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08" w:rsidRPr="00BA7E7B" w:rsidRDefault="00864308" w:rsidP="00864308">
      <w:pPr>
        <w:pStyle w:val="a3"/>
        <w:rPr>
          <w:sz w:val="26"/>
          <w:szCs w:val="26"/>
        </w:rPr>
      </w:pPr>
      <w:r w:rsidRPr="00BA7E7B">
        <w:rPr>
          <w:sz w:val="26"/>
          <w:szCs w:val="26"/>
        </w:rPr>
        <w:t>МУНИЦИПАЛЬНОЕ КАЗЕННОЕ УЧРЕЖДЕНИЕ</w:t>
      </w:r>
    </w:p>
    <w:p w:rsidR="00864308" w:rsidRPr="00BA7E7B" w:rsidRDefault="00864308" w:rsidP="00864308">
      <w:pPr>
        <w:pStyle w:val="a3"/>
        <w:rPr>
          <w:sz w:val="26"/>
          <w:szCs w:val="26"/>
        </w:rPr>
      </w:pPr>
      <w:r w:rsidRPr="00BA7E7B">
        <w:rPr>
          <w:sz w:val="26"/>
          <w:szCs w:val="26"/>
        </w:rPr>
        <w:t>«УПРАВЛ</w:t>
      </w:r>
      <w:r>
        <w:rPr>
          <w:sz w:val="26"/>
          <w:szCs w:val="26"/>
          <w:lang w:val="en-US"/>
        </w:rPr>
        <w:t>E</w:t>
      </w:r>
      <w:r w:rsidRPr="00BA7E7B">
        <w:rPr>
          <w:sz w:val="26"/>
          <w:szCs w:val="26"/>
        </w:rPr>
        <w:t>НИЕ    ОБРАЗОВАНИЯ» ГОРОДА РУБЦОВСКА</w:t>
      </w:r>
    </w:p>
    <w:p w:rsidR="00864308" w:rsidRPr="00B16FD6" w:rsidRDefault="00864308" w:rsidP="00864308">
      <w:pPr>
        <w:pBdr>
          <w:bottom w:val="single" w:sz="12" w:space="1" w:color="auto"/>
        </w:pBdr>
        <w:rPr>
          <w:b/>
          <w:sz w:val="4"/>
          <w:szCs w:val="4"/>
        </w:rPr>
      </w:pPr>
    </w:p>
    <w:p w:rsidR="00864308" w:rsidRPr="00F96D16" w:rsidRDefault="00864308" w:rsidP="00864308">
      <w:pPr>
        <w:jc w:val="center"/>
        <w:rPr>
          <w:sz w:val="24"/>
          <w:szCs w:val="24"/>
        </w:rPr>
      </w:pPr>
      <w:smartTag w:uri="urn:schemas-microsoft-com:office:smarttags" w:element="metricconverter">
        <w:smartTagPr>
          <w:attr w:name="ProductID" w:val="658200, г"/>
        </w:smartTagPr>
        <w:r w:rsidRPr="00F96D16">
          <w:rPr>
            <w:sz w:val="24"/>
            <w:szCs w:val="24"/>
          </w:rPr>
          <w:t>658200, г</w:t>
        </w:r>
      </w:smartTag>
      <w:r w:rsidRPr="00F96D16">
        <w:rPr>
          <w:sz w:val="24"/>
          <w:szCs w:val="24"/>
        </w:rPr>
        <w:t>. Рубцовск, пер. Бульварный,4</w:t>
      </w:r>
    </w:p>
    <w:p w:rsidR="00864308" w:rsidRPr="00F96D16" w:rsidRDefault="00864308" w:rsidP="00864308">
      <w:pPr>
        <w:jc w:val="center"/>
        <w:rPr>
          <w:sz w:val="24"/>
          <w:szCs w:val="24"/>
        </w:rPr>
      </w:pPr>
      <w:r w:rsidRPr="00F96D16">
        <w:rPr>
          <w:sz w:val="24"/>
          <w:szCs w:val="24"/>
        </w:rPr>
        <w:t>тел. (38557) 96-345, тел/факс (38557) 96-346</w:t>
      </w:r>
    </w:p>
    <w:p w:rsidR="00864308" w:rsidRPr="00864308" w:rsidRDefault="00864308" w:rsidP="00864308">
      <w:pPr>
        <w:jc w:val="center"/>
        <w:rPr>
          <w:sz w:val="24"/>
          <w:szCs w:val="24"/>
          <w:lang w:val="en-US"/>
        </w:rPr>
      </w:pPr>
      <w:proofErr w:type="gramStart"/>
      <w:r w:rsidRPr="00F96D16">
        <w:rPr>
          <w:sz w:val="24"/>
          <w:szCs w:val="24"/>
          <w:lang w:val="en-US"/>
        </w:rPr>
        <w:t>e</w:t>
      </w:r>
      <w:r w:rsidRPr="00864308">
        <w:rPr>
          <w:sz w:val="24"/>
          <w:szCs w:val="24"/>
          <w:lang w:val="en-US"/>
        </w:rPr>
        <w:t>-</w:t>
      </w:r>
      <w:r w:rsidRPr="00F96D16">
        <w:rPr>
          <w:sz w:val="24"/>
          <w:szCs w:val="24"/>
          <w:lang w:val="en-US"/>
        </w:rPr>
        <w:t>mail</w:t>
      </w:r>
      <w:proofErr w:type="gramEnd"/>
      <w:r w:rsidRPr="00864308">
        <w:rPr>
          <w:sz w:val="24"/>
          <w:szCs w:val="24"/>
          <w:lang w:val="en-US"/>
        </w:rPr>
        <w:t xml:space="preserve">: </w:t>
      </w:r>
      <w:hyperlink r:id="rId6" w:history="1">
        <w:r w:rsidRPr="00F96D16">
          <w:rPr>
            <w:rStyle w:val="a6"/>
            <w:sz w:val="24"/>
            <w:szCs w:val="24"/>
            <w:lang w:val="en-US"/>
          </w:rPr>
          <w:t>info</w:t>
        </w:r>
        <w:r w:rsidRPr="00864308">
          <w:rPr>
            <w:rStyle w:val="a6"/>
            <w:sz w:val="24"/>
            <w:szCs w:val="24"/>
            <w:lang w:val="en-US"/>
          </w:rPr>
          <w:t>@</w:t>
        </w:r>
        <w:r w:rsidRPr="00F96D16">
          <w:rPr>
            <w:rStyle w:val="a6"/>
            <w:sz w:val="24"/>
            <w:szCs w:val="24"/>
            <w:lang w:val="en-US"/>
          </w:rPr>
          <w:t>ruo</w:t>
        </w:r>
        <w:r w:rsidRPr="00864308">
          <w:rPr>
            <w:rStyle w:val="a6"/>
            <w:sz w:val="24"/>
            <w:szCs w:val="24"/>
            <w:lang w:val="en-US"/>
          </w:rPr>
          <w:t>.</w:t>
        </w:r>
        <w:r w:rsidRPr="00F96D16">
          <w:rPr>
            <w:rStyle w:val="a6"/>
            <w:sz w:val="24"/>
            <w:szCs w:val="24"/>
            <w:lang w:val="en-US"/>
          </w:rPr>
          <w:t>ugmk</w:t>
        </w:r>
        <w:r w:rsidRPr="00864308">
          <w:rPr>
            <w:rStyle w:val="a6"/>
            <w:sz w:val="24"/>
            <w:szCs w:val="24"/>
            <w:lang w:val="en-US"/>
          </w:rPr>
          <w:t>-</w:t>
        </w:r>
        <w:r w:rsidRPr="00F96D16">
          <w:rPr>
            <w:rStyle w:val="a6"/>
            <w:sz w:val="24"/>
            <w:szCs w:val="24"/>
            <w:lang w:val="en-US"/>
          </w:rPr>
          <w:t>telecom</w:t>
        </w:r>
        <w:r w:rsidRPr="00864308">
          <w:rPr>
            <w:rStyle w:val="a6"/>
            <w:sz w:val="24"/>
            <w:szCs w:val="24"/>
            <w:lang w:val="en-US"/>
          </w:rPr>
          <w:t>.</w:t>
        </w:r>
        <w:r w:rsidRPr="00F96D16">
          <w:rPr>
            <w:rStyle w:val="a6"/>
            <w:sz w:val="24"/>
            <w:szCs w:val="24"/>
            <w:lang w:val="en-US"/>
          </w:rPr>
          <w:t>ru</w:t>
        </w:r>
      </w:hyperlink>
    </w:p>
    <w:p w:rsidR="00864308" w:rsidRPr="00F96D16" w:rsidRDefault="00864308" w:rsidP="00864308">
      <w:pPr>
        <w:jc w:val="center"/>
        <w:rPr>
          <w:b/>
          <w:sz w:val="24"/>
          <w:szCs w:val="24"/>
        </w:rPr>
      </w:pPr>
      <w:r w:rsidRPr="00F96D16">
        <w:rPr>
          <w:sz w:val="24"/>
          <w:szCs w:val="24"/>
        </w:rPr>
        <w:t xml:space="preserve">сайт:  </w:t>
      </w:r>
      <w:hyperlink r:id="rId7" w:history="1">
        <w:r w:rsidRPr="00F96D16">
          <w:rPr>
            <w:rStyle w:val="a6"/>
            <w:sz w:val="24"/>
            <w:szCs w:val="24"/>
          </w:rPr>
          <w:t>http://educrub.edu22.info/</w:t>
        </w:r>
      </w:hyperlink>
    </w:p>
    <w:p w:rsidR="00864308" w:rsidRDefault="00864308" w:rsidP="00864308">
      <w:pPr>
        <w:rPr>
          <w:sz w:val="27"/>
          <w:szCs w:val="27"/>
        </w:rPr>
      </w:pPr>
      <w:r w:rsidRPr="00F96D16">
        <w:rPr>
          <w:sz w:val="24"/>
          <w:szCs w:val="24"/>
        </w:rPr>
        <w:t xml:space="preserve">   ____________                                                                                  </w:t>
      </w:r>
      <w:r w:rsidR="005B1260">
        <w:rPr>
          <w:sz w:val="24"/>
          <w:szCs w:val="24"/>
        </w:rPr>
        <w:t xml:space="preserve">                         </w:t>
      </w:r>
      <w:r w:rsidRPr="00A27A7E">
        <w:rPr>
          <w:sz w:val="27"/>
          <w:szCs w:val="27"/>
        </w:rPr>
        <w:t>№</w:t>
      </w:r>
      <w:r>
        <w:rPr>
          <w:sz w:val="27"/>
          <w:szCs w:val="27"/>
        </w:rPr>
        <w:t xml:space="preserve"> _______ </w:t>
      </w:r>
    </w:p>
    <w:p w:rsidR="00864308" w:rsidRDefault="00864308" w:rsidP="00864308">
      <w:pPr>
        <w:ind w:left="5220"/>
        <w:rPr>
          <w:sz w:val="28"/>
          <w:szCs w:val="28"/>
        </w:rPr>
      </w:pPr>
    </w:p>
    <w:p w:rsidR="0003381A" w:rsidRPr="0003381A" w:rsidRDefault="0003381A" w:rsidP="0003381A">
      <w:pPr>
        <w:ind w:left="5103"/>
        <w:rPr>
          <w:sz w:val="28"/>
          <w:szCs w:val="28"/>
        </w:rPr>
      </w:pPr>
      <w:r w:rsidRPr="0003381A">
        <w:rPr>
          <w:sz w:val="28"/>
          <w:szCs w:val="28"/>
        </w:rPr>
        <w:t>Руководителям муниципальных бюджетных общеобразовательных и дошкольных образовательных учреждений города Рубцовска</w:t>
      </w:r>
    </w:p>
    <w:p w:rsidR="00112CDB" w:rsidRPr="00112CDB" w:rsidRDefault="00112CDB" w:rsidP="00112CDB">
      <w:pPr>
        <w:jc w:val="center"/>
        <w:rPr>
          <w:sz w:val="28"/>
          <w:szCs w:val="28"/>
        </w:rPr>
      </w:pPr>
    </w:p>
    <w:p w:rsidR="00112CDB" w:rsidRPr="00112CDB" w:rsidRDefault="00112CDB" w:rsidP="00112CDB">
      <w:pPr>
        <w:jc w:val="center"/>
        <w:rPr>
          <w:sz w:val="28"/>
          <w:szCs w:val="28"/>
        </w:rPr>
      </w:pPr>
    </w:p>
    <w:p w:rsidR="00112CDB" w:rsidRPr="00112CDB" w:rsidRDefault="00112CDB" w:rsidP="00112CDB">
      <w:pPr>
        <w:jc w:val="center"/>
        <w:rPr>
          <w:sz w:val="28"/>
          <w:szCs w:val="28"/>
        </w:rPr>
      </w:pPr>
      <w:r w:rsidRPr="00112CDB">
        <w:rPr>
          <w:sz w:val="28"/>
          <w:szCs w:val="28"/>
        </w:rPr>
        <w:t>Уважаемые руководители!</w:t>
      </w:r>
    </w:p>
    <w:p w:rsidR="00112CDB" w:rsidRPr="004C3511" w:rsidRDefault="00112CDB" w:rsidP="00193789">
      <w:pPr>
        <w:jc w:val="both"/>
        <w:rPr>
          <w:rFonts w:eastAsia="Calibri"/>
          <w:sz w:val="28"/>
          <w:szCs w:val="28"/>
          <w:lang w:eastAsia="en-US"/>
        </w:rPr>
      </w:pPr>
    </w:p>
    <w:p w:rsidR="00193789" w:rsidRPr="00124ED7" w:rsidRDefault="005F0223" w:rsidP="003470F0">
      <w:pPr>
        <w:pStyle w:val="22"/>
        <w:ind w:firstLine="708"/>
        <w:jc w:val="both"/>
        <w:rPr>
          <w:color w:val="000000" w:themeColor="text1"/>
          <w:lang w:bidi="ru-RU"/>
        </w:rPr>
      </w:pPr>
      <w:proofErr w:type="gramStart"/>
      <w:r w:rsidRPr="00193789">
        <w:rPr>
          <w:rFonts w:ascii="Times New Roman" w:hAnsi="Times New Roman" w:cs="Times New Roman"/>
        </w:rPr>
        <w:t xml:space="preserve">В </w:t>
      </w:r>
      <w:r w:rsidRPr="00124ED7">
        <w:rPr>
          <w:rFonts w:ascii="Times New Roman" w:hAnsi="Times New Roman" w:cs="Times New Roman"/>
          <w:color w:val="000000" w:themeColor="text1"/>
        </w:rPr>
        <w:t xml:space="preserve">соответствии с </w:t>
      </w:r>
      <w:r w:rsidR="00E42AAE" w:rsidRPr="00124ED7">
        <w:rPr>
          <w:rFonts w:ascii="Times New Roman" w:hAnsi="Times New Roman" w:cs="Times New Roman"/>
          <w:color w:val="000000" w:themeColor="text1"/>
        </w:rPr>
        <w:t xml:space="preserve">письмом </w:t>
      </w:r>
      <w:r w:rsidR="0003381A" w:rsidRPr="00124ED7">
        <w:rPr>
          <w:rFonts w:ascii="Times New Roman" w:hAnsi="Times New Roman" w:cs="Times New Roman"/>
          <w:color w:val="000000" w:themeColor="text1"/>
        </w:rPr>
        <w:t xml:space="preserve">ГПС № 6 центра ГИМС Главного управления МЧС России по Алтайскому краю от 19.11.2020 </w:t>
      </w:r>
      <w:r w:rsidR="00112CDB" w:rsidRPr="00124ED7">
        <w:rPr>
          <w:rFonts w:ascii="Times New Roman" w:hAnsi="Times New Roman" w:cs="Times New Roman"/>
          <w:color w:val="000000" w:themeColor="text1"/>
        </w:rPr>
        <w:t>МКУ «Управле</w:t>
      </w:r>
      <w:r w:rsidR="00074B05" w:rsidRPr="00124ED7">
        <w:rPr>
          <w:rFonts w:ascii="Times New Roman" w:hAnsi="Times New Roman" w:cs="Times New Roman"/>
          <w:color w:val="000000" w:themeColor="text1"/>
        </w:rPr>
        <w:t xml:space="preserve">ние образования» </w:t>
      </w:r>
      <w:r w:rsidR="00994DAD" w:rsidRPr="00124ED7">
        <w:rPr>
          <w:rFonts w:ascii="Times New Roman" w:hAnsi="Times New Roman" w:cs="Times New Roman"/>
          <w:color w:val="000000" w:themeColor="text1"/>
        </w:rPr>
        <w:t>г. </w:t>
      </w:r>
      <w:r w:rsidR="00112CDB" w:rsidRPr="00124ED7">
        <w:rPr>
          <w:rFonts w:ascii="Times New Roman" w:hAnsi="Times New Roman" w:cs="Times New Roman"/>
          <w:color w:val="000000" w:themeColor="text1"/>
        </w:rPr>
        <w:t>Рубц</w:t>
      </w:r>
      <w:r w:rsidR="00CD6054" w:rsidRPr="00124ED7">
        <w:rPr>
          <w:rFonts w:ascii="Times New Roman" w:hAnsi="Times New Roman" w:cs="Times New Roman"/>
          <w:color w:val="000000" w:themeColor="text1"/>
        </w:rPr>
        <w:t>овска информирует</w:t>
      </w:r>
      <w:r w:rsidR="00F9392D" w:rsidRPr="00124ED7">
        <w:rPr>
          <w:rFonts w:ascii="Times New Roman" w:hAnsi="Times New Roman" w:cs="Times New Roman"/>
          <w:color w:val="000000" w:themeColor="text1"/>
        </w:rPr>
        <w:t>, что в</w:t>
      </w:r>
      <w:r w:rsidR="0003381A" w:rsidRPr="00124ED7">
        <w:rPr>
          <w:rFonts w:ascii="Times New Roman" w:hAnsi="Times New Roman" w:cs="Times New Roman"/>
          <w:color w:val="000000" w:themeColor="text1"/>
        </w:rPr>
        <w:t xml:space="preserve"> целях предупреждения несчастных случаев, гибели детей и предотвращения чрезвычайных ситуаций на водоемах в зимний период 2020-2021 года необходимо организовать занятия с обучающимися</w:t>
      </w:r>
      <w:r w:rsidR="00124ED7">
        <w:rPr>
          <w:rFonts w:ascii="Times New Roman" w:hAnsi="Times New Roman" w:cs="Times New Roman"/>
          <w:color w:val="000000" w:themeColor="text1"/>
        </w:rPr>
        <w:t xml:space="preserve"> общеобразовательных учреждений, воспитанниками </w:t>
      </w:r>
      <w:r w:rsidR="003470F0">
        <w:rPr>
          <w:rFonts w:ascii="Times New Roman" w:hAnsi="Times New Roman" w:cs="Times New Roman"/>
          <w:color w:val="000000" w:themeColor="text1"/>
        </w:rPr>
        <w:t xml:space="preserve">дошкольных образовательных учреждений </w:t>
      </w:r>
      <w:r w:rsidR="0003381A" w:rsidRPr="00124ED7">
        <w:rPr>
          <w:rFonts w:ascii="Times New Roman" w:hAnsi="Times New Roman" w:cs="Times New Roman"/>
          <w:color w:val="000000" w:themeColor="text1"/>
        </w:rPr>
        <w:t>и их родителями</w:t>
      </w:r>
      <w:r w:rsidR="003470F0">
        <w:rPr>
          <w:rFonts w:ascii="Times New Roman" w:hAnsi="Times New Roman" w:cs="Times New Roman"/>
          <w:color w:val="000000" w:themeColor="text1"/>
        </w:rPr>
        <w:t xml:space="preserve"> на тему:</w:t>
      </w:r>
      <w:proofErr w:type="gramEnd"/>
      <w:r w:rsidR="003470F0">
        <w:rPr>
          <w:rFonts w:ascii="Times New Roman" w:hAnsi="Times New Roman" w:cs="Times New Roman"/>
          <w:color w:val="000000" w:themeColor="text1"/>
        </w:rPr>
        <w:t xml:space="preserve"> </w:t>
      </w:r>
      <w:r w:rsidR="005527EB">
        <w:rPr>
          <w:rFonts w:ascii="Times New Roman" w:hAnsi="Times New Roman" w:cs="Times New Roman"/>
          <w:color w:val="000000" w:themeColor="text1"/>
        </w:rPr>
        <w:t>«</w:t>
      </w:r>
      <w:r w:rsidR="003470F0">
        <w:rPr>
          <w:rFonts w:ascii="Times New Roman" w:hAnsi="Times New Roman" w:cs="Times New Roman"/>
          <w:color w:val="000000" w:themeColor="text1"/>
        </w:rPr>
        <w:t xml:space="preserve">Безопасность детей на водных объектах в зимний период», а также </w:t>
      </w:r>
      <w:proofErr w:type="gramStart"/>
      <w:r w:rsidR="003470F0">
        <w:rPr>
          <w:rFonts w:ascii="Times New Roman" w:hAnsi="Times New Roman" w:cs="Times New Roman"/>
          <w:color w:val="000000" w:themeColor="text1"/>
        </w:rPr>
        <w:t>разместить</w:t>
      </w:r>
      <w:proofErr w:type="gramEnd"/>
      <w:r w:rsidR="003470F0">
        <w:rPr>
          <w:rFonts w:ascii="Times New Roman" w:hAnsi="Times New Roman" w:cs="Times New Roman"/>
          <w:color w:val="000000" w:themeColor="text1"/>
        </w:rPr>
        <w:t xml:space="preserve"> профилактический материал на сайтах образовательных учреждений. </w:t>
      </w:r>
    </w:p>
    <w:p w:rsidR="00193789" w:rsidRPr="00124ED7" w:rsidRDefault="003470F0" w:rsidP="00193789">
      <w:pPr>
        <w:ind w:firstLine="708"/>
        <w:jc w:val="both"/>
        <w:rPr>
          <w:rFonts w:eastAsia="Calibri"/>
          <w:color w:val="000000" w:themeColor="text1"/>
          <w:sz w:val="28"/>
          <w:szCs w:val="28"/>
          <w:u w:val="single"/>
          <w:lang w:eastAsia="en-US"/>
        </w:rPr>
      </w:pPr>
      <w:r>
        <w:rPr>
          <w:color w:val="000000" w:themeColor="text1"/>
          <w:sz w:val="28"/>
          <w:szCs w:val="28"/>
        </w:rPr>
        <w:t>Ин</w:t>
      </w:r>
      <w:r w:rsidR="00A07A45">
        <w:rPr>
          <w:color w:val="000000" w:themeColor="text1"/>
          <w:sz w:val="28"/>
          <w:szCs w:val="28"/>
        </w:rPr>
        <w:t>формацию о проведенных</w:t>
      </w:r>
      <w:r>
        <w:rPr>
          <w:color w:val="000000" w:themeColor="text1"/>
          <w:sz w:val="28"/>
          <w:szCs w:val="28"/>
        </w:rPr>
        <w:t xml:space="preserve"> занятиях</w:t>
      </w:r>
      <w:r w:rsidR="005527EB">
        <w:rPr>
          <w:color w:val="000000" w:themeColor="text1"/>
          <w:sz w:val="28"/>
          <w:szCs w:val="28"/>
        </w:rPr>
        <w:t xml:space="preserve"> </w:t>
      </w:r>
      <w:r w:rsidR="00A07A45">
        <w:rPr>
          <w:color w:val="000000" w:themeColor="text1"/>
          <w:sz w:val="28"/>
          <w:szCs w:val="28"/>
        </w:rPr>
        <w:t>(с указанием</w:t>
      </w:r>
      <w:bookmarkStart w:id="0" w:name="_GoBack"/>
      <w:bookmarkEnd w:id="0"/>
      <w:r>
        <w:rPr>
          <w:color w:val="000000" w:themeColor="text1"/>
          <w:sz w:val="28"/>
          <w:szCs w:val="28"/>
        </w:rPr>
        <w:t xml:space="preserve"> наименования) в текстовом формате, количества занятий и охваченных несовершеннолетних </w:t>
      </w:r>
      <w:r w:rsidR="00D039E7" w:rsidRPr="00124ED7">
        <w:rPr>
          <w:color w:val="000000" w:themeColor="text1"/>
          <w:sz w:val="28"/>
          <w:szCs w:val="28"/>
        </w:rPr>
        <w:t xml:space="preserve">просим направить на </w:t>
      </w:r>
      <w:r w:rsidR="00CA1B52" w:rsidRPr="00124ED7">
        <w:rPr>
          <w:color w:val="000000" w:themeColor="text1"/>
          <w:sz w:val="28"/>
          <w:szCs w:val="28"/>
        </w:rPr>
        <w:t>электронный адрес Ермаковой Е.В:</w:t>
      </w:r>
      <w:r w:rsidR="00D039E7" w:rsidRPr="00124ED7">
        <w:rPr>
          <w:color w:val="000000" w:themeColor="text1"/>
          <w:sz w:val="28"/>
          <w:szCs w:val="28"/>
        </w:rPr>
        <w:t xml:space="preserve"> </w:t>
      </w:r>
      <w:hyperlink r:id="rId8" w:history="1">
        <w:r w:rsidR="00D039E7" w:rsidRPr="00124ED7">
          <w:rPr>
            <w:rFonts w:eastAsia="Calibri"/>
            <w:color w:val="000000" w:themeColor="text1"/>
            <w:sz w:val="28"/>
            <w:szCs w:val="28"/>
            <w:u w:val="single"/>
            <w:lang w:eastAsia="en-US"/>
          </w:rPr>
          <w:t>ermakova@ruo.ugmk-telecom.ru</w:t>
        </w:r>
      </w:hyperlink>
      <w:r w:rsidR="00D039E7" w:rsidRPr="00124ED7">
        <w:rPr>
          <w:rFonts w:eastAsia="Calibri"/>
          <w:color w:val="000000" w:themeColor="text1"/>
          <w:sz w:val="28"/>
          <w:szCs w:val="28"/>
          <w:u w:val="single"/>
          <w:lang w:eastAsia="en-US"/>
        </w:rPr>
        <w:t xml:space="preserve"> </w:t>
      </w:r>
      <w:r>
        <w:rPr>
          <w:rFonts w:eastAsia="Calibri"/>
          <w:color w:val="000000" w:themeColor="text1"/>
          <w:sz w:val="28"/>
          <w:szCs w:val="28"/>
          <w:u w:val="single"/>
          <w:lang w:eastAsia="en-US"/>
        </w:rPr>
        <w:t xml:space="preserve">в срок </w:t>
      </w:r>
      <w:r w:rsidR="005527EB">
        <w:rPr>
          <w:rFonts w:eastAsia="Calibri"/>
          <w:color w:val="000000" w:themeColor="text1"/>
          <w:sz w:val="28"/>
          <w:szCs w:val="28"/>
          <w:u w:val="single"/>
          <w:lang w:eastAsia="en-US"/>
        </w:rPr>
        <w:t xml:space="preserve">до </w:t>
      </w:r>
      <w:r>
        <w:rPr>
          <w:rFonts w:eastAsia="Calibri"/>
          <w:color w:val="000000" w:themeColor="text1"/>
          <w:sz w:val="28"/>
          <w:szCs w:val="28"/>
          <w:u w:val="single"/>
          <w:lang w:eastAsia="en-US"/>
        </w:rPr>
        <w:t>03</w:t>
      </w:r>
      <w:r w:rsidR="00C64470" w:rsidRPr="00124ED7">
        <w:rPr>
          <w:rFonts w:eastAsia="Calibri"/>
          <w:color w:val="000000" w:themeColor="text1"/>
          <w:sz w:val="28"/>
          <w:szCs w:val="28"/>
          <w:u w:val="single"/>
          <w:lang w:eastAsia="en-US"/>
        </w:rPr>
        <w:t>.12</w:t>
      </w:r>
      <w:r w:rsidR="00D039E7" w:rsidRPr="00124ED7">
        <w:rPr>
          <w:rFonts w:eastAsia="Calibri"/>
          <w:color w:val="000000" w:themeColor="text1"/>
          <w:sz w:val="28"/>
          <w:szCs w:val="28"/>
          <w:u w:val="single"/>
          <w:lang w:eastAsia="en-US"/>
        </w:rPr>
        <w:t>.2020.</w:t>
      </w:r>
    </w:p>
    <w:p w:rsidR="00124ED7" w:rsidRPr="00124ED7" w:rsidRDefault="00124ED7" w:rsidP="00124ED7">
      <w:pPr>
        <w:jc w:val="both"/>
        <w:rPr>
          <w:rFonts w:eastAsia="Calibri"/>
          <w:color w:val="000000" w:themeColor="text1"/>
          <w:sz w:val="28"/>
          <w:szCs w:val="28"/>
          <w:u w:val="single"/>
          <w:lang w:eastAsia="en-US"/>
        </w:rPr>
      </w:pPr>
    </w:p>
    <w:p w:rsidR="00124ED7" w:rsidRPr="00A07A45" w:rsidRDefault="00124ED7" w:rsidP="00124ED7">
      <w:pPr>
        <w:jc w:val="both"/>
        <w:rPr>
          <w:rFonts w:eastAsia="Calibri"/>
          <w:color w:val="000000" w:themeColor="text1"/>
          <w:sz w:val="28"/>
          <w:szCs w:val="28"/>
          <w:lang w:eastAsia="en-US"/>
        </w:rPr>
      </w:pPr>
      <w:r w:rsidRPr="00A07A45">
        <w:rPr>
          <w:rFonts w:eastAsia="Calibri"/>
          <w:color w:val="000000" w:themeColor="text1"/>
          <w:sz w:val="28"/>
          <w:szCs w:val="28"/>
          <w:lang w:eastAsia="en-US"/>
        </w:rPr>
        <w:t>Приложение: на 7 л. в 1 экз.</w:t>
      </w:r>
    </w:p>
    <w:p w:rsidR="00674A0D" w:rsidRPr="00193789" w:rsidRDefault="00674A0D" w:rsidP="00193789">
      <w:pPr>
        <w:pStyle w:val="2"/>
        <w:spacing w:after="0" w:line="240" w:lineRule="auto"/>
        <w:ind w:right="20"/>
        <w:rPr>
          <w:rFonts w:ascii="Times New Roman" w:eastAsia="Calibri" w:hAnsi="Times New Roman" w:cs="Times New Roman"/>
          <w:sz w:val="28"/>
          <w:szCs w:val="28"/>
        </w:rPr>
      </w:pPr>
    </w:p>
    <w:p w:rsidR="00112CDB" w:rsidRPr="00112CDB" w:rsidRDefault="00124ED7" w:rsidP="00112CDB">
      <w:pPr>
        <w:jc w:val="both"/>
        <w:rPr>
          <w:sz w:val="28"/>
          <w:szCs w:val="28"/>
        </w:rPr>
      </w:pPr>
      <w:r>
        <w:rPr>
          <w:sz w:val="28"/>
          <w:szCs w:val="28"/>
        </w:rPr>
        <w:t>Заместитель начальника</w:t>
      </w:r>
      <w:r w:rsidR="00112CDB" w:rsidRPr="00112CDB">
        <w:rPr>
          <w:sz w:val="28"/>
          <w:szCs w:val="28"/>
        </w:rPr>
        <w:t xml:space="preserve">                                </w:t>
      </w:r>
      <w:r>
        <w:rPr>
          <w:sz w:val="28"/>
          <w:szCs w:val="28"/>
        </w:rPr>
        <w:t xml:space="preserve">                               Н. А. Данилова</w:t>
      </w:r>
    </w:p>
    <w:p w:rsidR="00112CDB" w:rsidRDefault="00112CDB" w:rsidP="00112CDB">
      <w:pPr>
        <w:jc w:val="both"/>
        <w:rPr>
          <w:sz w:val="28"/>
          <w:szCs w:val="28"/>
        </w:rPr>
      </w:pPr>
    </w:p>
    <w:p w:rsidR="00112CDB" w:rsidRDefault="00112CDB" w:rsidP="00112CDB">
      <w:pPr>
        <w:jc w:val="both"/>
        <w:rPr>
          <w:sz w:val="28"/>
          <w:szCs w:val="28"/>
        </w:rPr>
      </w:pPr>
    </w:p>
    <w:p w:rsidR="00112CDB" w:rsidRDefault="00112CDB" w:rsidP="00112CDB">
      <w:pPr>
        <w:jc w:val="both"/>
        <w:rPr>
          <w:sz w:val="28"/>
          <w:szCs w:val="28"/>
        </w:rPr>
      </w:pPr>
    </w:p>
    <w:p w:rsidR="00112CDB" w:rsidRDefault="00112CDB" w:rsidP="00112CDB">
      <w:pPr>
        <w:jc w:val="both"/>
        <w:rPr>
          <w:sz w:val="28"/>
          <w:szCs w:val="28"/>
        </w:rPr>
      </w:pPr>
    </w:p>
    <w:p w:rsidR="00112CDB" w:rsidRDefault="00112CDB" w:rsidP="00112CDB">
      <w:pPr>
        <w:jc w:val="both"/>
        <w:rPr>
          <w:sz w:val="28"/>
          <w:szCs w:val="28"/>
        </w:rPr>
      </w:pPr>
    </w:p>
    <w:p w:rsidR="00CA1B52" w:rsidRDefault="00CA1B52" w:rsidP="00112CDB">
      <w:pPr>
        <w:jc w:val="both"/>
        <w:rPr>
          <w:sz w:val="28"/>
          <w:szCs w:val="28"/>
        </w:rPr>
      </w:pPr>
    </w:p>
    <w:p w:rsidR="003470F0" w:rsidRDefault="003470F0" w:rsidP="00112CDB">
      <w:pPr>
        <w:jc w:val="both"/>
        <w:rPr>
          <w:sz w:val="28"/>
          <w:szCs w:val="28"/>
        </w:rPr>
      </w:pPr>
    </w:p>
    <w:p w:rsidR="003470F0" w:rsidRDefault="003470F0" w:rsidP="00112CDB">
      <w:pPr>
        <w:jc w:val="both"/>
        <w:rPr>
          <w:sz w:val="28"/>
          <w:szCs w:val="28"/>
        </w:rPr>
      </w:pPr>
    </w:p>
    <w:p w:rsidR="003470F0" w:rsidRDefault="003470F0" w:rsidP="00112CDB">
      <w:pPr>
        <w:jc w:val="both"/>
        <w:rPr>
          <w:sz w:val="28"/>
          <w:szCs w:val="28"/>
        </w:rPr>
      </w:pPr>
    </w:p>
    <w:p w:rsidR="003470F0" w:rsidRPr="00112CDB" w:rsidRDefault="003470F0" w:rsidP="00112CDB">
      <w:pPr>
        <w:jc w:val="both"/>
        <w:rPr>
          <w:sz w:val="28"/>
          <w:szCs w:val="28"/>
        </w:rPr>
      </w:pPr>
    </w:p>
    <w:p w:rsidR="00124ED7" w:rsidRPr="00124ED7" w:rsidRDefault="00112CDB" w:rsidP="005527EB">
      <w:pPr>
        <w:jc w:val="both"/>
        <w:rPr>
          <w:sz w:val="24"/>
          <w:szCs w:val="24"/>
        </w:rPr>
      </w:pPr>
      <w:r w:rsidRPr="00112CDB">
        <w:rPr>
          <w:sz w:val="24"/>
          <w:szCs w:val="24"/>
        </w:rPr>
        <w:t>Ерм</w:t>
      </w:r>
      <w:r w:rsidR="005527EB">
        <w:rPr>
          <w:sz w:val="24"/>
          <w:szCs w:val="24"/>
        </w:rPr>
        <w:t>акова Елена Вячеславовна,9-63-53</w:t>
      </w:r>
    </w:p>
    <w:p w:rsidR="00124ED7" w:rsidRPr="00124ED7" w:rsidRDefault="00124ED7" w:rsidP="00124ED7">
      <w:pPr>
        <w:ind w:right="-2" w:firstLine="709"/>
        <w:jc w:val="right"/>
        <w:rPr>
          <w:sz w:val="24"/>
          <w:szCs w:val="24"/>
        </w:rPr>
      </w:pPr>
      <w:r w:rsidRPr="00124ED7">
        <w:rPr>
          <w:sz w:val="24"/>
          <w:szCs w:val="24"/>
        </w:rPr>
        <w:lastRenderedPageBreak/>
        <w:t xml:space="preserve">Приложение </w:t>
      </w:r>
    </w:p>
    <w:p w:rsidR="00124ED7" w:rsidRPr="00124ED7" w:rsidRDefault="00124ED7" w:rsidP="00124ED7">
      <w:pPr>
        <w:tabs>
          <w:tab w:val="left" w:pos="6615"/>
        </w:tabs>
        <w:jc w:val="right"/>
        <w:rPr>
          <w:sz w:val="24"/>
          <w:szCs w:val="24"/>
        </w:rPr>
      </w:pPr>
      <w:r w:rsidRPr="00124ED7">
        <w:rPr>
          <w:sz w:val="24"/>
          <w:szCs w:val="24"/>
        </w:rPr>
        <w:t xml:space="preserve">к письму </w:t>
      </w:r>
      <w:proofErr w:type="gramStart"/>
      <w:r w:rsidRPr="00124ED7">
        <w:rPr>
          <w:sz w:val="24"/>
          <w:szCs w:val="24"/>
        </w:rPr>
        <w:t>от</w:t>
      </w:r>
      <w:proofErr w:type="gramEnd"/>
      <w:r w:rsidRPr="00124ED7">
        <w:rPr>
          <w:sz w:val="24"/>
          <w:szCs w:val="24"/>
        </w:rPr>
        <w:t xml:space="preserve"> ___________ № _________</w:t>
      </w:r>
    </w:p>
    <w:p w:rsidR="00124ED7" w:rsidRPr="00124ED7" w:rsidRDefault="00124ED7" w:rsidP="00124ED7">
      <w:pPr>
        <w:rPr>
          <w:sz w:val="24"/>
          <w:szCs w:val="24"/>
        </w:rPr>
      </w:pPr>
    </w:p>
    <w:p w:rsidR="00124ED7" w:rsidRPr="00124ED7" w:rsidRDefault="00124ED7" w:rsidP="00124ED7">
      <w:pPr>
        <w:tabs>
          <w:tab w:val="left" w:pos="6615"/>
        </w:tabs>
        <w:jc w:val="center"/>
        <w:rPr>
          <w:sz w:val="24"/>
          <w:szCs w:val="24"/>
        </w:rPr>
      </w:pPr>
      <w:r w:rsidRPr="00124ED7">
        <w:rPr>
          <w:sz w:val="24"/>
          <w:szCs w:val="24"/>
        </w:rPr>
        <w:t>ОСНОВЫ БЕЗОПАСНОГО ПОВЕДЕНИЯ</w:t>
      </w:r>
    </w:p>
    <w:p w:rsidR="00124ED7" w:rsidRPr="00124ED7" w:rsidRDefault="00124ED7" w:rsidP="00124ED7">
      <w:pPr>
        <w:tabs>
          <w:tab w:val="left" w:pos="6615"/>
        </w:tabs>
        <w:jc w:val="center"/>
        <w:rPr>
          <w:sz w:val="24"/>
          <w:szCs w:val="24"/>
        </w:rPr>
      </w:pPr>
      <w:r w:rsidRPr="00124ED7">
        <w:rPr>
          <w:sz w:val="24"/>
          <w:szCs w:val="24"/>
        </w:rPr>
        <w:t>НА ВОДОЕМАХ В ОСЕННЕ-ЗИМНИЙ ПЕРИОД</w:t>
      </w:r>
    </w:p>
    <w:p w:rsidR="00124ED7" w:rsidRPr="00124ED7" w:rsidRDefault="00124ED7" w:rsidP="00124ED7">
      <w:pPr>
        <w:tabs>
          <w:tab w:val="left" w:pos="6615"/>
        </w:tabs>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124ED7" w:rsidRPr="00124ED7" w:rsidRDefault="00124ED7" w:rsidP="00124ED7">
      <w:pPr>
        <w:tabs>
          <w:tab w:val="left" w:pos="6615"/>
        </w:tabs>
        <w:ind w:firstLine="709"/>
        <w:jc w:val="both"/>
        <w:rPr>
          <w:sz w:val="24"/>
          <w:szCs w:val="24"/>
        </w:rPr>
      </w:pPr>
      <w:r w:rsidRPr="00124ED7">
        <w:rPr>
          <w:sz w:val="24"/>
          <w:szCs w:val="24"/>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124ED7" w:rsidRPr="00124ED7" w:rsidRDefault="00124ED7" w:rsidP="00124ED7">
      <w:pPr>
        <w:tabs>
          <w:tab w:val="left" w:pos="6615"/>
        </w:tabs>
        <w:ind w:firstLine="709"/>
        <w:jc w:val="both"/>
        <w:rPr>
          <w:sz w:val="24"/>
          <w:szCs w:val="24"/>
        </w:rPr>
      </w:pPr>
      <w:r w:rsidRPr="00124ED7">
        <w:rPr>
          <w:sz w:val="24"/>
          <w:szCs w:val="24"/>
        </w:rPr>
        <w:t xml:space="preserve">Прежде всего, период ледостава можно условно разделить на </w:t>
      </w:r>
      <w:proofErr w:type="gramStart"/>
      <w:r w:rsidRPr="00124ED7">
        <w:rPr>
          <w:sz w:val="24"/>
          <w:szCs w:val="24"/>
        </w:rPr>
        <w:t>три основные стадии</w:t>
      </w:r>
      <w:proofErr w:type="gramEnd"/>
      <w:r w:rsidRPr="00124ED7">
        <w:rPr>
          <w:sz w:val="24"/>
          <w:szCs w:val="24"/>
        </w:rPr>
        <w:t>: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ПЕРВОЛЕДЬЕ</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124ED7">
        <w:rPr>
          <w:sz w:val="24"/>
          <w:szCs w:val="24"/>
        </w:rPr>
        <w:t>перволедок</w:t>
      </w:r>
      <w:proofErr w:type="spellEnd"/>
      <w:r w:rsidRPr="00124ED7">
        <w:rPr>
          <w:sz w:val="24"/>
          <w:szCs w:val="24"/>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124ED7" w:rsidRPr="00124ED7" w:rsidRDefault="00124ED7" w:rsidP="00124ED7">
      <w:pPr>
        <w:tabs>
          <w:tab w:val="left" w:pos="6615"/>
        </w:tabs>
        <w:ind w:firstLine="709"/>
        <w:jc w:val="both"/>
        <w:rPr>
          <w:sz w:val="24"/>
          <w:szCs w:val="24"/>
        </w:rPr>
      </w:pPr>
      <w:r w:rsidRPr="00124ED7">
        <w:rPr>
          <w:sz w:val="24"/>
          <w:szCs w:val="24"/>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w:t>
      </w:r>
      <w:proofErr w:type="gramStart"/>
      <w:r w:rsidRPr="00124ED7">
        <w:rPr>
          <w:sz w:val="24"/>
          <w:szCs w:val="24"/>
        </w:rPr>
        <w:t xml:space="preserve">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124ED7">
        <w:rPr>
          <w:sz w:val="24"/>
          <w:szCs w:val="24"/>
        </w:rPr>
        <w:t>перволедок</w:t>
      </w:r>
      <w:proofErr w:type="spellEnd"/>
      <w:r w:rsidRPr="00124ED7">
        <w:rPr>
          <w:sz w:val="24"/>
          <w:szCs w:val="24"/>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w:t>
      </w:r>
      <w:proofErr w:type="gramEnd"/>
      <w:r w:rsidRPr="00124ED7">
        <w:rPr>
          <w:sz w:val="24"/>
          <w:szCs w:val="24"/>
        </w:rPr>
        <w:t xml:space="preserve"> Другая закраина из монолитного льда будет расти от наветренного берега, и чем круче, выше этот берег, тем шире прозрачный </w:t>
      </w:r>
      <w:proofErr w:type="spellStart"/>
      <w:r w:rsidRPr="00124ED7">
        <w:rPr>
          <w:sz w:val="24"/>
          <w:szCs w:val="24"/>
        </w:rPr>
        <w:t>отмосток</w:t>
      </w:r>
      <w:proofErr w:type="spellEnd"/>
      <w:r w:rsidRPr="00124ED7">
        <w:rPr>
          <w:sz w:val="24"/>
          <w:szCs w:val="24"/>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w:t>
      </w:r>
      <w:r w:rsidRPr="00124ED7">
        <w:rPr>
          <w:sz w:val="24"/>
          <w:szCs w:val="24"/>
        </w:rPr>
        <w:lastRenderedPageBreak/>
        <w:t>образование льда наступит позже, чем на мелких местах. Такая же закономерность существует при ледоставе на обширных или небольших водоемах.</w:t>
      </w:r>
    </w:p>
    <w:p w:rsidR="00124ED7" w:rsidRPr="00124ED7" w:rsidRDefault="00124ED7" w:rsidP="00124ED7">
      <w:pPr>
        <w:tabs>
          <w:tab w:val="left" w:pos="6615"/>
        </w:tabs>
        <w:ind w:firstLine="709"/>
        <w:jc w:val="both"/>
        <w:rPr>
          <w:sz w:val="24"/>
          <w:szCs w:val="24"/>
        </w:rPr>
      </w:pPr>
      <w:r w:rsidRPr="00124ED7">
        <w:rPr>
          <w:sz w:val="24"/>
          <w:szCs w:val="24"/>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124ED7" w:rsidRPr="00124ED7" w:rsidRDefault="00124ED7" w:rsidP="00124ED7">
      <w:pPr>
        <w:tabs>
          <w:tab w:val="left" w:pos="6615"/>
        </w:tabs>
        <w:ind w:firstLine="709"/>
        <w:jc w:val="both"/>
        <w:rPr>
          <w:sz w:val="24"/>
          <w:szCs w:val="24"/>
        </w:rPr>
      </w:pPr>
      <w:proofErr w:type="gramStart"/>
      <w:r w:rsidRPr="00124ED7">
        <w:rPr>
          <w:sz w:val="24"/>
          <w:szCs w:val="24"/>
        </w:rPr>
        <w:t>Разумеется, на сильном течении лед встает позже, чем на слабом.</w:t>
      </w:r>
      <w:proofErr w:type="gramEnd"/>
      <w:r w:rsidRPr="00124ED7">
        <w:rPr>
          <w:sz w:val="24"/>
          <w:szCs w:val="24"/>
        </w:rPr>
        <w:t xml:space="preserve">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124ED7" w:rsidRPr="00124ED7" w:rsidRDefault="00124ED7" w:rsidP="00124ED7">
      <w:pPr>
        <w:tabs>
          <w:tab w:val="left" w:pos="6615"/>
        </w:tabs>
        <w:ind w:firstLine="709"/>
        <w:jc w:val="both"/>
        <w:rPr>
          <w:sz w:val="24"/>
          <w:szCs w:val="24"/>
        </w:rPr>
      </w:pPr>
      <w:r w:rsidRPr="00124ED7">
        <w:rPr>
          <w:sz w:val="24"/>
          <w:szCs w:val="24"/>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тогда,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124ED7" w:rsidRPr="00124ED7" w:rsidRDefault="00124ED7" w:rsidP="00124ED7">
      <w:pPr>
        <w:tabs>
          <w:tab w:val="left" w:pos="6615"/>
        </w:tabs>
        <w:ind w:firstLine="709"/>
        <w:jc w:val="both"/>
        <w:rPr>
          <w:sz w:val="24"/>
          <w:szCs w:val="24"/>
        </w:rPr>
      </w:pPr>
      <w:r w:rsidRPr="00124ED7">
        <w:rPr>
          <w:sz w:val="24"/>
          <w:szCs w:val="24"/>
        </w:rPr>
        <w:t xml:space="preserve">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w:t>
      </w:r>
      <w:proofErr w:type="gramStart"/>
      <w:r w:rsidRPr="00124ED7">
        <w:rPr>
          <w:sz w:val="24"/>
          <w:szCs w:val="24"/>
        </w:rPr>
        <w:t>льда</w:t>
      </w:r>
      <w:proofErr w:type="gramEnd"/>
      <w:r w:rsidRPr="00124ED7">
        <w:rPr>
          <w:sz w:val="24"/>
          <w:szCs w:val="24"/>
        </w:rPr>
        <w:t xml:space="preserve">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124ED7" w:rsidRPr="00124ED7" w:rsidRDefault="00124ED7" w:rsidP="00124ED7">
      <w:pPr>
        <w:tabs>
          <w:tab w:val="left" w:pos="6615"/>
        </w:tabs>
        <w:ind w:firstLine="709"/>
        <w:jc w:val="both"/>
        <w:rPr>
          <w:sz w:val="24"/>
          <w:szCs w:val="24"/>
        </w:rPr>
      </w:pPr>
      <w:r w:rsidRPr="00124ED7">
        <w:rPr>
          <w:sz w:val="24"/>
          <w:szCs w:val="24"/>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124ED7" w:rsidRPr="00124ED7" w:rsidRDefault="00124ED7" w:rsidP="00124ED7">
      <w:pPr>
        <w:tabs>
          <w:tab w:val="left" w:pos="6615"/>
        </w:tabs>
        <w:ind w:firstLine="709"/>
        <w:jc w:val="both"/>
        <w:rPr>
          <w:sz w:val="24"/>
          <w:szCs w:val="24"/>
        </w:rPr>
      </w:pPr>
      <w:r w:rsidRPr="00124ED7">
        <w:rPr>
          <w:sz w:val="24"/>
          <w:szCs w:val="24"/>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124ED7" w:rsidRPr="00124ED7" w:rsidRDefault="00124ED7" w:rsidP="00124ED7">
      <w:pPr>
        <w:tabs>
          <w:tab w:val="left" w:pos="6615"/>
        </w:tabs>
        <w:ind w:firstLine="709"/>
        <w:jc w:val="both"/>
        <w:rPr>
          <w:sz w:val="24"/>
          <w:szCs w:val="24"/>
        </w:rPr>
      </w:pPr>
      <w:r w:rsidRPr="00124ED7">
        <w:rPr>
          <w:sz w:val="24"/>
          <w:szCs w:val="24"/>
        </w:rPr>
        <w:t>Также нелишне вспомнить и другие правила поведения на тонком льду:</w:t>
      </w:r>
    </w:p>
    <w:p w:rsidR="00124ED7" w:rsidRPr="00124ED7" w:rsidRDefault="00124ED7" w:rsidP="00124ED7">
      <w:pPr>
        <w:tabs>
          <w:tab w:val="left" w:pos="6615"/>
        </w:tabs>
        <w:ind w:firstLine="709"/>
        <w:jc w:val="both"/>
        <w:rPr>
          <w:sz w:val="24"/>
          <w:szCs w:val="24"/>
        </w:rPr>
      </w:pPr>
      <w:r w:rsidRPr="00124ED7">
        <w:rPr>
          <w:sz w:val="24"/>
          <w:szCs w:val="24"/>
        </w:rPr>
        <w:t xml:space="preserve">ни в коем случае не ходить по нему «гуськом», иначе радиальные трещины быстро перерастут </w:t>
      </w:r>
      <w:proofErr w:type="gramStart"/>
      <w:r w:rsidRPr="00124ED7">
        <w:rPr>
          <w:sz w:val="24"/>
          <w:szCs w:val="24"/>
        </w:rPr>
        <w:t>в</w:t>
      </w:r>
      <w:proofErr w:type="gramEnd"/>
      <w:r w:rsidRPr="00124ED7">
        <w:rPr>
          <w:sz w:val="24"/>
          <w:szCs w:val="24"/>
        </w:rPr>
        <w:t xml:space="preserve"> концентрические;</w:t>
      </w:r>
    </w:p>
    <w:p w:rsidR="00124ED7" w:rsidRPr="00124ED7" w:rsidRDefault="00124ED7" w:rsidP="00124ED7">
      <w:pPr>
        <w:tabs>
          <w:tab w:val="left" w:pos="6615"/>
        </w:tabs>
        <w:ind w:firstLine="709"/>
        <w:jc w:val="both"/>
        <w:rPr>
          <w:sz w:val="24"/>
          <w:szCs w:val="24"/>
        </w:rPr>
      </w:pPr>
      <w:r w:rsidRPr="00124ED7">
        <w:rPr>
          <w:sz w:val="24"/>
          <w:szCs w:val="24"/>
        </w:rPr>
        <w:t>не выходить на лед в одиночку;</w:t>
      </w:r>
    </w:p>
    <w:p w:rsidR="00124ED7" w:rsidRPr="00124ED7" w:rsidRDefault="00124ED7" w:rsidP="00124ED7">
      <w:pPr>
        <w:tabs>
          <w:tab w:val="left" w:pos="6615"/>
        </w:tabs>
        <w:ind w:firstLine="709"/>
        <w:jc w:val="both"/>
        <w:rPr>
          <w:sz w:val="24"/>
          <w:szCs w:val="24"/>
        </w:rPr>
      </w:pPr>
      <w:r w:rsidRPr="00124ED7">
        <w:rPr>
          <w:sz w:val="24"/>
          <w:szCs w:val="24"/>
        </w:rPr>
        <w:t>проверять каждый шаг на льду остроконечной пешней, но не бить ею лед перед собой - лучше сбоку;</w:t>
      </w:r>
    </w:p>
    <w:p w:rsidR="00124ED7" w:rsidRPr="00124ED7" w:rsidRDefault="00124ED7" w:rsidP="00124ED7">
      <w:pPr>
        <w:tabs>
          <w:tab w:val="left" w:pos="6615"/>
        </w:tabs>
        <w:ind w:firstLine="709"/>
        <w:jc w:val="both"/>
        <w:rPr>
          <w:sz w:val="24"/>
          <w:szCs w:val="24"/>
        </w:rPr>
      </w:pPr>
      <w:r w:rsidRPr="00124ED7">
        <w:rPr>
          <w:sz w:val="24"/>
          <w:szCs w:val="24"/>
        </w:rPr>
        <w:t>не подходить к другим рыболовам ближе, чем на 3 метра;</w:t>
      </w:r>
    </w:p>
    <w:p w:rsidR="00124ED7" w:rsidRPr="00124ED7" w:rsidRDefault="00124ED7" w:rsidP="00124ED7">
      <w:pPr>
        <w:tabs>
          <w:tab w:val="left" w:pos="6615"/>
        </w:tabs>
        <w:ind w:firstLine="709"/>
        <w:jc w:val="both"/>
        <w:rPr>
          <w:sz w:val="24"/>
          <w:szCs w:val="24"/>
        </w:rPr>
      </w:pPr>
      <w:r w:rsidRPr="00124ED7">
        <w:rPr>
          <w:sz w:val="24"/>
          <w:szCs w:val="24"/>
        </w:rPr>
        <w:t>не приближаться к тем местам, где во льду имеются вмерзшие коряги, водоросли, воздушные пузыри;</w:t>
      </w:r>
    </w:p>
    <w:p w:rsidR="00124ED7" w:rsidRPr="00124ED7" w:rsidRDefault="00124ED7" w:rsidP="00124ED7">
      <w:pPr>
        <w:tabs>
          <w:tab w:val="left" w:pos="6615"/>
        </w:tabs>
        <w:ind w:firstLine="709"/>
        <w:jc w:val="both"/>
        <w:rPr>
          <w:sz w:val="24"/>
          <w:szCs w:val="24"/>
        </w:rPr>
      </w:pPr>
      <w:r w:rsidRPr="00124ED7">
        <w:rPr>
          <w:sz w:val="24"/>
          <w:szCs w:val="24"/>
        </w:rPr>
        <w:lastRenderedPageBreak/>
        <w:t>не следует ходить рядом с трещиной или по участку льда, отделенному от основного массива несколькими трещинами;</w:t>
      </w:r>
    </w:p>
    <w:p w:rsidR="00124ED7" w:rsidRPr="00124ED7" w:rsidRDefault="00124ED7" w:rsidP="00124ED7">
      <w:pPr>
        <w:tabs>
          <w:tab w:val="left" w:pos="6615"/>
        </w:tabs>
        <w:ind w:firstLine="709"/>
        <w:jc w:val="both"/>
        <w:rPr>
          <w:sz w:val="24"/>
          <w:szCs w:val="24"/>
        </w:rPr>
      </w:pPr>
      <w:r w:rsidRPr="00124ED7">
        <w:rPr>
          <w:sz w:val="24"/>
          <w:szCs w:val="24"/>
        </w:rPr>
        <w:t>необходимо быстро покинуть опасное место, если с пробитой лунки начинает бить фонтаном вода;</w:t>
      </w:r>
    </w:p>
    <w:p w:rsidR="00124ED7" w:rsidRPr="00124ED7" w:rsidRDefault="00124ED7" w:rsidP="00124ED7">
      <w:pPr>
        <w:tabs>
          <w:tab w:val="left" w:pos="6615"/>
        </w:tabs>
        <w:ind w:firstLine="709"/>
        <w:jc w:val="both"/>
        <w:rPr>
          <w:sz w:val="24"/>
          <w:szCs w:val="24"/>
        </w:rPr>
      </w:pPr>
      <w:r w:rsidRPr="00124ED7">
        <w:rPr>
          <w:sz w:val="24"/>
          <w:szCs w:val="24"/>
        </w:rPr>
        <w:t>не передвигаться по тонкому льду на коньках;</w:t>
      </w:r>
    </w:p>
    <w:p w:rsidR="00124ED7" w:rsidRPr="00124ED7" w:rsidRDefault="00124ED7" w:rsidP="00124ED7">
      <w:pPr>
        <w:tabs>
          <w:tab w:val="left" w:pos="6615"/>
        </w:tabs>
        <w:ind w:firstLine="709"/>
        <w:jc w:val="both"/>
        <w:rPr>
          <w:sz w:val="24"/>
          <w:szCs w:val="24"/>
        </w:rPr>
      </w:pPr>
      <w:r w:rsidRPr="00124ED7">
        <w:rPr>
          <w:sz w:val="24"/>
          <w:szCs w:val="24"/>
        </w:rPr>
        <w:t>обязательно иметь с собой средства спасения: шнур с грузом на конце, длинную жердь, широкую доску;</w:t>
      </w:r>
    </w:p>
    <w:p w:rsidR="00124ED7" w:rsidRPr="00124ED7" w:rsidRDefault="00124ED7" w:rsidP="00124ED7">
      <w:pPr>
        <w:tabs>
          <w:tab w:val="left" w:pos="6615"/>
        </w:tabs>
        <w:ind w:firstLine="709"/>
        <w:jc w:val="both"/>
        <w:rPr>
          <w:sz w:val="24"/>
          <w:szCs w:val="24"/>
        </w:rPr>
      </w:pPr>
      <w:r w:rsidRPr="00124ED7">
        <w:rPr>
          <w:sz w:val="24"/>
          <w:szCs w:val="24"/>
        </w:rPr>
        <w:t xml:space="preserve">ни в коем случае не совмещать рыбалку по первому льду с </w:t>
      </w:r>
      <w:proofErr w:type="gramStart"/>
      <w:r w:rsidRPr="00124ED7">
        <w:rPr>
          <w:sz w:val="24"/>
          <w:szCs w:val="24"/>
        </w:rPr>
        <w:t>возлияниями</w:t>
      </w:r>
      <w:proofErr w:type="gramEnd"/>
      <w:r w:rsidRPr="00124ED7">
        <w:rPr>
          <w:sz w:val="24"/>
          <w:szCs w:val="24"/>
        </w:rPr>
        <w:t>.</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МАТЕРЫЙ ЛЕД</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124ED7" w:rsidRPr="00124ED7" w:rsidRDefault="00124ED7" w:rsidP="00124ED7">
      <w:pPr>
        <w:tabs>
          <w:tab w:val="left" w:pos="6615"/>
        </w:tabs>
        <w:ind w:firstLine="709"/>
        <w:jc w:val="both"/>
        <w:rPr>
          <w:sz w:val="24"/>
          <w:szCs w:val="24"/>
        </w:rPr>
      </w:pPr>
      <w:r w:rsidRPr="00124ED7">
        <w:rPr>
          <w:sz w:val="24"/>
          <w:szCs w:val="24"/>
        </w:rPr>
        <w:t xml:space="preserve">Прежде </w:t>
      </w:r>
      <w:proofErr w:type="gramStart"/>
      <w:r w:rsidRPr="00124ED7">
        <w:rPr>
          <w:sz w:val="24"/>
          <w:szCs w:val="24"/>
        </w:rPr>
        <w:t>всего</w:t>
      </w:r>
      <w:proofErr w:type="gramEnd"/>
      <w:r w:rsidRPr="00124ED7">
        <w:rPr>
          <w:sz w:val="24"/>
          <w:szCs w:val="24"/>
        </w:rPr>
        <w:t xml:space="preserve">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124ED7">
        <w:rPr>
          <w:sz w:val="24"/>
          <w:szCs w:val="24"/>
        </w:rPr>
        <w:t>завихряясь</w:t>
      </w:r>
      <w:proofErr w:type="spellEnd"/>
      <w:r w:rsidRPr="00124ED7">
        <w:rPr>
          <w:sz w:val="24"/>
          <w:szCs w:val="24"/>
        </w:rPr>
        <w:t xml:space="preserve"> над преградами, бьют вверх, над выходом родниковых вод или в местах впадения теплых бытовых стоков.</w:t>
      </w:r>
    </w:p>
    <w:p w:rsidR="00124ED7" w:rsidRPr="00124ED7" w:rsidRDefault="00124ED7" w:rsidP="00124ED7">
      <w:pPr>
        <w:tabs>
          <w:tab w:val="left" w:pos="6615"/>
        </w:tabs>
        <w:ind w:firstLine="709"/>
        <w:jc w:val="both"/>
        <w:rPr>
          <w:sz w:val="24"/>
          <w:szCs w:val="24"/>
        </w:rPr>
      </w:pPr>
      <w:r w:rsidRPr="00124ED7">
        <w:rPr>
          <w:sz w:val="24"/>
          <w:szCs w:val="24"/>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124ED7" w:rsidRPr="00124ED7" w:rsidRDefault="00124ED7" w:rsidP="00124ED7">
      <w:pPr>
        <w:tabs>
          <w:tab w:val="left" w:pos="6615"/>
        </w:tabs>
        <w:ind w:firstLine="709"/>
        <w:jc w:val="both"/>
        <w:rPr>
          <w:sz w:val="24"/>
          <w:szCs w:val="24"/>
        </w:rPr>
      </w:pPr>
      <w:r w:rsidRPr="00124ED7">
        <w:rPr>
          <w:sz w:val="24"/>
          <w:szCs w:val="24"/>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124ED7" w:rsidRPr="00124ED7" w:rsidRDefault="00124ED7" w:rsidP="00124ED7">
      <w:pPr>
        <w:tabs>
          <w:tab w:val="left" w:pos="6615"/>
        </w:tabs>
        <w:ind w:firstLine="709"/>
        <w:jc w:val="both"/>
        <w:rPr>
          <w:sz w:val="24"/>
          <w:szCs w:val="24"/>
        </w:rPr>
      </w:pPr>
      <w:r w:rsidRPr="00124ED7">
        <w:rPr>
          <w:sz w:val="24"/>
          <w:szCs w:val="24"/>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ПОСЛЕДНИЙ ЛЕД</w:t>
      </w:r>
    </w:p>
    <w:p w:rsidR="00124ED7" w:rsidRPr="00124ED7" w:rsidRDefault="00124ED7" w:rsidP="00124ED7">
      <w:pPr>
        <w:tabs>
          <w:tab w:val="left" w:pos="6615"/>
        </w:tabs>
        <w:ind w:firstLine="709"/>
        <w:jc w:val="both"/>
        <w:rPr>
          <w:sz w:val="24"/>
          <w:szCs w:val="24"/>
        </w:rPr>
      </w:pPr>
    </w:p>
    <w:p w:rsidR="00124ED7" w:rsidRPr="00124ED7" w:rsidRDefault="00124ED7" w:rsidP="00124ED7">
      <w:pPr>
        <w:tabs>
          <w:tab w:val="left" w:pos="6615"/>
        </w:tabs>
        <w:ind w:firstLine="709"/>
        <w:jc w:val="both"/>
        <w:rPr>
          <w:sz w:val="24"/>
          <w:szCs w:val="24"/>
        </w:rPr>
      </w:pPr>
      <w:r w:rsidRPr="00124ED7">
        <w:rPr>
          <w:sz w:val="24"/>
          <w:szCs w:val="24"/>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124ED7">
        <w:rPr>
          <w:sz w:val="24"/>
          <w:szCs w:val="24"/>
        </w:rPr>
        <w:t>начинается таяние снега и появляются</w:t>
      </w:r>
      <w:proofErr w:type="gramEnd"/>
      <w:r w:rsidRPr="00124ED7">
        <w:rPr>
          <w:sz w:val="24"/>
          <w:szCs w:val="24"/>
        </w:rPr>
        <w:t xml:space="preserve">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w:t>
      </w:r>
      <w:proofErr w:type="gramStart"/>
      <w:r w:rsidRPr="00124ED7">
        <w:rPr>
          <w:sz w:val="24"/>
          <w:szCs w:val="24"/>
        </w:rPr>
        <w:t>разрушении</w:t>
      </w:r>
      <w:proofErr w:type="gramEnd"/>
      <w:r w:rsidRPr="00124ED7">
        <w:rPr>
          <w:sz w:val="24"/>
          <w:szCs w:val="24"/>
        </w:rPr>
        <w:t xml:space="preserve"> ледовой кромки.</w:t>
      </w:r>
    </w:p>
    <w:p w:rsidR="00124ED7" w:rsidRPr="00124ED7" w:rsidRDefault="00124ED7" w:rsidP="00124ED7">
      <w:pPr>
        <w:tabs>
          <w:tab w:val="left" w:pos="6615"/>
        </w:tabs>
        <w:ind w:firstLine="709"/>
        <w:jc w:val="both"/>
        <w:rPr>
          <w:sz w:val="24"/>
          <w:szCs w:val="24"/>
        </w:rPr>
      </w:pPr>
      <w:r w:rsidRPr="00124ED7">
        <w:rPr>
          <w:sz w:val="24"/>
          <w:szCs w:val="24"/>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124ED7" w:rsidRPr="00124ED7" w:rsidRDefault="00124ED7" w:rsidP="00124ED7">
      <w:pPr>
        <w:tabs>
          <w:tab w:val="left" w:pos="6615"/>
        </w:tabs>
        <w:ind w:firstLine="709"/>
        <w:jc w:val="both"/>
        <w:rPr>
          <w:sz w:val="24"/>
          <w:szCs w:val="24"/>
        </w:rPr>
      </w:pPr>
      <w:r w:rsidRPr="00124ED7">
        <w:rPr>
          <w:sz w:val="24"/>
          <w:szCs w:val="24"/>
        </w:rPr>
        <w:t xml:space="preserve">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w:t>
      </w:r>
      <w:proofErr w:type="gramStart"/>
      <w:r w:rsidRPr="00124ED7">
        <w:rPr>
          <w:sz w:val="24"/>
          <w:szCs w:val="24"/>
        </w:rPr>
        <w:t>начнет интенсивно таять снег и этот процесс</w:t>
      </w:r>
      <w:proofErr w:type="gramEnd"/>
      <w:r w:rsidRPr="00124ED7">
        <w:rPr>
          <w:sz w:val="24"/>
          <w:szCs w:val="24"/>
        </w:rPr>
        <w:t xml:space="preserve"> будет ускоряться ветрами, сырыми туманами и </w:t>
      </w:r>
      <w:r w:rsidRPr="00124ED7">
        <w:rPr>
          <w:sz w:val="24"/>
          <w:szCs w:val="24"/>
        </w:rPr>
        <w:lastRenderedPageBreak/>
        <w:t>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124ED7" w:rsidRPr="00124ED7" w:rsidRDefault="00124ED7" w:rsidP="00124ED7">
      <w:pPr>
        <w:tabs>
          <w:tab w:val="left" w:pos="6615"/>
        </w:tabs>
        <w:ind w:firstLine="709"/>
        <w:jc w:val="both"/>
        <w:rPr>
          <w:sz w:val="24"/>
          <w:szCs w:val="24"/>
        </w:rPr>
      </w:pPr>
      <w:r w:rsidRPr="00124ED7">
        <w:rPr>
          <w:sz w:val="24"/>
          <w:szCs w:val="24"/>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124ED7" w:rsidRPr="00124ED7" w:rsidRDefault="00124ED7" w:rsidP="00124ED7">
      <w:pPr>
        <w:tabs>
          <w:tab w:val="left" w:pos="6615"/>
        </w:tabs>
        <w:ind w:firstLine="709"/>
        <w:jc w:val="both"/>
        <w:rPr>
          <w:sz w:val="24"/>
          <w:szCs w:val="24"/>
        </w:rPr>
      </w:pPr>
      <w:r w:rsidRPr="00124ED7">
        <w:rPr>
          <w:sz w:val="24"/>
          <w:szCs w:val="24"/>
        </w:rPr>
        <w:t>Ни в коем случае нельзя собираться большими группами, коллективные купели, как правило, заканчиваются трагически.</w:t>
      </w:r>
    </w:p>
    <w:p w:rsidR="00124ED7" w:rsidRPr="00124ED7" w:rsidRDefault="00124ED7" w:rsidP="00124ED7">
      <w:pPr>
        <w:tabs>
          <w:tab w:val="left" w:pos="6615"/>
        </w:tabs>
        <w:ind w:firstLine="709"/>
        <w:jc w:val="both"/>
        <w:rPr>
          <w:sz w:val="24"/>
          <w:szCs w:val="24"/>
        </w:rPr>
      </w:pPr>
      <w:r w:rsidRPr="00124ED7">
        <w:rPr>
          <w:sz w:val="24"/>
          <w:szCs w:val="24"/>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124ED7" w:rsidRPr="00124ED7" w:rsidRDefault="00124ED7" w:rsidP="00124ED7">
      <w:pPr>
        <w:tabs>
          <w:tab w:val="left" w:pos="6615"/>
        </w:tabs>
        <w:ind w:firstLine="709"/>
        <w:jc w:val="both"/>
        <w:rPr>
          <w:sz w:val="24"/>
          <w:szCs w:val="24"/>
        </w:rPr>
      </w:pPr>
      <w:r w:rsidRPr="00124ED7">
        <w:rPr>
          <w:sz w:val="24"/>
          <w:szCs w:val="24"/>
        </w:rPr>
        <w:t>Физически сильному человеку, попавшему в неприятную ситуацию, помогают специальные "</w:t>
      </w:r>
      <w:proofErr w:type="spellStart"/>
      <w:r w:rsidRPr="00124ED7">
        <w:rPr>
          <w:sz w:val="24"/>
          <w:szCs w:val="24"/>
        </w:rPr>
        <w:t>спасалки</w:t>
      </w:r>
      <w:proofErr w:type="spellEnd"/>
      <w:r w:rsidRPr="00124ED7">
        <w:rPr>
          <w:sz w:val="24"/>
          <w:szCs w:val="24"/>
        </w:rPr>
        <w:t xml:space="preserve">"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124ED7">
        <w:rPr>
          <w:sz w:val="24"/>
          <w:szCs w:val="24"/>
        </w:rPr>
        <w:t>мало пригодны</w:t>
      </w:r>
      <w:proofErr w:type="gramEnd"/>
      <w:r w:rsidRPr="00124ED7">
        <w:rPr>
          <w:sz w:val="24"/>
          <w:szCs w:val="24"/>
        </w:rPr>
        <w:t xml:space="preserve"> на слишком рыхлом весеннем и на молодом тонком льду.</w:t>
      </w:r>
    </w:p>
    <w:p w:rsidR="00124ED7" w:rsidRPr="00124ED7" w:rsidRDefault="00124ED7" w:rsidP="00124ED7">
      <w:pPr>
        <w:tabs>
          <w:tab w:val="left" w:pos="6615"/>
        </w:tabs>
        <w:ind w:firstLine="709"/>
        <w:jc w:val="both"/>
        <w:rPr>
          <w:sz w:val="24"/>
          <w:szCs w:val="24"/>
        </w:rPr>
      </w:pPr>
      <w:r w:rsidRPr="00124ED7">
        <w:rPr>
          <w:sz w:val="24"/>
          <w:szCs w:val="24"/>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124ED7" w:rsidRPr="00124ED7" w:rsidRDefault="00124ED7" w:rsidP="00124ED7">
      <w:pPr>
        <w:tabs>
          <w:tab w:val="left" w:pos="6615"/>
        </w:tabs>
        <w:ind w:firstLine="709"/>
        <w:jc w:val="both"/>
        <w:rPr>
          <w:sz w:val="24"/>
          <w:szCs w:val="24"/>
        </w:rPr>
      </w:pPr>
      <w:r w:rsidRPr="00124ED7">
        <w:rPr>
          <w:sz w:val="24"/>
          <w:szCs w:val="24"/>
        </w:rPr>
        <w:t xml:space="preserve">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w:t>
      </w:r>
      <w:proofErr w:type="gramStart"/>
      <w:r w:rsidRPr="00124ED7">
        <w:rPr>
          <w:sz w:val="24"/>
          <w:szCs w:val="24"/>
        </w:rPr>
        <w:t>бывает</w:t>
      </w:r>
      <w:proofErr w:type="gramEnd"/>
      <w:r w:rsidRPr="00124ED7">
        <w:rPr>
          <w:sz w:val="24"/>
          <w:szCs w:val="24"/>
        </w:rPr>
        <w:t xml:space="preserve">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124ED7" w:rsidRPr="00124ED7" w:rsidRDefault="00124ED7" w:rsidP="00124ED7">
      <w:pPr>
        <w:tabs>
          <w:tab w:val="left" w:pos="6615"/>
        </w:tabs>
        <w:ind w:firstLine="709"/>
        <w:jc w:val="both"/>
        <w:rPr>
          <w:sz w:val="24"/>
          <w:szCs w:val="24"/>
        </w:rPr>
      </w:pPr>
      <w:r w:rsidRPr="00124ED7">
        <w:rPr>
          <w:sz w:val="24"/>
          <w:szCs w:val="24"/>
        </w:rPr>
        <w:t xml:space="preserve">Факторы </w:t>
      </w:r>
      <w:proofErr w:type="spellStart"/>
      <w:r w:rsidRPr="00124ED7">
        <w:rPr>
          <w:sz w:val="24"/>
          <w:szCs w:val="24"/>
        </w:rPr>
        <w:t>самоспасения</w:t>
      </w:r>
      <w:proofErr w:type="spellEnd"/>
      <w:r w:rsidRPr="00124ED7">
        <w:rPr>
          <w:sz w:val="24"/>
          <w:szCs w:val="24"/>
        </w:rPr>
        <w:t xml:space="preserve"> "в ледовой обстановке": постоянная готовность к действию в экстремальных ситуациях, воля к жизни, знание правил </w:t>
      </w:r>
      <w:proofErr w:type="spellStart"/>
      <w:r w:rsidRPr="00124ED7">
        <w:rPr>
          <w:sz w:val="24"/>
          <w:szCs w:val="24"/>
        </w:rPr>
        <w:t>самоспасения</w:t>
      </w:r>
      <w:proofErr w:type="spellEnd"/>
      <w:r w:rsidRPr="00124ED7">
        <w:rPr>
          <w:sz w:val="24"/>
          <w:szCs w:val="24"/>
        </w:rPr>
        <w:t xml:space="preserve">, </w:t>
      </w:r>
      <w:proofErr w:type="spellStart"/>
      <w:r w:rsidRPr="00124ED7">
        <w:rPr>
          <w:sz w:val="24"/>
          <w:szCs w:val="24"/>
        </w:rPr>
        <w:t>отработанность</w:t>
      </w:r>
      <w:proofErr w:type="spellEnd"/>
      <w:r w:rsidRPr="00124ED7">
        <w:rPr>
          <w:sz w:val="24"/>
          <w:szCs w:val="24"/>
        </w:rPr>
        <w:t xml:space="preserve"> навыков фактического выживания, правильная организация само - и </w:t>
      </w:r>
      <w:proofErr w:type="spellStart"/>
      <w:r w:rsidRPr="00124ED7">
        <w:rPr>
          <w:sz w:val="24"/>
          <w:szCs w:val="24"/>
        </w:rPr>
        <w:t>взаимоспасения</w:t>
      </w:r>
      <w:proofErr w:type="spellEnd"/>
      <w:r w:rsidRPr="00124ED7">
        <w:rPr>
          <w:sz w:val="24"/>
          <w:szCs w:val="24"/>
        </w:rPr>
        <w:t>.</w:t>
      </w:r>
    </w:p>
    <w:p w:rsidR="00124ED7" w:rsidRPr="00124ED7" w:rsidRDefault="00124ED7" w:rsidP="00124ED7">
      <w:pPr>
        <w:tabs>
          <w:tab w:val="left" w:pos="6615"/>
        </w:tabs>
        <w:ind w:firstLine="709"/>
        <w:jc w:val="both"/>
        <w:rPr>
          <w:sz w:val="24"/>
          <w:szCs w:val="24"/>
        </w:rPr>
      </w:pPr>
      <w:r w:rsidRPr="00124ED7">
        <w:rPr>
          <w:sz w:val="24"/>
          <w:szCs w:val="24"/>
        </w:rPr>
        <w:t>Таким образом, при выходе на лед необходимо соблюдать ряд правил.</w:t>
      </w:r>
    </w:p>
    <w:p w:rsidR="00124ED7" w:rsidRPr="00124ED7" w:rsidRDefault="00124ED7" w:rsidP="00124ED7">
      <w:pPr>
        <w:tabs>
          <w:tab w:val="left" w:pos="6615"/>
        </w:tabs>
        <w:ind w:firstLine="709"/>
        <w:jc w:val="both"/>
        <w:rPr>
          <w:sz w:val="24"/>
          <w:szCs w:val="24"/>
        </w:rPr>
      </w:pPr>
      <w:r w:rsidRPr="00124ED7">
        <w:rPr>
          <w:sz w:val="24"/>
          <w:szCs w:val="24"/>
        </w:rPr>
        <w:t>Избегая подробной их характеристики, ниже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124ED7" w:rsidRPr="00124ED7" w:rsidRDefault="00124ED7" w:rsidP="00124ED7">
      <w:pPr>
        <w:tabs>
          <w:tab w:val="left" w:pos="6615"/>
        </w:tabs>
        <w:ind w:firstLine="709"/>
        <w:jc w:val="both"/>
        <w:rPr>
          <w:sz w:val="24"/>
          <w:szCs w:val="24"/>
        </w:rPr>
      </w:pPr>
      <w:r w:rsidRPr="00124ED7">
        <w:rPr>
          <w:sz w:val="24"/>
          <w:szCs w:val="24"/>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124ED7" w:rsidRPr="00124ED7" w:rsidRDefault="00124ED7" w:rsidP="00124ED7">
      <w:pPr>
        <w:tabs>
          <w:tab w:val="left" w:pos="6615"/>
        </w:tabs>
        <w:ind w:firstLine="709"/>
        <w:jc w:val="both"/>
        <w:rPr>
          <w:sz w:val="24"/>
          <w:szCs w:val="24"/>
        </w:rPr>
      </w:pPr>
      <w:r w:rsidRPr="00124ED7">
        <w:rPr>
          <w:sz w:val="24"/>
          <w:szCs w:val="24"/>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124ED7" w:rsidRPr="00124ED7" w:rsidRDefault="00124ED7" w:rsidP="00124ED7">
      <w:pPr>
        <w:tabs>
          <w:tab w:val="left" w:pos="6615"/>
        </w:tabs>
        <w:ind w:firstLine="709"/>
        <w:jc w:val="both"/>
        <w:rPr>
          <w:sz w:val="24"/>
          <w:szCs w:val="24"/>
        </w:rPr>
      </w:pPr>
      <w:r w:rsidRPr="00124ED7">
        <w:rPr>
          <w:sz w:val="24"/>
          <w:szCs w:val="24"/>
        </w:rPr>
        <w:t>3. Лед всегда слабее вблизи топляков, свай, тростника и на течении.</w:t>
      </w:r>
    </w:p>
    <w:p w:rsidR="00124ED7" w:rsidRPr="00124ED7" w:rsidRDefault="00124ED7" w:rsidP="00124ED7">
      <w:pPr>
        <w:tabs>
          <w:tab w:val="left" w:pos="6615"/>
        </w:tabs>
        <w:ind w:firstLine="709"/>
        <w:jc w:val="both"/>
        <w:rPr>
          <w:sz w:val="24"/>
          <w:szCs w:val="24"/>
        </w:rPr>
      </w:pPr>
      <w:r w:rsidRPr="00124ED7">
        <w:rPr>
          <w:sz w:val="24"/>
          <w:szCs w:val="24"/>
        </w:rPr>
        <w:t>4. В оттепель, после первых морозов, лед становится тонким. Особенно опасен тонкий лед, припорошенный снегом.</w:t>
      </w:r>
    </w:p>
    <w:p w:rsidR="00124ED7" w:rsidRPr="00124ED7" w:rsidRDefault="00124ED7" w:rsidP="00124ED7">
      <w:pPr>
        <w:tabs>
          <w:tab w:val="left" w:pos="6615"/>
        </w:tabs>
        <w:ind w:firstLine="709"/>
        <w:jc w:val="both"/>
        <w:rPr>
          <w:sz w:val="24"/>
          <w:szCs w:val="24"/>
        </w:rPr>
      </w:pPr>
      <w:r w:rsidRPr="00124ED7">
        <w:rPr>
          <w:sz w:val="24"/>
          <w:szCs w:val="24"/>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124ED7" w:rsidRPr="00124ED7" w:rsidRDefault="00124ED7" w:rsidP="00124ED7">
      <w:pPr>
        <w:tabs>
          <w:tab w:val="left" w:pos="6615"/>
        </w:tabs>
        <w:ind w:firstLine="709"/>
        <w:jc w:val="both"/>
        <w:rPr>
          <w:sz w:val="24"/>
          <w:szCs w:val="24"/>
        </w:rPr>
      </w:pPr>
      <w:r w:rsidRPr="00124ED7">
        <w:rPr>
          <w:sz w:val="24"/>
          <w:szCs w:val="24"/>
        </w:rPr>
        <w:t>6. В озерах родниковые ключи иногда встречаются на больших глубинах, лед над ними опасен.</w:t>
      </w:r>
    </w:p>
    <w:p w:rsidR="00124ED7" w:rsidRPr="00124ED7" w:rsidRDefault="00124ED7" w:rsidP="00124ED7">
      <w:pPr>
        <w:tabs>
          <w:tab w:val="left" w:pos="6615"/>
        </w:tabs>
        <w:ind w:firstLine="709"/>
        <w:jc w:val="both"/>
        <w:rPr>
          <w:sz w:val="24"/>
          <w:szCs w:val="24"/>
        </w:rPr>
      </w:pPr>
      <w:r w:rsidRPr="00124ED7">
        <w:rPr>
          <w:sz w:val="24"/>
          <w:szCs w:val="24"/>
        </w:rPr>
        <w:t xml:space="preserve">7. В устьях речек и ручьев лед часто </w:t>
      </w:r>
      <w:proofErr w:type="gramStart"/>
      <w:r w:rsidRPr="00124ED7">
        <w:rPr>
          <w:sz w:val="24"/>
          <w:szCs w:val="24"/>
        </w:rPr>
        <w:t>бывает</w:t>
      </w:r>
      <w:proofErr w:type="gramEnd"/>
      <w:r w:rsidRPr="00124ED7">
        <w:rPr>
          <w:sz w:val="24"/>
          <w:szCs w:val="24"/>
        </w:rPr>
        <w:t xml:space="preserve"> ненадежен в течение всей зимы.</w:t>
      </w:r>
    </w:p>
    <w:p w:rsidR="00124ED7" w:rsidRPr="00124ED7" w:rsidRDefault="00124ED7" w:rsidP="00124ED7">
      <w:pPr>
        <w:tabs>
          <w:tab w:val="left" w:pos="6615"/>
        </w:tabs>
        <w:ind w:firstLine="709"/>
        <w:jc w:val="both"/>
        <w:rPr>
          <w:sz w:val="24"/>
          <w:szCs w:val="24"/>
        </w:rPr>
      </w:pPr>
      <w:r w:rsidRPr="00124ED7">
        <w:rPr>
          <w:sz w:val="24"/>
          <w:szCs w:val="24"/>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124ED7" w:rsidRPr="00124ED7" w:rsidRDefault="00124ED7" w:rsidP="00124ED7">
      <w:pPr>
        <w:tabs>
          <w:tab w:val="left" w:pos="6615"/>
        </w:tabs>
        <w:ind w:firstLine="709"/>
        <w:jc w:val="both"/>
        <w:rPr>
          <w:sz w:val="24"/>
          <w:szCs w:val="24"/>
        </w:rPr>
      </w:pPr>
      <w:r w:rsidRPr="00124ED7">
        <w:rPr>
          <w:sz w:val="24"/>
          <w:szCs w:val="24"/>
        </w:rPr>
        <w:lastRenderedPageBreak/>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124ED7" w:rsidRPr="00124ED7" w:rsidRDefault="00124ED7" w:rsidP="00124ED7">
      <w:pPr>
        <w:tabs>
          <w:tab w:val="left" w:pos="6615"/>
        </w:tabs>
        <w:ind w:firstLine="709"/>
        <w:jc w:val="both"/>
        <w:rPr>
          <w:sz w:val="24"/>
          <w:szCs w:val="24"/>
        </w:rPr>
      </w:pPr>
      <w:r w:rsidRPr="00124ED7">
        <w:rPr>
          <w:sz w:val="24"/>
          <w:szCs w:val="24"/>
        </w:rPr>
        <w:t xml:space="preserve">10. Если все же случилась </w:t>
      </w:r>
      <w:proofErr w:type="gramStart"/>
      <w:r w:rsidRPr="00124ED7">
        <w:rPr>
          <w:sz w:val="24"/>
          <w:szCs w:val="24"/>
        </w:rPr>
        <w:t>беда</w:t>
      </w:r>
      <w:proofErr w:type="gramEnd"/>
      <w:r w:rsidRPr="00124ED7">
        <w:rPr>
          <w:sz w:val="24"/>
          <w:szCs w:val="24"/>
        </w:rPr>
        <w:t xml:space="preserve">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124ED7">
        <w:rPr>
          <w:sz w:val="24"/>
          <w:szCs w:val="24"/>
        </w:rPr>
        <w:t>теплопотерю</w:t>
      </w:r>
      <w:proofErr w:type="spellEnd"/>
      <w:r w:rsidRPr="00124ED7">
        <w:rPr>
          <w:sz w:val="24"/>
          <w:szCs w:val="24"/>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124ED7" w:rsidRPr="00124ED7" w:rsidRDefault="00124ED7" w:rsidP="00124ED7">
      <w:pPr>
        <w:tabs>
          <w:tab w:val="left" w:pos="6615"/>
        </w:tabs>
        <w:ind w:firstLine="709"/>
        <w:jc w:val="both"/>
        <w:rPr>
          <w:sz w:val="24"/>
          <w:szCs w:val="24"/>
        </w:rPr>
      </w:pPr>
      <w:r w:rsidRPr="00124ED7">
        <w:rPr>
          <w:sz w:val="24"/>
          <w:szCs w:val="24"/>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124ED7">
        <w:rPr>
          <w:sz w:val="24"/>
          <w:szCs w:val="24"/>
        </w:rPr>
        <w:t>дств сп</w:t>
      </w:r>
      <w:proofErr w:type="gramEnd"/>
      <w:r w:rsidRPr="00124ED7">
        <w:rPr>
          <w:sz w:val="24"/>
          <w:szCs w:val="24"/>
        </w:rPr>
        <w:t>асения можно нескольким людям лечь на лед цепочкой, удерживая друг друга за ноги, ползком продвигаясь к полынье, помочь пострадавшему.</w:t>
      </w:r>
    </w:p>
    <w:p w:rsidR="00124ED7" w:rsidRPr="00124ED7" w:rsidRDefault="00124ED7" w:rsidP="00124ED7">
      <w:pPr>
        <w:tabs>
          <w:tab w:val="left" w:pos="6615"/>
        </w:tabs>
        <w:ind w:firstLine="709"/>
        <w:jc w:val="both"/>
        <w:rPr>
          <w:sz w:val="24"/>
          <w:szCs w:val="24"/>
        </w:rPr>
      </w:pPr>
      <w:r w:rsidRPr="00124ED7">
        <w:rPr>
          <w:sz w:val="24"/>
          <w:szCs w:val="24"/>
        </w:rPr>
        <w:t>12. После метели остерегайтесь незамерзших лунок под снегом.</w:t>
      </w:r>
    </w:p>
    <w:p w:rsidR="00124ED7" w:rsidRPr="00124ED7" w:rsidRDefault="00124ED7" w:rsidP="00124ED7">
      <w:pPr>
        <w:tabs>
          <w:tab w:val="left" w:pos="6615"/>
        </w:tabs>
        <w:ind w:firstLine="709"/>
        <w:jc w:val="both"/>
        <w:rPr>
          <w:sz w:val="24"/>
          <w:szCs w:val="24"/>
        </w:rPr>
      </w:pPr>
      <w:r w:rsidRPr="00124ED7">
        <w:rPr>
          <w:sz w:val="24"/>
          <w:szCs w:val="24"/>
        </w:rPr>
        <w:t>13.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124ED7" w:rsidRPr="00124ED7" w:rsidRDefault="00124ED7" w:rsidP="00124ED7">
      <w:pPr>
        <w:tabs>
          <w:tab w:val="left" w:pos="6615"/>
        </w:tabs>
        <w:ind w:firstLine="709"/>
        <w:jc w:val="both"/>
        <w:rPr>
          <w:sz w:val="24"/>
          <w:szCs w:val="24"/>
        </w:rPr>
      </w:pPr>
      <w:r w:rsidRPr="00124ED7">
        <w:rPr>
          <w:sz w:val="24"/>
          <w:szCs w:val="24"/>
        </w:rPr>
        <w:t>14. Остерегайтесь промоин во льду над быстрым течением.</w:t>
      </w:r>
    </w:p>
    <w:p w:rsidR="00124ED7" w:rsidRPr="00124ED7" w:rsidRDefault="00124ED7" w:rsidP="00124ED7">
      <w:pPr>
        <w:tabs>
          <w:tab w:val="left" w:pos="6615"/>
        </w:tabs>
        <w:ind w:firstLine="709"/>
        <w:jc w:val="both"/>
        <w:rPr>
          <w:sz w:val="24"/>
          <w:szCs w:val="24"/>
        </w:rPr>
      </w:pPr>
      <w:r w:rsidRPr="00124ED7">
        <w:rPr>
          <w:sz w:val="24"/>
          <w:szCs w:val="24"/>
        </w:rPr>
        <w:t>15. Не становитесь на льдины, отколовшиеся от ледяного поля: они могут внезапно перевернуться под ногами.</w:t>
      </w:r>
    </w:p>
    <w:p w:rsidR="00124ED7" w:rsidRPr="00124ED7" w:rsidRDefault="00124ED7" w:rsidP="00124ED7">
      <w:pPr>
        <w:tabs>
          <w:tab w:val="left" w:pos="6615"/>
        </w:tabs>
        <w:ind w:firstLine="709"/>
        <w:jc w:val="both"/>
        <w:rPr>
          <w:sz w:val="24"/>
          <w:szCs w:val="24"/>
        </w:rPr>
      </w:pPr>
      <w:r w:rsidRPr="00124ED7">
        <w:rPr>
          <w:sz w:val="24"/>
          <w:szCs w:val="24"/>
        </w:rPr>
        <w:t xml:space="preserve">Помните, что весенний лед после ночного заморозка кажется крепким и надежным, а днем, особенно в конце ледостава, он крошится и проваливается. Спускаясь с берега на лед, осевший при спаде воды, остерегайтесь глубоких трещин, скрытых под снегом. В них можно повредить ногу. Находясь на льду, учитывайте, что под снегом он нарастает медленнее, чем на бесснежном пространстве. Не зная особенностей водоема или условий </w:t>
      </w:r>
      <w:r w:rsidRPr="00124ED7">
        <w:rPr>
          <w:sz w:val="24"/>
          <w:szCs w:val="24"/>
        </w:rPr>
        <w:lastRenderedPageBreak/>
        <w:t>образования льда, не пытайтесь выезжать на лед на автомашине. Кроме знаний правил поведения на льду нужны также хладнокровие, выдержка, а главное - осторожность.</w:t>
      </w:r>
    </w:p>
    <w:p w:rsidR="00124ED7" w:rsidRPr="00124ED7" w:rsidRDefault="00124ED7" w:rsidP="00124ED7">
      <w:pPr>
        <w:tabs>
          <w:tab w:val="left" w:pos="6615"/>
        </w:tabs>
        <w:ind w:firstLine="709"/>
        <w:jc w:val="both"/>
        <w:rPr>
          <w:sz w:val="24"/>
          <w:szCs w:val="24"/>
        </w:rPr>
      </w:pPr>
      <w:r w:rsidRPr="00124ED7">
        <w:rPr>
          <w:sz w:val="24"/>
          <w:szCs w:val="24"/>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w:t>
      </w:r>
      <w:proofErr w:type="gramStart"/>
      <w:r w:rsidRPr="00124ED7">
        <w:rPr>
          <w:sz w:val="24"/>
          <w:szCs w:val="24"/>
        </w:rPr>
        <w:t>падения</w:t>
      </w:r>
      <w:proofErr w:type="gramEnd"/>
      <w:r w:rsidRPr="00124ED7">
        <w:rPr>
          <w:sz w:val="24"/>
          <w:szCs w:val="24"/>
        </w:rPr>
        <w:t xml:space="preserve">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124ED7" w:rsidRPr="00124ED7" w:rsidRDefault="00124ED7" w:rsidP="00124ED7">
      <w:pPr>
        <w:tabs>
          <w:tab w:val="left" w:pos="6615"/>
        </w:tabs>
        <w:ind w:firstLine="709"/>
        <w:jc w:val="both"/>
        <w:rPr>
          <w:sz w:val="24"/>
          <w:szCs w:val="24"/>
        </w:rPr>
      </w:pPr>
      <w:r w:rsidRPr="00124ED7">
        <w:rPr>
          <w:sz w:val="24"/>
          <w:szCs w:val="24"/>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124ED7" w:rsidRPr="00124ED7" w:rsidRDefault="00124ED7" w:rsidP="00124ED7">
      <w:pPr>
        <w:tabs>
          <w:tab w:val="left" w:pos="6615"/>
        </w:tabs>
        <w:ind w:firstLine="709"/>
        <w:jc w:val="both"/>
        <w:rPr>
          <w:sz w:val="24"/>
          <w:szCs w:val="24"/>
        </w:rPr>
      </w:pPr>
      <w:r w:rsidRPr="00124ED7">
        <w:rPr>
          <w:sz w:val="24"/>
          <w:szCs w:val="24"/>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124ED7" w:rsidRPr="00124ED7" w:rsidRDefault="00124ED7" w:rsidP="00124ED7">
      <w:pPr>
        <w:tabs>
          <w:tab w:val="left" w:pos="6615"/>
        </w:tabs>
        <w:ind w:firstLine="709"/>
        <w:jc w:val="both"/>
        <w:rPr>
          <w:sz w:val="24"/>
          <w:szCs w:val="24"/>
        </w:rPr>
      </w:pPr>
      <w:r w:rsidRPr="00124ED7">
        <w:rPr>
          <w:sz w:val="24"/>
          <w:szCs w:val="24"/>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124ED7" w:rsidRPr="00124ED7" w:rsidRDefault="00124ED7" w:rsidP="00124ED7">
      <w:pPr>
        <w:tabs>
          <w:tab w:val="left" w:pos="6615"/>
        </w:tabs>
        <w:ind w:firstLine="709"/>
        <w:jc w:val="both"/>
        <w:rPr>
          <w:sz w:val="24"/>
          <w:szCs w:val="24"/>
        </w:rPr>
      </w:pPr>
      <w:r w:rsidRPr="00124ED7">
        <w:rPr>
          <w:sz w:val="24"/>
          <w:szCs w:val="24"/>
        </w:rPr>
        <w:t>В результате длительного действия низкой температуры может возникать обморожение. Медицина различает четыре степени обморожения.</w:t>
      </w:r>
    </w:p>
    <w:p w:rsidR="00124ED7" w:rsidRPr="00124ED7" w:rsidRDefault="00124ED7" w:rsidP="00124ED7">
      <w:pPr>
        <w:tabs>
          <w:tab w:val="left" w:pos="6615"/>
        </w:tabs>
        <w:ind w:firstLine="709"/>
        <w:jc w:val="both"/>
        <w:rPr>
          <w:sz w:val="24"/>
          <w:szCs w:val="24"/>
        </w:rPr>
      </w:pPr>
      <w:r w:rsidRPr="00124ED7">
        <w:rPr>
          <w:sz w:val="24"/>
          <w:szCs w:val="24"/>
        </w:rPr>
        <w:t>Первая. Когда сокращение кровеносных сосудов сопровождается побледнением кожи и потерей чувствительности на участке обморожения.</w:t>
      </w:r>
    </w:p>
    <w:p w:rsidR="00124ED7" w:rsidRPr="00124ED7" w:rsidRDefault="00124ED7" w:rsidP="00124ED7">
      <w:pPr>
        <w:tabs>
          <w:tab w:val="left" w:pos="6615"/>
        </w:tabs>
        <w:ind w:firstLine="709"/>
        <w:jc w:val="both"/>
        <w:rPr>
          <w:sz w:val="24"/>
          <w:szCs w:val="24"/>
        </w:rPr>
      </w:pPr>
      <w:r w:rsidRPr="00124ED7">
        <w:rPr>
          <w:sz w:val="24"/>
          <w:szCs w:val="24"/>
        </w:rPr>
        <w:t>Вторая. На побледневшем участке после отогревания появляются пузыри с мутным кровянистым содержимым, а кожа становится сине-багровой.</w:t>
      </w:r>
    </w:p>
    <w:p w:rsidR="00124ED7" w:rsidRPr="00124ED7" w:rsidRDefault="00124ED7" w:rsidP="00124ED7">
      <w:pPr>
        <w:tabs>
          <w:tab w:val="left" w:pos="6615"/>
        </w:tabs>
        <w:ind w:firstLine="709"/>
        <w:jc w:val="both"/>
        <w:rPr>
          <w:sz w:val="24"/>
          <w:szCs w:val="24"/>
        </w:rPr>
      </w:pPr>
      <w:r w:rsidRPr="00124ED7">
        <w:rPr>
          <w:sz w:val="24"/>
          <w:szCs w:val="24"/>
        </w:rPr>
        <w:t>Третья. В первые дни синеющая окраска кожи, пузыри; в последующие дни - участки омертвения кожи.</w:t>
      </w:r>
    </w:p>
    <w:p w:rsidR="00124ED7" w:rsidRPr="00124ED7" w:rsidRDefault="00124ED7" w:rsidP="00124ED7">
      <w:pPr>
        <w:tabs>
          <w:tab w:val="left" w:pos="6615"/>
        </w:tabs>
        <w:ind w:firstLine="709"/>
        <w:jc w:val="both"/>
        <w:rPr>
          <w:sz w:val="24"/>
          <w:szCs w:val="24"/>
        </w:rPr>
      </w:pPr>
      <w:r w:rsidRPr="00124ED7">
        <w:rPr>
          <w:sz w:val="24"/>
          <w:szCs w:val="24"/>
        </w:rPr>
        <w:t>Четвертая. Омертвение кожи и более глубоких тканей.</w:t>
      </w:r>
    </w:p>
    <w:p w:rsidR="00124ED7" w:rsidRPr="00124ED7" w:rsidRDefault="00124ED7" w:rsidP="00124ED7">
      <w:pPr>
        <w:tabs>
          <w:tab w:val="left" w:pos="6615"/>
        </w:tabs>
        <w:ind w:firstLine="709"/>
        <w:jc w:val="both"/>
        <w:rPr>
          <w:sz w:val="24"/>
          <w:szCs w:val="24"/>
        </w:rPr>
      </w:pPr>
      <w:r w:rsidRPr="00124ED7">
        <w:rPr>
          <w:sz w:val="24"/>
          <w:szCs w:val="24"/>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124ED7" w:rsidRPr="00124ED7" w:rsidRDefault="00124ED7" w:rsidP="00124ED7">
      <w:pPr>
        <w:tabs>
          <w:tab w:val="left" w:pos="6615"/>
        </w:tabs>
        <w:ind w:firstLine="709"/>
        <w:jc w:val="both"/>
        <w:rPr>
          <w:sz w:val="24"/>
          <w:szCs w:val="24"/>
        </w:rPr>
      </w:pPr>
      <w:r w:rsidRPr="00124ED7">
        <w:rPr>
          <w:sz w:val="24"/>
          <w:szCs w:val="24"/>
        </w:rPr>
        <w:t>Помощь пострадавшим от обморожения второй, третьей и четвертой степени оказывается в лечебном учреждении.</w:t>
      </w:r>
    </w:p>
    <w:p w:rsidR="00124ED7" w:rsidRPr="00124ED7" w:rsidRDefault="00124ED7" w:rsidP="00124ED7">
      <w:pPr>
        <w:tabs>
          <w:tab w:val="left" w:pos="6615"/>
        </w:tabs>
        <w:ind w:firstLine="709"/>
        <w:jc w:val="both"/>
        <w:rPr>
          <w:sz w:val="24"/>
          <w:szCs w:val="24"/>
        </w:rPr>
      </w:pPr>
      <w:r w:rsidRPr="00124ED7">
        <w:rPr>
          <w:sz w:val="24"/>
          <w:szCs w:val="24"/>
        </w:rPr>
        <w:lastRenderedPageBreak/>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124ED7" w:rsidRPr="00124ED7" w:rsidRDefault="00124ED7" w:rsidP="00124ED7">
      <w:pPr>
        <w:tabs>
          <w:tab w:val="left" w:pos="6615"/>
        </w:tabs>
        <w:ind w:firstLine="709"/>
        <w:jc w:val="both"/>
        <w:rPr>
          <w:sz w:val="24"/>
          <w:szCs w:val="24"/>
        </w:rPr>
      </w:pPr>
      <w:r w:rsidRPr="00124ED7">
        <w:rPr>
          <w:sz w:val="24"/>
          <w:szCs w:val="24"/>
        </w:rPr>
        <w:t xml:space="preserve">Первая помощь </w:t>
      </w:r>
      <w:proofErr w:type="gramStart"/>
      <w:r w:rsidRPr="00124ED7">
        <w:rPr>
          <w:sz w:val="24"/>
          <w:szCs w:val="24"/>
        </w:rPr>
        <w:t>замерзающему</w:t>
      </w:r>
      <w:proofErr w:type="gramEnd"/>
      <w:r w:rsidRPr="00124ED7">
        <w:rPr>
          <w:sz w:val="24"/>
          <w:szCs w:val="24"/>
        </w:rPr>
        <w:t xml:space="preserve">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124ED7" w:rsidRPr="00124ED7" w:rsidRDefault="00124ED7" w:rsidP="00124ED7">
      <w:pPr>
        <w:numPr>
          <w:ilvl w:val="12"/>
          <w:numId w:val="0"/>
        </w:numPr>
        <w:ind w:firstLine="709"/>
        <w:jc w:val="both"/>
        <w:rPr>
          <w:sz w:val="24"/>
          <w:szCs w:val="24"/>
        </w:rPr>
      </w:pPr>
      <w:r w:rsidRPr="00124ED7">
        <w:rPr>
          <w:sz w:val="24"/>
          <w:szCs w:val="24"/>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rsidR="00124ED7" w:rsidRPr="00124ED7" w:rsidRDefault="00124ED7" w:rsidP="00124ED7">
      <w:pPr>
        <w:numPr>
          <w:ilvl w:val="12"/>
          <w:numId w:val="0"/>
        </w:numPr>
        <w:ind w:firstLine="709"/>
        <w:jc w:val="center"/>
        <w:rPr>
          <w:sz w:val="28"/>
          <w:szCs w:val="28"/>
        </w:rPr>
      </w:pPr>
    </w:p>
    <w:p w:rsidR="00124ED7" w:rsidRPr="00124ED7" w:rsidRDefault="00124ED7" w:rsidP="00124ED7">
      <w:pPr>
        <w:numPr>
          <w:ilvl w:val="12"/>
          <w:numId w:val="0"/>
        </w:numPr>
        <w:rPr>
          <w:sz w:val="28"/>
          <w:szCs w:val="28"/>
        </w:rPr>
      </w:pPr>
    </w:p>
    <w:p w:rsidR="00124ED7" w:rsidRPr="00124ED7" w:rsidRDefault="00124ED7" w:rsidP="00124ED7">
      <w:pPr>
        <w:numPr>
          <w:ilvl w:val="12"/>
          <w:numId w:val="0"/>
        </w:numPr>
        <w:rPr>
          <w:sz w:val="28"/>
          <w:szCs w:val="28"/>
        </w:rPr>
      </w:pPr>
    </w:p>
    <w:p w:rsidR="0080308F" w:rsidRPr="0080308F" w:rsidRDefault="0080308F" w:rsidP="0080308F">
      <w:pPr>
        <w:jc w:val="both"/>
        <w:rPr>
          <w:sz w:val="28"/>
          <w:szCs w:val="28"/>
        </w:rPr>
      </w:pPr>
    </w:p>
    <w:p w:rsidR="0080308F" w:rsidRPr="0080308F" w:rsidRDefault="0080308F" w:rsidP="0080308F">
      <w:pPr>
        <w:jc w:val="both"/>
        <w:rPr>
          <w:sz w:val="28"/>
          <w:szCs w:val="28"/>
        </w:rPr>
      </w:pPr>
    </w:p>
    <w:p w:rsidR="0080308F" w:rsidRPr="0080308F" w:rsidRDefault="0080308F" w:rsidP="0080308F">
      <w:pPr>
        <w:jc w:val="both"/>
        <w:rPr>
          <w:sz w:val="28"/>
          <w:szCs w:val="28"/>
        </w:rPr>
      </w:pPr>
    </w:p>
    <w:p w:rsidR="0080308F" w:rsidRPr="0080308F" w:rsidRDefault="0080308F" w:rsidP="0080308F">
      <w:pPr>
        <w:jc w:val="both"/>
        <w:rPr>
          <w:sz w:val="28"/>
          <w:szCs w:val="28"/>
        </w:rPr>
      </w:pPr>
    </w:p>
    <w:p w:rsidR="0080308F" w:rsidRPr="0080308F" w:rsidRDefault="0080308F" w:rsidP="0080308F">
      <w:pPr>
        <w:ind w:firstLine="709"/>
        <w:jc w:val="both"/>
        <w:rPr>
          <w:sz w:val="28"/>
          <w:szCs w:val="28"/>
        </w:rPr>
      </w:pPr>
    </w:p>
    <w:p w:rsidR="00C87B89" w:rsidRDefault="00C87B89" w:rsidP="00864308">
      <w:pPr>
        <w:ind w:firstLine="709"/>
        <w:jc w:val="both"/>
        <w:rPr>
          <w:sz w:val="28"/>
          <w:szCs w:val="28"/>
        </w:rPr>
      </w:pPr>
    </w:p>
    <w:p w:rsidR="0080308F" w:rsidRDefault="0080308F" w:rsidP="00864308">
      <w:pPr>
        <w:ind w:firstLine="709"/>
        <w:jc w:val="both"/>
        <w:rPr>
          <w:sz w:val="28"/>
          <w:szCs w:val="28"/>
        </w:rPr>
      </w:pPr>
    </w:p>
    <w:p w:rsidR="00E57572" w:rsidRDefault="00E57572"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112CDB" w:rsidRDefault="00112CDB"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074B05" w:rsidRDefault="00074B05" w:rsidP="00C87B89">
      <w:pPr>
        <w:jc w:val="both"/>
        <w:rPr>
          <w:sz w:val="28"/>
          <w:szCs w:val="28"/>
        </w:rPr>
      </w:pPr>
    </w:p>
    <w:p w:rsidR="009840B3" w:rsidRPr="009840B3" w:rsidRDefault="009840B3" w:rsidP="009840B3">
      <w:pPr>
        <w:jc w:val="both"/>
        <w:rPr>
          <w:sz w:val="28"/>
          <w:szCs w:val="28"/>
        </w:rPr>
      </w:pPr>
    </w:p>
    <w:sectPr w:rsidR="009840B3" w:rsidRPr="009840B3" w:rsidSect="00C54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48F"/>
    <w:multiLevelType w:val="hybridMultilevel"/>
    <w:tmpl w:val="C57CB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05A0B47"/>
    <w:multiLevelType w:val="hybridMultilevel"/>
    <w:tmpl w:val="7962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20038"/>
    <w:multiLevelType w:val="multilevel"/>
    <w:tmpl w:val="672C7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25C5B"/>
    <w:multiLevelType w:val="hybridMultilevel"/>
    <w:tmpl w:val="A4AE146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7F70DD"/>
    <w:multiLevelType w:val="multilevel"/>
    <w:tmpl w:val="2DB62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867D4"/>
    <w:multiLevelType w:val="hybridMultilevel"/>
    <w:tmpl w:val="2A405084"/>
    <w:lvl w:ilvl="0" w:tplc="6CD8068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422CCA"/>
    <w:multiLevelType w:val="multilevel"/>
    <w:tmpl w:val="F420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0D58EC"/>
    <w:multiLevelType w:val="hybridMultilevel"/>
    <w:tmpl w:val="3A1EE97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8">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61322"/>
    <w:multiLevelType w:val="multilevel"/>
    <w:tmpl w:val="687E2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7C5850"/>
    <w:multiLevelType w:val="hybridMultilevel"/>
    <w:tmpl w:val="A400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ED7866"/>
    <w:multiLevelType w:val="hybridMultilevel"/>
    <w:tmpl w:val="45A410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E016DA7"/>
    <w:multiLevelType w:val="hybridMultilevel"/>
    <w:tmpl w:val="CFC445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7665C55"/>
    <w:multiLevelType w:val="hybridMultilevel"/>
    <w:tmpl w:val="423E8FE4"/>
    <w:lvl w:ilvl="0" w:tplc="81AE63A2">
      <w:numFmt w:val="none"/>
      <w:lvlText w:val=""/>
      <w:lvlJc w:val="left"/>
      <w:pPr>
        <w:tabs>
          <w:tab w:val="num" w:pos="360"/>
        </w:tabs>
      </w:pPr>
    </w:lvl>
    <w:lvl w:ilvl="1" w:tplc="D80CD298">
      <w:numFmt w:val="none"/>
      <w:lvlText w:val=""/>
      <w:lvlJc w:val="left"/>
      <w:pPr>
        <w:tabs>
          <w:tab w:val="num" w:pos="360"/>
        </w:tabs>
      </w:pPr>
    </w:lvl>
    <w:lvl w:ilvl="2" w:tplc="B4E2CA48">
      <w:numFmt w:val="none"/>
      <w:lvlText w:val=""/>
      <w:lvlJc w:val="left"/>
      <w:pPr>
        <w:tabs>
          <w:tab w:val="num" w:pos="360"/>
        </w:tabs>
      </w:pPr>
    </w:lvl>
    <w:lvl w:ilvl="3" w:tplc="CE46FCB0">
      <w:numFmt w:val="none"/>
      <w:lvlText w:val=""/>
      <w:lvlJc w:val="left"/>
      <w:pPr>
        <w:tabs>
          <w:tab w:val="num" w:pos="360"/>
        </w:tabs>
      </w:pPr>
    </w:lvl>
    <w:lvl w:ilvl="4" w:tplc="7B1C55A8">
      <w:numFmt w:val="none"/>
      <w:lvlText w:val=""/>
      <w:lvlJc w:val="left"/>
      <w:pPr>
        <w:tabs>
          <w:tab w:val="num" w:pos="360"/>
        </w:tabs>
      </w:pPr>
    </w:lvl>
    <w:lvl w:ilvl="5" w:tplc="7502725A">
      <w:start w:val="2003197013"/>
      <w:numFmt w:val="decimal"/>
      <w:lvlText w:val=""/>
      <w:lvlJc w:val="left"/>
    </w:lvl>
    <w:lvl w:ilvl="6" w:tplc="63BEFB5C">
      <w:numFmt w:val="none"/>
      <w:lvlText w:val=""/>
      <w:lvlJc w:val="left"/>
      <w:pPr>
        <w:tabs>
          <w:tab w:val="num" w:pos="360"/>
        </w:tabs>
      </w:pPr>
    </w:lvl>
    <w:lvl w:ilvl="7" w:tplc="92C8988A">
      <w:numFmt w:val="decimal"/>
      <w:lvlText w:val=""/>
      <w:lvlJc w:val="left"/>
    </w:lvl>
    <w:lvl w:ilvl="8" w:tplc="6032B186">
      <w:numFmt w:val="decimal"/>
      <w:lvlText w:val=""/>
      <w:lvlJc w:val="left"/>
    </w:lvl>
  </w:abstractNum>
  <w:abstractNum w:abstractNumId="14">
    <w:nsid w:val="77FE0E7E"/>
    <w:multiLevelType w:val="hybridMultilevel"/>
    <w:tmpl w:val="485E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E36A3C"/>
    <w:multiLevelType w:val="hybridMultilevel"/>
    <w:tmpl w:val="712E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13"/>
  </w:num>
  <w:num w:numId="6">
    <w:abstractNumId w:val="7"/>
  </w:num>
  <w:num w:numId="7">
    <w:abstractNumId w:val="5"/>
  </w:num>
  <w:num w:numId="8">
    <w:abstractNumId w:val="3"/>
  </w:num>
  <w:num w:numId="9">
    <w:abstractNumId w:val="14"/>
  </w:num>
  <w:num w:numId="10">
    <w:abstractNumId w:val="0"/>
  </w:num>
  <w:num w:numId="11">
    <w:abstractNumId w:val="12"/>
  </w:num>
  <w:num w:numId="12">
    <w:abstractNumId w:val="4"/>
  </w:num>
  <w:num w:numId="13">
    <w:abstractNumId w:val="10"/>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659E"/>
    <w:rsid w:val="0003381A"/>
    <w:rsid w:val="0003455D"/>
    <w:rsid w:val="00074B05"/>
    <w:rsid w:val="000871DB"/>
    <w:rsid w:val="0009743E"/>
    <w:rsid w:val="000B2C4A"/>
    <w:rsid w:val="000D3636"/>
    <w:rsid w:val="00112CDB"/>
    <w:rsid w:val="00124ED7"/>
    <w:rsid w:val="00134A30"/>
    <w:rsid w:val="00155B70"/>
    <w:rsid w:val="00193789"/>
    <w:rsid w:val="001A0252"/>
    <w:rsid w:val="001C7C1E"/>
    <w:rsid w:val="001D5BF1"/>
    <w:rsid w:val="001E1353"/>
    <w:rsid w:val="002212C4"/>
    <w:rsid w:val="00246AEF"/>
    <w:rsid w:val="00254BD8"/>
    <w:rsid w:val="00273EB4"/>
    <w:rsid w:val="00277BA5"/>
    <w:rsid w:val="00287FC1"/>
    <w:rsid w:val="002A1EE1"/>
    <w:rsid w:val="003022B0"/>
    <w:rsid w:val="003129CD"/>
    <w:rsid w:val="00314859"/>
    <w:rsid w:val="00327E48"/>
    <w:rsid w:val="003470F0"/>
    <w:rsid w:val="003623EE"/>
    <w:rsid w:val="00374150"/>
    <w:rsid w:val="003D4F79"/>
    <w:rsid w:val="003F70FD"/>
    <w:rsid w:val="003F73A7"/>
    <w:rsid w:val="004215AC"/>
    <w:rsid w:val="004259A8"/>
    <w:rsid w:val="00451DB1"/>
    <w:rsid w:val="00483BC0"/>
    <w:rsid w:val="0048729B"/>
    <w:rsid w:val="004975FB"/>
    <w:rsid w:val="004C3511"/>
    <w:rsid w:val="004D1B2B"/>
    <w:rsid w:val="004E13F0"/>
    <w:rsid w:val="004E3E33"/>
    <w:rsid w:val="005527EB"/>
    <w:rsid w:val="005A7B0B"/>
    <w:rsid w:val="005B1260"/>
    <w:rsid w:val="005F0223"/>
    <w:rsid w:val="005F76A6"/>
    <w:rsid w:val="00602669"/>
    <w:rsid w:val="00612230"/>
    <w:rsid w:val="00636592"/>
    <w:rsid w:val="00641122"/>
    <w:rsid w:val="00674A0D"/>
    <w:rsid w:val="00694D7C"/>
    <w:rsid w:val="006A21E6"/>
    <w:rsid w:val="006A33AD"/>
    <w:rsid w:val="006B747B"/>
    <w:rsid w:val="006D6F45"/>
    <w:rsid w:val="007043FD"/>
    <w:rsid w:val="007109E0"/>
    <w:rsid w:val="00734889"/>
    <w:rsid w:val="007464C7"/>
    <w:rsid w:val="00754735"/>
    <w:rsid w:val="00770CE5"/>
    <w:rsid w:val="0077790A"/>
    <w:rsid w:val="007817BE"/>
    <w:rsid w:val="00786ABB"/>
    <w:rsid w:val="007912CE"/>
    <w:rsid w:val="0079237B"/>
    <w:rsid w:val="007A1DF0"/>
    <w:rsid w:val="007A443C"/>
    <w:rsid w:val="007A658F"/>
    <w:rsid w:val="007D4018"/>
    <w:rsid w:val="007E659E"/>
    <w:rsid w:val="007F0E20"/>
    <w:rsid w:val="0080308F"/>
    <w:rsid w:val="008538C7"/>
    <w:rsid w:val="00864308"/>
    <w:rsid w:val="00884C60"/>
    <w:rsid w:val="008A04E2"/>
    <w:rsid w:val="009840B3"/>
    <w:rsid w:val="00990ABE"/>
    <w:rsid w:val="00994DAD"/>
    <w:rsid w:val="009A44EB"/>
    <w:rsid w:val="009C2661"/>
    <w:rsid w:val="00A01979"/>
    <w:rsid w:val="00A040A8"/>
    <w:rsid w:val="00A07A45"/>
    <w:rsid w:val="00A2631C"/>
    <w:rsid w:val="00A41C14"/>
    <w:rsid w:val="00A52F81"/>
    <w:rsid w:val="00A9443C"/>
    <w:rsid w:val="00AC277A"/>
    <w:rsid w:val="00AC3856"/>
    <w:rsid w:val="00AC62F2"/>
    <w:rsid w:val="00AE37D5"/>
    <w:rsid w:val="00AE5CA0"/>
    <w:rsid w:val="00B212A9"/>
    <w:rsid w:val="00B5576C"/>
    <w:rsid w:val="00B73420"/>
    <w:rsid w:val="00B83700"/>
    <w:rsid w:val="00BA110D"/>
    <w:rsid w:val="00BA2682"/>
    <w:rsid w:val="00BA512D"/>
    <w:rsid w:val="00BA74C2"/>
    <w:rsid w:val="00BB6ECD"/>
    <w:rsid w:val="00BC5674"/>
    <w:rsid w:val="00BE48AC"/>
    <w:rsid w:val="00BE6113"/>
    <w:rsid w:val="00C54B13"/>
    <w:rsid w:val="00C606C4"/>
    <w:rsid w:val="00C635C6"/>
    <w:rsid w:val="00C64470"/>
    <w:rsid w:val="00C65734"/>
    <w:rsid w:val="00C67393"/>
    <w:rsid w:val="00C87B89"/>
    <w:rsid w:val="00CA1B52"/>
    <w:rsid w:val="00CD6054"/>
    <w:rsid w:val="00D010AF"/>
    <w:rsid w:val="00D039E7"/>
    <w:rsid w:val="00D15367"/>
    <w:rsid w:val="00D16FE0"/>
    <w:rsid w:val="00D326E5"/>
    <w:rsid w:val="00D40AAF"/>
    <w:rsid w:val="00D52E51"/>
    <w:rsid w:val="00D60C1A"/>
    <w:rsid w:val="00D83664"/>
    <w:rsid w:val="00D84E62"/>
    <w:rsid w:val="00D9168E"/>
    <w:rsid w:val="00D94EB2"/>
    <w:rsid w:val="00D9675F"/>
    <w:rsid w:val="00DB7217"/>
    <w:rsid w:val="00DD39C6"/>
    <w:rsid w:val="00E2136C"/>
    <w:rsid w:val="00E24A49"/>
    <w:rsid w:val="00E42AAE"/>
    <w:rsid w:val="00E46EAD"/>
    <w:rsid w:val="00E57572"/>
    <w:rsid w:val="00E8020D"/>
    <w:rsid w:val="00E81AFA"/>
    <w:rsid w:val="00E96AD2"/>
    <w:rsid w:val="00EA02B8"/>
    <w:rsid w:val="00EA03D4"/>
    <w:rsid w:val="00EC5959"/>
    <w:rsid w:val="00ED11E9"/>
    <w:rsid w:val="00F24EF5"/>
    <w:rsid w:val="00F362F6"/>
    <w:rsid w:val="00F6117A"/>
    <w:rsid w:val="00F76E7E"/>
    <w:rsid w:val="00F92511"/>
    <w:rsid w:val="00F9392D"/>
    <w:rsid w:val="00F9749D"/>
    <w:rsid w:val="00FE1207"/>
    <w:rsid w:val="00FF0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55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A52F81"/>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64308"/>
    <w:pPr>
      <w:jc w:val="center"/>
    </w:pPr>
    <w:rPr>
      <w:b/>
      <w:sz w:val="36"/>
    </w:rPr>
  </w:style>
  <w:style w:type="character" w:styleId="a6">
    <w:name w:val="Hyperlink"/>
    <w:uiPriority w:val="99"/>
    <w:rsid w:val="00864308"/>
    <w:rPr>
      <w:color w:val="0000FF"/>
      <w:u w:val="single"/>
    </w:rPr>
  </w:style>
  <w:style w:type="character" w:customStyle="1" w:styleId="a7">
    <w:name w:val="Основной текст_"/>
    <w:link w:val="2"/>
    <w:locked/>
    <w:rsid w:val="00864308"/>
    <w:rPr>
      <w:sz w:val="26"/>
      <w:szCs w:val="26"/>
      <w:shd w:val="clear" w:color="auto" w:fill="FFFFFF"/>
    </w:rPr>
  </w:style>
  <w:style w:type="character" w:customStyle="1" w:styleId="11">
    <w:name w:val="Основной текст1"/>
    <w:rsid w:val="00864308"/>
    <w:rPr>
      <w:color w:val="000000"/>
      <w:w w:val="100"/>
      <w:position w:val="0"/>
      <w:sz w:val="26"/>
      <w:szCs w:val="26"/>
      <w:lang w:val="ru-RU" w:bidi="ar-SA"/>
    </w:rPr>
  </w:style>
  <w:style w:type="paragraph" w:customStyle="1" w:styleId="2">
    <w:name w:val="Основной текст2"/>
    <w:basedOn w:val="a"/>
    <w:link w:val="a7"/>
    <w:rsid w:val="00864308"/>
    <w:pPr>
      <w:widowControl w:val="0"/>
      <w:shd w:val="clear" w:color="auto" w:fill="FFFFFF"/>
      <w:spacing w:after="120" w:line="370" w:lineRule="exact"/>
      <w:jc w:val="both"/>
    </w:pPr>
    <w:rPr>
      <w:rFonts w:asciiTheme="minorHAnsi" w:eastAsiaTheme="minorHAnsi" w:hAnsiTheme="minorHAnsi" w:cstheme="minorBidi"/>
      <w:sz w:val="26"/>
      <w:szCs w:val="26"/>
      <w:lang w:eastAsia="en-US"/>
    </w:rPr>
  </w:style>
  <w:style w:type="character" w:customStyle="1" w:styleId="a5">
    <w:name w:val="Название Знак"/>
    <w:link w:val="a3"/>
    <w:rsid w:val="00864308"/>
    <w:rPr>
      <w:rFonts w:ascii="Times New Roman" w:eastAsia="Times New Roman" w:hAnsi="Times New Roman" w:cs="Times New Roman"/>
      <w:b/>
      <w:sz w:val="36"/>
      <w:szCs w:val="20"/>
      <w:lang w:eastAsia="ru-RU"/>
    </w:rPr>
  </w:style>
  <w:style w:type="paragraph" w:styleId="a4">
    <w:name w:val="Title"/>
    <w:basedOn w:val="a"/>
    <w:next w:val="a"/>
    <w:link w:val="12"/>
    <w:uiPriority w:val="10"/>
    <w:qFormat/>
    <w:rsid w:val="00864308"/>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4"/>
    <w:uiPriority w:val="10"/>
    <w:rsid w:val="00864308"/>
    <w:rPr>
      <w:rFonts w:asciiTheme="majorHAnsi" w:eastAsiaTheme="majorEastAsia" w:hAnsiTheme="majorHAnsi" w:cstheme="majorBidi"/>
      <w:spacing w:val="-10"/>
      <w:kern w:val="28"/>
      <w:sz w:val="56"/>
      <w:szCs w:val="56"/>
      <w:lang w:eastAsia="ru-RU"/>
    </w:rPr>
  </w:style>
  <w:style w:type="paragraph" w:styleId="a8">
    <w:name w:val="Normal (Web)"/>
    <w:basedOn w:val="a"/>
    <w:uiPriority w:val="99"/>
    <w:unhideWhenUsed/>
    <w:rsid w:val="00754735"/>
    <w:pPr>
      <w:spacing w:before="100" w:beforeAutospacing="1" w:after="100" w:afterAutospacing="1"/>
    </w:pPr>
    <w:rPr>
      <w:sz w:val="24"/>
      <w:szCs w:val="24"/>
    </w:rPr>
  </w:style>
  <w:style w:type="table" w:styleId="a9">
    <w:name w:val="Table Grid"/>
    <w:basedOn w:val="a1"/>
    <w:uiPriority w:val="59"/>
    <w:rsid w:val="00E24A4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24A49"/>
  </w:style>
  <w:style w:type="character" w:customStyle="1" w:styleId="90">
    <w:name w:val="Заголовок 9 Знак"/>
    <w:basedOn w:val="a0"/>
    <w:link w:val="9"/>
    <w:uiPriority w:val="9"/>
    <w:semiHidden/>
    <w:rsid w:val="00A52F81"/>
    <w:rPr>
      <w:rFonts w:ascii="Cambria" w:eastAsia="Times New Roman" w:hAnsi="Cambria" w:cs="Times New Roman"/>
      <w:i/>
      <w:iCs/>
      <w:sz w:val="18"/>
      <w:szCs w:val="18"/>
      <w:lang w:eastAsia="ru-RU"/>
    </w:rPr>
  </w:style>
  <w:style w:type="character" w:styleId="aa">
    <w:name w:val="Emphasis"/>
    <w:basedOn w:val="a0"/>
    <w:uiPriority w:val="20"/>
    <w:qFormat/>
    <w:rsid w:val="00A52F81"/>
    <w:rPr>
      <w:i/>
      <w:iCs/>
    </w:rPr>
  </w:style>
  <w:style w:type="paragraph" w:styleId="ab">
    <w:name w:val="List Paragraph"/>
    <w:basedOn w:val="a"/>
    <w:uiPriority w:val="34"/>
    <w:qFormat/>
    <w:rsid w:val="00A52F81"/>
    <w:pPr>
      <w:ind w:left="720" w:right="-96"/>
      <w:contextualSpacing/>
    </w:pPr>
    <w:rPr>
      <w:rFonts w:asciiTheme="minorHAnsi" w:eastAsiaTheme="minorHAnsi" w:hAnsiTheme="minorHAnsi" w:cstheme="minorBidi"/>
      <w:sz w:val="22"/>
      <w:szCs w:val="22"/>
      <w:lang w:eastAsia="en-US"/>
    </w:rPr>
  </w:style>
  <w:style w:type="table" w:customStyle="1" w:styleId="13">
    <w:name w:val="Сетка таблицы1"/>
    <w:basedOn w:val="a1"/>
    <w:next w:val="a9"/>
    <w:uiPriority w:val="39"/>
    <w:rsid w:val="00B5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576C"/>
    <w:rPr>
      <w:rFonts w:asciiTheme="majorHAnsi" w:eastAsiaTheme="majorEastAsia" w:hAnsiTheme="majorHAnsi" w:cstheme="majorBidi"/>
      <w:color w:val="2E74B5" w:themeColor="accent1" w:themeShade="BF"/>
      <w:sz w:val="32"/>
      <w:szCs w:val="32"/>
      <w:lang w:eastAsia="ru-RU"/>
    </w:rPr>
  </w:style>
  <w:style w:type="character" w:styleId="ac">
    <w:name w:val="Strong"/>
    <w:basedOn w:val="a0"/>
    <w:uiPriority w:val="22"/>
    <w:qFormat/>
    <w:rsid w:val="00B5576C"/>
    <w:rPr>
      <w:b/>
      <w:bCs/>
    </w:rPr>
  </w:style>
  <w:style w:type="paragraph" w:customStyle="1" w:styleId="p64x9c">
    <w:name w:val="p64x9c"/>
    <w:basedOn w:val="a"/>
    <w:rsid w:val="00D9168E"/>
    <w:pPr>
      <w:spacing w:before="100" w:beforeAutospacing="1" w:after="100" w:afterAutospacing="1"/>
    </w:pPr>
    <w:rPr>
      <w:sz w:val="24"/>
      <w:szCs w:val="24"/>
    </w:rPr>
  </w:style>
  <w:style w:type="paragraph" w:styleId="ad">
    <w:name w:val="Balloon Text"/>
    <w:basedOn w:val="a"/>
    <w:link w:val="ae"/>
    <w:uiPriority w:val="99"/>
    <w:semiHidden/>
    <w:unhideWhenUsed/>
    <w:rsid w:val="005B1260"/>
    <w:rPr>
      <w:rFonts w:ascii="Tahoma" w:hAnsi="Tahoma" w:cs="Tahoma"/>
      <w:sz w:val="16"/>
      <w:szCs w:val="16"/>
    </w:rPr>
  </w:style>
  <w:style w:type="character" w:customStyle="1" w:styleId="ae">
    <w:name w:val="Текст выноски Знак"/>
    <w:basedOn w:val="a0"/>
    <w:link w:val="ad"/>
    <w:uiPriority w:val="99"/>
    <w:semiHidden/>
    <w:rsid w:val="005B1260"/>
    <w:rPr>
      <w:rFonts w:ascii="Tahoma" w:eastAsia="Times New Roman" w:hAnsi="Tahoma" w:cs="Tahoma"/>
      <w:sz w:val="16"/>
      <w:szCs w:val="16"/>
      <w:lang w:eastAsia="ru-RU"/>
    </w:rPr>
  </w:style>
  <w:style w:type="table" w:customStyle="1" w:styleId="20">
    <w:name w:val="Сетка таблицы2"/>
    <w:basedOn w:val="a1"/>
    <w:next w:val="a9"/>
    <w:uiPriority w:val="39"/>
    <w:rsid w:val="0077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193789"/>
    <w:rPr>
      <w:sz w:val="28"/>
      <w:szCs w:val="28"/>
      <w:shd w:val="clear" w:color="auto" w:fill="FFFFFF"/>
    </w:rPr>
  </w:style>
  <w:style w:type="paragraph" w:customStyle="1" w:styleId="22">
    <w:name w:val="Основной текст (2)"/>
    <w:basedOn w:val="a"/>
    <w:link w:val="21"/>
    <w:rsid w:val="00193789"/>
    <w:pPr>
      <w:widowControl w:val="0"/>
      <w:shd w:val="clear" w:color="auto" w:fill="FFFFFF"/>
      <w:spacing w:line="322" w:lineRule="exact"/>
      <w:ind w:hanging="172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8120">
      <w:bodyDiv w:val="1"/>
      <w:marLeft w:val="0"/>
      <w:marRight w:val="0"/>
      <w:marTop w:val="0"/>
      <w:marBottom w:val="0"/>
      <w:divBdr>
        <w:top w:val="none" w:sz="0" w:space="0" w:color="auto"/>
        <w:left w:val="none" w:sz="0" w:space="0" w:color="auto"/>
        <w:bottom w:val="none" w:sz="0" w:space="0" w:color="auto"/>
        <w:right w:val="none" w:sz="0" w:space="0" w:color="auto"/>
      </w:divBdr>
    </w:div>
    <w:div w:id="1194197110">
      <w:bodyDiv w:val="1"/>
      <w:marLeft w:val="0"/>
      <w:marRight w:val="0"/>
      <w:marTop w:val="0"/>
      <w:marBottom w:val="0"/>
      <w:divBdr>
        <w:top w:val="none" w:sz="0" w:space="0" w:color="auto"/>
        <w:left w:val="none" w:sz="0" w:space="0" w:color="auto"/>
        <w:bottom w:val="none" w:sz="0" w:space="0" w:color="auto"/>
        <w:right w:val="none" w:sz="0" w:space="0" w:color="auto"/>
      </w:divBdr>
    </w:div>
    <w:div w:id="20307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o.ugmk-telecom.ru" TargetMode="External"/><Relationship Id="rId3" Type="http://schemas.microsoft.com/office/2007/relationships/stylesWithEffects" Target="stylesWithEffects.xml"/><Relationship Id="rId7" Type="http://schemas.openxmlformats.org/officeDocument/2006/relationships/hyperlink" Target="http://educrub.edu22.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uo.ugmk-teleco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8</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108</cp:revision>
  <cp:lastPrinted>2020-11-23T06:37:00Z</cp:lastPrinted>
  <dcterms:created xsi:type="dcterms:W3CDTF">2020-04-13T09:43:00Z</dcterms:created>
  <dcterms:modified xsi:type="dcterms:W3CDTF">2020-11-23T06:38:00Z</dcterms:modified>
</cp:coreProperties>
</file>