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39" w:rsidRPr="006A5439" w:rsidRDefault="006A5439" w:rsidP="006A5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</w:pPr>
      <w:r w:rsidRPr="006A5439"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  <w:t>Что такое микробы?</w:t>
      </w:r>
    </w:p>
    <w:p w:rsidR="006A5439" w:rsidRPr="006A5439" w:rsidRDefault="006A5439" w:rsidP="006A5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</w:pPr>
      <w:r w:rsidRPr="006A5439">
        <w:rPr>
          <w:rFonts w:ascii="Times New Roman" w:eastAsia="Times New Roman" w:hAnsi="Times New Roman"/>
          <w:b/>
          <w:color w:val="000000"/>
          <w:sz w:val="32"/>
          <w:szCs w:val="28"/>
          <w:u w:val="single"/>
          <w:lang w:eastAsia="ru-RU"/>
        </w:rPr>
        <w:t>-</w:t>
      </w:r>
      <w:r w:rsidRPr="006A5439">
        <w:rPr>
          <w:rFonts w:ascii="Times New Roman" w:hAnsi="Times New Roman"/>
          <w:color w:val="000000"/>
          <w:sz w:val="32"/>
          <w:szCs w:val="28"/>
          <w:shd w:val="clear" w:color="auto" w:fill="FFFFFF"/>
        </w:rPr>
        <w:t xml:space="preserve"> микробы - это такие вредные существа, очень маленькие по размеру, поэтому мы их не видим. Они живут в грязи, немытых фруктах и овощах и поэтому надо обязательно мыть руки перед едой. Ведь с рук эти вредины могут попасть в рот, а потом и в животик, который будет болеть.</w:t>
      </w:r>
    </w:p>
    <w:p w:rsidR="00A46AA1" w:rsidRDefault="00A46AA1"/>
    <w:sectPr w:rsidR="00A46AA1" w:rsidSect="00AE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39"/>
    <w:rsid w:val="006A5439"/>
    <w:rsid w:val="00A46AA1"/>
    <w:rsid w:val="00A76184"/>
    <w:rsid w:val="00DA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2020-05-21T19:47:00Z</dcterms:created>
  <dcterms:modified xsi:type="dcterms:W3CDTF">2020-05-21T19:49:00Z</dcterms:modified>
</cp:coreProperties>
</file>