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8D" w:rsidRDefault="00CF46E2">
      <w:pPr>
        <w:spacing w:before="75"/>
        <w:ind w:left="2485" w:right="2489"/>
        <w:jc w:val="center"/>
        <w:rPr>
          <w:b/>
          <w:i/>
          <w:sz w:val="28"/>
        </w:rPr>
      </w:pPr>
      <w:r>
        <w:rPr>
          <w:b/>
          <w:color w:val="FF0000"/>
          <w:sz w:val="28"/>
        </w:rPr>
        <w:t>Т</w:t>
      </w:r>
      <w:r w:rsidR="006C146E">
        <w:rPr>
          <w:b/>
          <w:color w:val="FF0000"/>
          <w:sz w:val="28"/>
        </w:rPr>
        <w:t xml:space="preserve">ема недели: </w:t>
      </w:r>
      <w:r w:rsidR="006C146E">
        <w:rPr>
          <w:b/>
          <w:i/>
          <w:color w:val="00AF50"/>
          <w:sz w:val="28"/>
        </w:rPr>
        <w:t>« Весна».</w:t>
      </w:r>
    </w:p>
    <w:p w:rsidR="00FF608D" w:rsidRDefault="006C146E">
      <w:pPr>
        <w:pStyle w:val="a3"/>
        <w:tabs>
          <w:tab w:val="left" w:pos="959"/>
          <w:tab w:val="left" w:pos="5806"/>
        </w:tabs>
        <w:spacing w:before="243"/>
        <w:ind w:right="136"/>
      </w:pPr>
      <w:r>
        <w:t>Цель:</w:t>
      </w:r>
      <w:r>
        <w:tab/>
        <w:t xml:space="preserve">расширение   представления  детей </w:t>
      </w:r>
      <w:r>
        <w:rPr>
          <w:spacing w:val="1"/>
        </w:rPr>
        <w:t xml:space="preserve"> </w:t>
      </w:r>
      <w:r>
        <w:t xml:space="preserve">о </w:t>
      </w:r>
      <w:r>
        <w:rPr>
          <w:spacing w:val="20"/>
        </w:rPr>
        <w:t xml:space="preserve"> </w:t>
      </w:r>
      <w:r>
        <w:t>весне</w:t>
      </w:r>
      <w:r>
        <w:tab/>
        <w:t>(сезонные погодные изменения в природе).</w:t>
      </w:r>
    </w:p>
    <w:p w:rsidR="00FF608D" w:rsidRDefault="006C146E">
      <w:pPr>
        <w:pStyle w:val="a3"/>
      </w:pPr>
      <w:r>
        <w:t>Задачи:</w:t>
      </w:r>
    </w:p>
    <w:p w:rsidR="00FF608D" w:rsidRDefault="006C146E">
      <w:pPr>
        <w:pStyle w:val="a4"/>
        <w:numPr>
          <w:ilvl w:val="0"/>
          <w:numId w:val="2"/>
        </w:numPr>
        <w:tabs>
          <w:tab w:val="left" w:pos="282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Образовательные: формировать представления детей об изменениях, происходящих весной в природе. </w:t>
      </w:r>
      <w:proofErr w:type="gramStart"/>
      <w:r>
        <w:rPr>
          <w:sz w:val="24"/>
        </w:rPr>
        <w:t>Учить называть признаки времен года (Признаки весны:</w:t>
      </w:r>
      <w:proofErr w:type="gramEnd"/>
      <w:r>
        <w:rPr>
          <w:sz w:val="24"/>
        </w:rPr>
        <w:t xml:space="preserve"> Снег тает, сквозь землю, начинает прорастать зеленая травка,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деревьях появляются маленькие листочки, на улице ярко светит солнышко, дни стали теплее. </w:t>
      </w:r>
      <w:proofErr w:type="gramStart"/>
      <w:r>
        <w:rPr>
          <w:sz w:val="24"/>
        </w:rPr>
        <w:t>Вот и вы сменили толстые зимние куртки и пальто на легкие весенние.)</w:t>
      </w:r>
      <w:proofErr w:type="gramEnd"/>
      <w:r>
        <w:rPr>
          <w:sz w:val="24"/>
        </w:rPr>
        <w:t xml:space="preserve"> Познакомить детей со стихотворениями о весне.</w:t>
      </w:r>
    </w:p>
    <w:p w:rsidR="00FF608D" w:rsidRDefault="006C146E">
      <w:pPr>
        <w:pStyle w:val="a4"/>
        <w:numPr>
          <w:ilvl w:val="0"/>
          <w:numId w:val="2"/>
        </w:numPr>
        <w:tabs>
          <w:tab w:val="left" w:pos="341"/>
        </w:tabs>
        <w:spacing w:before="1"/>
        <w:ind w:right="117" w:firstLine="0"/>
        <w:rPr>
          <w:sz w:val="24"/>
        </w:rPr>
      </w:pPr>
      <w:proofErr w:type="gramStart"/>
      <w:r>
        <w:rPr>
          <w:sz w:val="24"/>
        </w:rPr>
        <w:t>Воспитательные</w:t>
      </w:r>
      <w:proofErr w:type="gramEnd"/>
      <w:r>
        <w:rPr>
          <w:sz w:val="24"/>
        </w:rPr>
        <w:t>: воспитывать бережное отношение к природе, любовь к литературе. 3.Развивающие: развивать слуховое и зрительное внимание, активность. Побуждать детей отражать впечатление о весне в разных видах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p w:rsidR="00FF608D" w:rsidRDefault="00FF608D">
      <w:pPr>
        <w:pStyle w:val="a3"/>
        <w:spacing w:before="10"/>
        <w:ind w:left="0"/>
        <w:rPr>
          <w:sz w:val="23"/>
        </w:rPr>
      </w:pPr>
    </w:p>
    <w:p w:rsidR="00FF608D" w:rsidRDefault="006C146E">
      <w:pPr>
        <w:pStyle w:val="a4"/>
        <w:numPr>
          <w:ilvl w:val="0"/>
          <w:numId w:val="1"/>
        </w:numPr>
        <w:tabs>
          <w:tab w:val="left" w:pos="385"/>
        </w:tabs>
        <w:ind w:hanging="285"/>
        <w:rPr>
          <w:b/>
          <w:i/>
          <w:color w:val="0E233D"/>
          <w:sz w:val="28"/>
        </w:rPr>
      </w:pPr>
      <w:r>
        <w:rPr>
          <w:color w:val="0E233D"/>
          <w:sz w:val="28"/>
        </w:rPr>
        <w:t xml:space="preserve">Художественное творчество. Лепка. </w:t>
      </w:r>
      <w:r>
        <w:rPr>
          <w:b/>
          <w:i/>
          <w:color w:val="0E233D"/>
          <w:sz w:val="28"/>
        </w:rPr>
        <w:t>« Весёлые воробушки –</w:t>
      </w:r>
      <w:r>
        <w:rPr>
          <w:b/>
          <w:i/>
          <w:color w:val="0E233D"/>
          <w:spacing w:val="-25"/>
          <w:sz w:val="28"/>
        </w:rPr>
        <w:t xml:space="preserve"> </w:t>
      </w:r>
      <w:proofErr w:type="spellStart"/>
      <w:r>
        <w:rPr>
          <w:b/>
          <w:i/>
          <w:color w:val="0E233D"/>
          <w:sz w:val="28"/>
        </w:rPr>
        <w:t>чив-чив-чив</w:t>
      </w:r>
      <w:proofErr w:type="spellEnd"/>
      <w:r>
        <w:rPr>
          <w:b/>
          <w:i/>
          <w:color w:val="0E233D"/>
          <w:sz w:val="28"/>
        </w:rPr>
        <w:t>»</w:t>
      </w:r>
    </w:p>
    <w:p w:rsidR="00FF608D" w:rsidRDefault="00FF608D">
      <w:pPr>
        <w:pStyle w:val="a3"/>
        <w:spacing w:before="4"/>
        <w:ind w:left="0"/>
        <w:rPr>
          <w:b/>
          <w:i/>
          <w:sz w:val="20"/>
        </w:rPr>
      </w:pPr>
    </w:p>
    <w:p w:rsidR="00FF608D" w:rsidRDefault="00FF608D">
      <w:pPr>
        <w:rPr>
          <w:sz w:val="20"/>
        </w:rPr>
        <w:sectPr w:rsidR="00FF608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F608D" w:rsidRDefault="006C146E">
      <w:pPr>
        <w:pStyle w:val="a3"/>
        <w:tabs>
          <w:tab w:val="left" w:pos="2199"/>
          <w:tab w:val="left" w:pos="2690"/>
          <w:tab w:val="left" w:pos="2971"/>
          <w:tab w:val="left" w:pos="3498"/>
        </w:tabs>
        <w:spacing w:before="90"/>
        <w:ind w:right="540"/>
        <w:jc w:val="both"/>
      </w:pPr>
      <w:r>
        <w:rPr>
          <w:spacing w:val="-60"/>
          <w:u w:val="single"/>
        </w:rPr>
        <w:lastRenderedPageBreak/>
        <w:t xml:space="preserve"> </w:t>
      </w:r>
      <w:r>
        <w:rPr>
          <w:i/>
          <w:u w:val="single"/>
        </w:rPr>
        <w:t>Программные задачи:</w:t>
      </w:r>
      <w:r>
        <w:rPr>
          <w:i/>
        </w:rPr>
        <w:t xml:space="preserve"> </w:t>
      </w:r>
      <w:r>
        <w:t>развивать наблюдательность</w:t>
      </w:r>
      <w:r>
        <w:tab/>
      </w:r>
      <w:r>
        <w:tab/>
        <w:t>в</w:t>
      </w:r>
      <w:r>
        <w:tab/>
      </w:r>
      <w:r>
        <w:tab/>
      </w:r>
      <w:r>
        <w:rPr>
          <w:spacing w:val="-3"/>
        </w:rPr>
        <w:t xml:space="preserve">процессе </w:t>
      </w:r>
      <w:r>
        <w:t>ознакомления</w:t>
      </w:r>
      <w:r>
        <w:tab/>
        <w:t>с</w:t>
      </w:r>
      <w:r>
        <w:tab/>
      </w:r>
      <w:r>
        <w:tab/>
        <w:t>окружающим. Воспитывать бережное отношение к окружающей природе. Вызвать у детей желание самостоятельно лепить фигурки птиц из частей или целого</w:t>
      </w:r>
      <w:r>
        <w:rPr>
          <w:spacing w:val="-7"/>
        </w:rPr>
        <w:t xml:space="preserve"> </w:t>
      </w:r>
      <w:r>
        <w:t>куска.</w:t>
      </w:r>
    </w:p>
    <w:p w:rsidR="00FF608D" w:rsidRDefault="006C146E">
      <w:pPr>
        <w:pStyle w:val="a3"/>
        <w:spacing w:before="1"/>
        <w:ind w:right="540"/>
        <w:jc w:val="both"/>
      </w:pPr>
      <w:r>
        <w:t>Берем кусок пластилина и делим на два куска: для головы и туловища. Затем скатываем из среднего куска кругообразными движениями рук – шар, получилась голова.</w:t>
      </w:r>
    </w:p>
    <w:p w:rsidR="00FF608D" w:rsidRDefault="006C146E">
      <w:pPr>
        <w:pStyle w:val="a3"/>
        <w:ind w:right="545"/>
        <w:jc w:val="both"/>
      </w:pPr>
      <w:r>
        <w:t xml:space="preserve">Из большого куска таким же способом делаем шар, затем сплющиваем его </w:t>
      </w:r>
      <w:proofErr w:type="spellStart"/>
      <w:r>
        <w:t>c</w:t>
      </w:r>
      <w:proofErr w:type="spellEnd"/>
    </w:p>
    <w:p w:rsidR="00FF608D" w:rsidRDefault="00FF608D">
      <w:pPr>
        <w:pStyle w:val="a3"/>
        <w:spacing w:before="10"/>
        <w:ind w:left="0"/>
        <w:rPr>
          <w:sz w:val="23"/>
        </w:rPr>
      </w:pPr>
    </w:p>
    <w:p w:rsidR="00FF608D" w:rsidRDefault="006C146E">
      <w:pPr>
        <w:pStyle w:val="a4"/>
        <w:numPr>
          <w:ilvl w:val="0"/>
          <w:numId w:val="1"/>
        </w:numPr>
        <w:tabs>
          <w:tab w:val="left" w:pos="385"/>
        </w:tabs>
        <w:spacing w:before="1"/>
        <w:ind w:hanging="285"/>
        <w:rPr>
          <w:b/>
          <w:i/>
          <w:color w:val="0E233D"/>
          <w:sz w:val="28"/>
        </w:rPr>
      </w:pPr>
      <w:r>
        <w:rPr>
          <w:color w:val="0E233D"/>
          <w:sz w:val="28"/>
        </w:rPr>
        <w:t xml:space="preserve">Пальчиковая гимнастика. </w:t>
      </w:r>
      <w:r>
        <w:rPr>
          <w:b/>
          <w:i/>
          <w:color w:val="0E233D"/>
          <w:sz w:val="28"/>
        </w:rPr>
        <w:t>«</w:t>
      </w:r>
      <w:r>
        <w:rPr>
          <w:b/>
          <w:i/>
          <w:color w:val="0E233D"/>
          <w:spacing w:val="-20"/>
          <w:sz w:val="28"/>
        </w:rPr>
        <w:t xml:space="preserve"> </w:t>
      </w:r>
      <w:r>
        <w:rPr>
          <w:b/>
          <w:i/>
          <w:color w:val="0E233D"/>
          <w:sz w:val="28"/>
        </w:rPr>
        <w:t>Гномики»</w:t>
      </w:r>
    </w:p>
    <w:p w:rsidR="00FF608D" w:rsidRDefault="006C146E">
      <w:pPr>
        <w:pStyle w:val="a3"/>
        <w:spacing w:before="90"/>
        <w:ind w:left="102" w:right="105"/>
        <w:jc w:val="both"/>
      </w:pPr>
      <w:r>
        <w:br w:type="column"/>
      </w:r>
      <w:r>
        <w:lastRenderedPageBreak/>
        <w:t>одной стороны - получаем туловище. Затем прижимаем голову к туловищу. Потом вытягиваем хвост и прищипываем клюв. Вот какой у нас получился воробей.</w:t>
      </w:r>
    </w:p>
    <w:p w:rsidR="00FF608D" w:rsidRDefault="006C146E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242861" cy="1542288"/>
            <wp:effectExtent l="0" t="0" r="0" b="0"/>
            <wp:docPr id="1" name="image1.jpeg" descr="Описание: C:\Documents and Settings\Администратор\Рабочий стол\Садик\kak-lepit-vorobya-iz-plastilina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861" cy="15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08D" w:rsidRDefault="00FF608D">
      <w:pPr>
        <w:rPr>
          <w:sz w:val="20"/>
        </w:rPr>
        <w:sectPr w:rsidR="00FF608D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4969" w:space="63"/>
            <w:col w:w="4538"/>
          </w:cols>
        </w:sectPr>
      </w:pPr>
    </w:p>
    <w:p w:rsidR="00FF608D" w:rsidRDefault="00FF608D">
      <w:pPr>
        <w:pStyle w:val="a3"/>
        <w:spacing w:before="3"/>
        <w:ind w:left="0"/>
        <w:rPr>
          <w:sz w:val="20"/>
        </w:rPr>
      </w:pPr>
    </w:p>
    <w:p w:rsidR="00FF608D" w:rsidRDefault="006C146E">
      <w:pPr>
        <w:spacing w:before="90"/>
        <w:ind w:left="100"/>
        <w:rPr>
          <w:i/>
          <w:sz w:val="24"/>
        </w:rPr>
      </w:pPr>
      <w:r>
        <w:rPr>
          <w:sz w:val="24"/>
        </w:rPr>
        <w:t xml:space="preserve">Жили-были в домике </w:t>
      </w:r>
      <w:r>
        <w:rPr>
          <w:i/>
          <w:sz w:val="24"/>
        </w:rPr>
        <w:t>(сжимают и разжимают кулачки)</w:t>
      </w:r>
    </w:p>
    <w:p w:rsidR="00FF608D" w:rsidRDefault="006C146E">
      <w:pPr>
        <w:pStyle w:val="a3"/>
      </w:pPr>
      <w:r>
        <w:t>Маленькие гномики:</w:t>
      </w:r>
    </w:p>
    <w:p w:rsidR="00FF608D" w:rsidRDefault="006C146E">
      <w:pPr>
        <w:ind w:left="100" w:right="2022"/>
        <w:rPr>
          <w:i/>
          <w:sz w:val="24"/>
        </w:rPr>
      </w:pPr>
      <w:r>
        <w:rPr>
          <w:sz w:val="24"/>
        </w:rPr>
        <w:t xml:space="preserve">Токи, Пики, Лики, </w:t>
      </w:r>
      <w:proofErr w:type="spellStart"/>
      <w:r>
        <w:rPr>
          <w:sz w:val="24"/>
        </w:rPr>
        <w:t>Чики</w:t>
      </w:r>
      <w:proofErr w:type="spellEnd"/>
      <w:r>
        <w:rPr>
          <w:sz w:val="24"/>
        </w:rPr>
        <w:t>, Микки</w:t>
      </w:r>
      <w:proofErr w:type="gramStart"/>
      <w:r>
        <w:rPr>
          <w:sz w:val="24"/>
        </w:rPr>
        <w:t>.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 xml:space="preserve"> загибают пальцы, начиная с больших) </w:t>
      </w:r>
      <w:r>
        <w:rPr>
          <w:sz w:val="24"/>
        </w:rPr>
        <w:t xml:space="preserve">Раз, два, три, четыре, пять – </w:t>
      </w:r>
      <w:r>
        <w:rPr>
          <w:i/>
          <w:sz w:val="24"/>
        </w:rPr>
        <w:t xml:space="preserve">(разгибают пальчики, начиная с мизинцев) </w:t>
      </w:r>
      <w:r>
        <w:rPr>
          <w:sz w:val="24"/>
        </w:rPr>
        <w:t xml:space="preserve">Стали гномики стирать </w:t>
      </w:r>
      <w:r>
        <w:rPr>
          <w:i/>
          <w:sz w:val="24"/>
        </w:rPr>
        <w:t>(трут кулачки друг о друга)</w:t>
      </w:r>
    </w:p>
    <w:p w:rsidR="00FF608D" w:rsidRDefault="006C146E">
      <w:pPr>
        <w:ind w:left="100"/>
        <w:rPr>
          <w:i/>
          <w:sz w:val="24"/>
        </w:rPr>
      </w:pPr>
      <w:r>
        <w:rPr>
          <w:sz w:val="24"/>
        </w:rPr>
        <w:t xml:space="preserve">Токи – рубашки </w:t>
      </w:r>
      <w:r>
        <w:rPr>
          <w:i/>
          <w:sz w:val="24"/>
        </w:rPr>
        <w:t>(загибают пальцы по одному)</w:t>
      </w:r>
    </w:p>
    <w:p w:rsidR="00FF608D" w:rsidRDefault="006C146E">
      <w:pPr>
        <w:pStyle w:val="a3"/>
        <w:spacing w:before="1"/>
        <w:ind w:right="7459"/>
      </w:pPr>
      <w:r>
        <w:t xml:space="preserve">Пики – платочки, Лики – штанишки, </w:t>
      </w:r>
      <w:proofErr w:type="spellStart"/>
      <w:r>
        <w:t>Чики</w:t>
      </w:r>
      <w:proofErr w:type="spellEnd"/>
      <w:r>
        <w:t xml:space="preserve"> – носочки, Микки умница был</w:t>
      </w:r>
    </w:p>
    <w:p w:rsidR="00FF608D" w:rsidRDefault="006C146E">
      <w:pPr>
        <w:pStyle w:val="a3"/>
      </w:pPr>
      <w:r>
        <w:t>Всем водичку носил!!!</w:t>
      </w:r>
    </w:p>
    <w:p w:rsidR="00FF608D" w:rsidRDefault="00FF608D">
      <w:pPr>
        <w:pStyle w:val="a3"/>
        <w:spacing w:before="10"/>
        <w:ind w:left="0"/>
        <w:rPr>
          <w:sz w:val="23"/>
        </w:rPr>
      </w:pPr>
    </w:p>
    <w:p w:rsidR="00FF608D" w:rsidRDefault="006C146E">
      <w:pPr>
        <w:pStyle w:val="Heading1"/>
        <w:numPr>
          <w:ilvl w:val="0"/>
          <w:numId w:val="1"/>
        </w:numPr>
        <w:tabs>
          <w:tab w:val="left" w:pos="385"/>
        </w:tabs>
        <w:ind w:hanging="285"/>
        <w:rPr>
          <w:color w:val="0E233D"/>
        </w:rPr>
      </w:pPr>
      <w:r>
        <w:rPr>
          <w:color w:val="0E233D"/>
        </w:rPr>
        <w:t>Познавательное развитие. Ознакомление с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окружающим.</w:t>
      </w:r>
    </w:p>
    <w:p w:rsidR="00FF608D" w:rsidRDefault="006C146E">
      <w:pPr>
        <w:spacing w:before="6"/>
        <w:ind w:left="100"/>
        <w:rPr>
          <w:b/>
          <w:i/>
          <w:sz w:val="28"/>
        </w:rPr>
      </w:pPr>
      <w:r>
        <w:rPr>
          <w:b/>
          <w:i/>
          <w:color w:val="234060"/>
          <w:sz w:val="28"/>
        </w:rPr>
        <w:t>Тема «Подбери перышко»</w:t>
      </w:r>
    </w:p>
    <w:p w:rsidR="00FF608D" w:rsidRDefault="00FF608D">
      <w:pPr>
        <w:pStyle w:val="a3"/>
        <w:spacing w:before="5"/>
        <w:ind w:left="0"/>
        <w:rPr>
          <w:b/>
          <w:i/>
          <w:sz w:val="27"/>
        </w:rPr>
      </w:pPr>
    </w:p>
    <w:p w:rsidR="00FF608D" w:rsidRDefault="006C146E">
      <w:pPr>
        <w:ind w:left="100" w:right="136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Программные задачи:</w:t>
      </w:r>
      <w:r>
        <w:rPr>
          <w:i/>
          <w:sz w:val="24"/>
        </w:rPr>
        <w:t xml:space="preserve"> </w:t>
      </w:r>
      <w:r>
        <w:rPr>
          <w:sz w:val="24"/>
        </w:rPr>
        <w:t>продолжаем учить детей различать и называть красный, желтый, зеленый цвета</w:t>
      </w:r>
    </w:p>
    <w:p w:rsidR="00FF608D" w:rsidRDefault="00FF608D">
      <w:pPr>
        <w:rPr>
          <w:sz w:val="24"/>
        </w:rPr>
        <w:sectPr w:rsidR="00FF608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F608D" w:rsidRDefault="006C146E">
      <w:pPr>
        <w:spacing w:before="68"/>
        <w:ind w:left="100" w:right="136"/>
        <w:rPr>
          <w:i/>
          <w:sz w:val="24"/>
        </w:rPr>
      </w:pPr>
      <w:r>
        <w:rPr>
          <w:spacing w:val="-60"/>
          <w:sz w:val="24"/>
          <w:u w:val="single"/>
        </w:rPr>
        <w:lastRenderedPageBreak/>
        <w:t xml:space="preserve"> </w:t>
      </w:r>
      <w:r>
        <w:rPr>
          <w:i/>
          <w:sz w:val="24"/>
          <w:u w:val="single"/>
        </w:rPr>
        <w:t>Методический материал:</w:t>
      </w:r>
      <w:r>
        <w:rPr>
          <w:i/>
          <w:sz w:val="24"/>
        </w:rPr>
        <w:t xml:space="preserve"> </w:t>
      </w:r>
      <w:r>
        <w:rPr>
          <w:sz w:val="24"/>
        </w:rPr>
        <w:t xml:space="preserve">иллюстрация петуха, разноцветные перья, игрушка петушок. Ход работы: У петушка перышки красного, синего, желтого, зеленого цвета. А петушок пришел не один. Он привел своего друга. </w:t>
      </w:r>
      <w:r>
        <w:rPr>
          <w:spacing w:val="-3"/>
          <w:sz w:val="24"/>
        </w:rPr>
        <w:t xml:space="preserve">Но </w:t>
      </w:r>
      <w:r>
        <w:rPr>
          <w:sz w:val="24"/>
        </w:rPr>
        <w:t xml:space="preserve">у друга петушка нет хвоста. Давай поможем и сделаем ему хвостик! Посмотри, сколько много перышек я принесла </w:t>
      </w:r>
      <w:r>
        <w:rPr>
          <w:i/>
          <w:sz w:val="24"/>
        </w:rPr>
        <w:t>( необходимо подготовить изображение петушка или игрушку, и разного цвета</w:t>
      </w:r>
      <w:r>
        <w:rPr>
          <w:i/>
          <w:spacing w:val="-6"/>
          <w:sz w:val="24"/>
        </w:rPr>
        <w:t xml:space="preserve"> 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ѐрышки).</w:t>
      </w:r>
    </w:p>
    <w:p w:rsidR="00FF608D" w:rsidRDefault="00FF608D">
      <w:pPr>
        <w:pStyle w:val="a3"/>
        <w:spacing w:before="4"/>
        <w:ind w:left="0"/>
        <w:rPr>
          <w:i/>
        </w:rPr>
      </w:pPr>
    </w:p>
    <w:p w:rsidR="00FF608D" w:rsidRDefault="006C146E">
      <w:pPr>
        <w:spacing w:line="274" w:lineRule="exact"/>
        <w:ind w:left="100"/>
        <w:rPr>
          <w:b/>
          <w:i/>
          <w:sz w:val="24"/>
        </w:rPr>
      </w:pPr>
      <w:r>
        <w:rPr>
          <w:b/>
          <w:i/>
          <w:color w:val="234060"/>
          <w:sz w:val="24"/>
        </w:rPr>
        <w:t>Физкультминутка « Петушок»</w:t>
      </w:r>
    </w:p>
    <w:p w:rsidR="00FF608D" w:rsidRDefault="006C146E">
      <w:pPr>
        <w:pStyle w:val="a3"/>
        <w:ind w:right="6636"/>
      </w:pPr>
      <w:proofErr w:type="spellStart"/>
      <w:r>
        <w:t>Петушочек</w:t>
      </w:r>
      <w:proofErr w:type="spellEnd"/>
      <w:r>
        <w:t xml:space="preserve"> встрепенулся, Раз нагнулся, два нагнулся, Крыльями похлопал,</w:t>
      </w:r>
    </w:p>
    <w:p w:rsidR="00FF608D" w:rsidRDefault="006C146E">
      <w:pPr>
        <w:pStyle w:val="a3"/>
        <w:ind w:right="7051"/>
      </w:pPr>
      <w:r>
        <w:t>Ножками потопал, Шею вытянул, согнул, И по улице шагнул!!!</w:t>
      </w:r>
    </w:p>
    <w:p w:rsidR="00FF608D" w:rsidRDefault="00FF608D">
      <w:pPr>
        <w:pStyle w:val="a3"/>
        <w:spacing w:before="9"/>
        <w:ind w:left="0"/>
        <w:rPr>
          <w:sz w:val="23"/>
        </w:rPr>
      </w:pPr>
    </w:p>
    <w:p w:rsidR="00FF608D" w:rsidRDefault="006C146E">
      <w:pPr>
        <w:pStyle w:val="a4"/>
        <w:numPr>
          <w:ilvl w:val="0"/>
          <w:numId w:val="1"/>
        </w:numPr>
        <w:tabs>
          <w:tab w:val="left" w:pos="385"/>
        </w:tabs>
        <w:ind w:hanging="285"/>
        <w:rPr>
          <w:b/>
          <w:i/>
          <w:color w:val="234060"/>
          <w:sz w:val="28"/>
        </w:rPr>
      </w:pPr>
      <w:r>
        <w:rPr>
          <w:color w:val="234060"/>
          <w:sz w:val="28"/>
        </w:rPr>
        <w:t xml:space="preserve">Художественное творчество. Рисование </w:t>
      </w:r>
      <w:r>
        <w:rPr>
          <w:b/>
          <w:i/>
          <w:color w:val="234060"/>
          <w:sz w:val="28"/>
        </w:rPr>
        <w:t>« Весеннее</w:t>
      </w:r>
      <w:r>
        <w:rPr>
          <w:b/>
          <w:i/>
          <w:color w:val="234060"/>
          <w:spacing w:val="-11"/>
          <w:sz w:val="28"/>
        </w:rPr>
        <w:t xml:space="preserve"> </w:t>
      </w:r>
      <w:r>
        <w:rPr>
          <w:b/>
          <w:i/>
          <w:color w:val="234060"/>
          <w:sz w:val="28"/>
        </w:rPr>
        <w:t>дерево»</w:t>
      </w:r>
    </w:p>
    <w:p w:rsidR="00FF608D" w:rsidRDefault="00FF608D">
      <w:pPr>
        <w:pStyle w:val="a3"/>
        <w:spacing w:before="2"/>
        <w:ind w:left="0"/>
        <w:rPr>
          <w:b/>
          <w:i/>
          <w:sz w:val="28"/>
        </w:rPr>
      </w:pPr>
    </w:p>
    <w:p w:rsidR="00FF608D" w:rsidRDefault="006C146E">
      <w:pPr>
        <w:ind w:left="100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Программные задачи:</w:t>
      </w:r>
      <w:r>
        <w:rPr>
          <w:i/>
          <w:sz w:val="24"/>
        </w:rPr>
        <w:t xml:space="preserve"> </w:t>
      </w:r>
      <w:r>
        <w:rPr>
          <w:sz w:val="24"/>
        </w:rPr>
        <w:t>продолжаем учиться рисовать прямые линии, а также делать мазки.</w:t>
      </w:r>
    </w:p>
    <w:p w:rsidR="00FF608D" w:rsidRDefault="006C146E">
      <w:pPr>
        <w:ind w:left="100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Методические приемы:</w:t>
      </w:r>
      <w:r>
        <w:rPr>
          <w:i/>
          <w:sz w:val="24"/>
        </w:rPr>
        <w:t xml:space="preserve"> </w:t>
      </w:r>
      <w:r>
        <w:rPr>
          <w:sz w:val="24"/>
        </w:rPr>
        <w:t>словесный, игровой, наглядный, практический.</w:t>
      </w:r>
    </w:p>
    <w:p w:rsidR="00FF608D" w:rsidRDefault="006C146E">
      <w:pPr>
        <w:pStyle w:val="a3"/>
        <w:jc w:val="both"/>
      </w:pPr>
      <w:r>
        <w:rPr>
          <w:spacing w:val="-60"/>
          <w:u w:val="single"/>
        </w:rPr>
        <w:t xml:space="preserve"> </w:t>
      </w:r>
      <w:r>
        <w:rPr>
          <w:i/>
          <w:u w:val="single"/>
        </w:rPr>
        <w:t>Материал:</w:t>
      </w:r>
      <w:r>
        <w:rPr>
          <w:i/>
        </w:rPr>
        <w:t xml:space="preserve"> </w:t>
      </w:r>
      <w:r>
        <w:t>гуашь коричневого, серого и зеленого цветов.</w:t>
      </w:r>
    </w:p>
    <w:p w:rsidR="00FF608D" w:rsidRDefault="006C146E">
      <w:pPr>
        <w:pStyle w:val="a3"/>
        <w:ind w:right="113"/>
        <w:jc w:val="both"/>
      </w:pPr>
      <w:r>
        <w:t>Предварительная работа: перед рисованием рекомендуется провести беседу с детьми о том, как меняются деревья с приходом весны, на прогулке рассмотреть деревья, разобрать с детьми из каких частей состоит дерево (ствол, ветви и ветки, почки, листья).</w:t>
      </w:r>
    </w:p>
    <w:p w:rsidR="00FF608D" w:rsidRDefault="006C146E">
      <w:pPr>
        <w:ind w:left="100" w:right="109"/>
        <w:jc w:val="both"/>
        <w:rPr>
          <w:i/>
          <w:sz w:val="24"/>
        </w:rPr>
      </w:pPr>
      <w:r>
        <w:rPr>
          <w:sz w:val="24"/>
        </w:rPr>
        <w:t>В процессе работы рекомендуется напомнить и показать детям, как правильно нужно держать кисть в руке, как правильно набирать краску на кисть (</w:t>
      </w:r>
      <w:r>
        <w:rPr>
          <w:i/>
          <w:sz w:val="24"/>
        </w:rPr>
        <w:t>лишнюю воду убирать о край стаканчика, краску набирать на полную кисть, лишнюю краску убрать об край).</w:t>
      </w:r>
    </w:p>
    <w:p w:rsidR="00FF608D" w:rsidRDefault="006C146E">
      <w:pPr>
        <w:pStyle w:val="a3"/>
        <w:spacing w:before="1"/>
        <w:ind w:right="115"/>
        <w:jc w:val="both"/>
      </w:pPr>
      <w:r>
        <w:t>Рассказываем детям, что начинать рисование нужно со ствола, от которого отходят ветви. Затем рисуем веточки, на которых весной растут сначала почки, а потом из них появляются листочки.</w:t>
      </w:r>
    </w:p>
    <w:p w:rsidR="00FF608D" w:rsidRDefault="00FF608D">
      <w:pPr>
        <w:pStyle w:val="a3"/>
        <w:spacing w:before="10"/>
        <w:ind w:left="0"/>
        <w:rPr>
          <w:sz w:val="23"/>
        </w:rPr>
      </w:pPr>
    </w:p>
    <w:p w:rsidR="00FF608D" w:rsidRDefault="006C146E">
      <w:pPr>
        <w:pStyle w:val="a4"/>
        <w:numPr>
          <w:ilvl w:val="0"/>
          <w:numId w:val="1"/>
        </w:numPr>
        <w:tabs>
          <w:tab w:val="left" w:pos="385"/>
        </w:tabs>
        <w:ind w:hanging="285"/>
        <w:rPr>
          <w:b/>
          <w:i/>
          <w:color w:val="234060"/>
          <w:sz w:val="28"/>
        </w:rPr>
      </w:pPr>
      <w:r>
        <w:rPr>
          <w:color w:val="234060"/>
          <w:sz w:val="28"/>
        </w:rPr>
        <w:t xml:space="preserve">Конструирование </w:t>
      </w:r>
      <w:r>
        <w:rPr>
          <w:b/>
          <w:i/>
          <w:color w:val="234060"/>
          <w:sz w:val="28"/>
        </w:rPr>
        <w:t>« Бабушкин</w:t>
      </w:r>
      <w:r>
        <w:rPr>
          <w:b/>
          <w:i/>
          <w:color w:val="234060"/>
          <w:spacing w:val="2"/>
          <w:sz w:val="28"/>
        </w:rPr>
        <w:t xml:space="preserve"> </w:t>
      </w:r>
      <w:r>
        <w:rPr>
          <w:b/>
          <w:i/>
          <w:color w:val="234060"/>
          <w:sz w:val="28"/>
        </w:rPr>
        <w:t>огород»</w:t>
      </w:r>
    </w:p>
    <w:p w:rsidR="00FF608D" w:rsidRDefault="00FF608D">
      <w:pPr>
        <w:pStyle w:val="a3"/>
        <w:spacing w:before="2"/>
        <w:ind w:left="0"/>
        <w:rPr>
          <w:b/>
          <w:i/>
          <w:sz w:val="28"/>
        </w:rPr>
      </w:pPr>
    </w:p>
    <w:p w:rsidR="00FF608D" w:rsidRDefault="006C146E">
      <w:pPr>
        <w:pStyle w:val="a3"/>
        <w:ind w:right="106"/>
        <w:jc w:val="both"/>
      </w:pPr>
      <w:r>
        <w:rPr>
          <w:spacing w:val="-60"/>
          <w:u w:val="single"/>
        </w:rPr>
        <w:t xml:space="preserve"> </w:t>
      </w:r>
      <w:r>
        <w:rPr>
          <w:i/>
          <w:u w:val="single"/>
        </w:rPr>
        <w:t>Цель:</w:t>
      </w:r>
      <w:r>
        <w:rPr>
          <w:i/>
        </w:rPr>
        <w:t xml:space="preserve"> </w:t>
      </w:r>
      <w:r>
        <w:t>обогащать и совершенствовать представления детей об овощах; развитие интереса к конструктивной деятельности, развивать мелкую моторику, развивать внимание.</w:t>
      </w:r>
    </w:p>
    <w:p w:rsidR="00FF608D" w:rsidRDefault="00FF608D">
      <w:pPr>
        <w:pStyle w:val="a3"/>
        <w:ind w:left="0"/>
      </w:pPr>
    </w:p>
    <w:p w:rsidR="00FF608D" w:rsidRDefault="006C146E">
      <w:pPr>
        <w:pStyle w:val="a3"/>
        <w:ind w:right="105"/>
        <w:jc w:val="both"/>
      </w:pPr>
      <w:r>
        <w:rPr>
          <w:spacing w:val="-60"/>
          <w:u w:val="single"/>
        </w:rPr>
        <w:t xml:space="preserve"> </w:t>
      </w:r>
      <w:r>
        <w:rPr>
          <w:i/>
          <w:u w:val="single"/>
        </w:rPr>
        <w:t xml:space="preserve">Предварительная работа: </w:t>
      </w:r>
      <w:r>
        <w:t>чтение сказки « Репка», рассматривание иллюстраций, беседа с детьми о том, какие овощи они знают, рассказать, что-то новое, но доступное.</w:t>
      </w:r>
    </w:p>
    <w:p w:rsidR="00FF608D" w:rsidRDefault="00FF608D">
      <w:pPr>
        <w:pStyle w:val="a3"/>
        <w:ind w:left="0"/>
      </w:pPr>
    </w:p>
    <w:p w:rsidR="00FF608D" w:rsidRDefault="006C146E">
      <w:pPr>
        <w:ind w:left="10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Логика образовательной деятельности:</w:t>
      </w:r>
    </w:p>
    <w:p w:rsidR="00FF608D" w:rsidRDefault="00FF608D">
      <w:pPr>
        <w:pStyle w:val="a3"/>
        <w:spacing w:before="2"/>
        <w:ind w:left="0"/>
        <w:rPr>
          <w:i/>
          <w:sz w:val="16"/>
        </w:rPr>
      </w:pPr>
    </w:p>
    <w:p w:rsidR="00FF608D" w:rsidRDefault="006C146E">
      <w:pPr>
        <w:pStyle w:val="a3"/>
        <w:spacing w:before="90"/>
        <w:ind w:right="106"/>
        <w:jc w:val="both"/>
      </w:pPr>
      <w:r>
        <w:t>В гости к детям приходит бабушка и приносит с собой корзинку с овощами, но не показывает овощи детям. Обращает внимание на корзину и предлагает поиграть в игру "Узнай на ощупь". Ребенок ощупывает овощ, называет его, достаѐт из корзины и складывает в сторону. Затем обращаем внимание на получившийся урожай и просим детей сделать забор. Для изготовления забора можно использовать любой имеющийся конструктор.</w:t>
      </w:r>
    </w:p>
    <w:p w:rsidR="00FF608D" w:rsidRDefault="00FF608D">
      <w:pPr>
        <w:pStyle w:val="a3"/>
        <w:spacing w:before="11"/>
        <w:ind w:left="0"/>
        <w:rPr>
          <w:sz w:val="23"/>
        </w:rPr>
      </w:pPr>
    </w:p>
    <w:p w:rsidR="00FF608D" w:rsidRDefault="006C146E">
      <w:pPr>
        <w:pStyle w:val="a4"/>
        <w:numPr>
          <w:ilvl w:val="0"/>
          <w:numId w:val="1"/>
        </w:numPr>
        <w:tabs>
          <w:tab w:val="left" w:pos="385"/>
        </w:tabs>
        <w:ind w:hanging="285"/>
        <w:rPr>
          <w:b/>
          <w:i/>
          <w:color w:val="234060"/>
          <w:sz w:val="28"/>
        </w:rPr>
      </w:pPr>
      <w:r>
        <w:rPr>
          <w:color w:val="234060"/>
          <w:sz w:val="28"/>
        </w:rPr>
        <w:t xml:space="preserve">Пальчиковая гимнастика </w:t>
      </w:r>
      <w:r>
        <w:rPr>
          <w:b/>
          <w:i/>
          <w:color w:val="234060"/>
          <w:sz w:val="28"/>
        </w:rPr>
        <w:t>« Апрель</w:t>
      </w:r>
      <w:r>
        <w:rPr>
          <w:b/>
          <w:i/>
          <w:color w:val="234060"/>
          <w:spacing w:val="4"/>
          <w:sz w:val="28"/>
        </w:rPr>
        <w:t xml:space="preserve"> </w:t>
      </w:r>
      <w:r>
        <w:rPr>
          <w:b/>
          <w:i/>
          <w:color w:val="234060"/>
          <w:sz w:val="28"/>
        </w:rPr>
        <w:t>»</w:t>
      </w:r>
    </w:p>
    <w:p w:rsidR="00FF608D" w:rsidRDefault="00FF608D">
      <w:pPr>
        <w:pStyle w:val="a3"/>
        <w:spacing w:before="1"/>
        <w:ind w:left="0"/>
        <w:rPr>
          <w:b/>
          <w:i/>
          <w:sz w:val="28"/>
        </w:rPr>
      </w:pPr>
    </w:p>
    <w:p w:rsidR="00FF608D" w:rsidRDefault="006C146E">
      <w:pPr>
        <w:spacing w:before="1"/>
        <w:ind w:left="100"/>
        <w:rPr>
          <w:i/>
          <w:sz w:val="24"/>
        </w:rPr>
      </w:pPr>
      <w:r>
        <w:rPr>
          <w:sz w:val="24"/>
        </w:rPr>
        <w:t xml:space="preserve">С крыши капает капель: </w:t>
      </w:r>
      <w:r>
        <w:rPr>
          <w:i/>
          <w:sz w:val="24"/>
        </w:rPr>
        <w:t>(пальцы стучат по ладошке)</w:t>
      </w:r>
    </w:p>
    <w:p w:rsidR="00FF608D" w:rsidRDefault="006C146E">
      <w:pPr>
        <w:ind w:left="100"/>
        <w:rPr>
          <w:i/>
          <w:sz w:val="24"/>
        </w:rPr>
      </w:pPr>
      <w:r>
        <w:rPr>
          <w:sz w:val="24"/>
        </w:rPr>
        <w:t xml:space="preserve">Кап-кап, кап-кап! </w:t>
      </w:r>
      <w:r>
        <w:rPr>
          <w:i/>
          <w:sz w:val="24"/>
        </w:rPr>
        <w:t>(в медленном темпе)</w:t>
      </w:r>
    </w:p>
    <w:p w:rsidR="00FF608D" w:rsidRDefault="006C146E">
      <w:pPr>
        <w:pStyle w:val="a3"/>
      </w:pPr>
      <w:r>
        <w:t>Это к нам пришѐл апрель,</w:t>
      </w:r>
    </w:p>
    <w:p w:rsidR="00FF608D" w:rsidRDefault="00FF608D">
      <w:pPr>
        <w:sectPr w:rsidR="00FF608D">
          <w:pgSz w:w="11910" w:h="16840"/>
          <w:pgMar w:top="1040" w:right="740" w:bottom="280" w:left="1600" w:header="720" w:footer="720" w:gutter="0"/>
          <w:cols w:space="720"/>
        </w:sectPr>
      </w:pPr>
    </w:p>
    <w:p w:rsidR="00FF608D" w:rsidRDefault="006C146E">
      <w:pPr>
        <w:spacing w:before="68"/>
        <w:ind w:left="100"/>
        <w:rPr>
          <w:i/>
          <w:sz w:val="24"/>
        </w:rPr>
      </w:pPr>
      <w:r>
        <w:rPr>
          <w:sz w:val="24"/>
        </w:rPr>
        <w:lastRenderedPageBreak/>
        <w:t xml:space="preserve">Кап-кап, кап-кап </w:t>
      </w:r>
      <w:r>
        <w:rPr>
          <w:i/>
          <w:sz w:val="24"/>
        </w:rPr>
        <w:t>(увеличиваем темп)</w:t>
      </w:r>
    </w:p>
    <w:p w:rsidR="00FF608D" w:rsidRDefault="006C146E">
      <w:pPr>
        <w:ind w:left="100"/>
        <w:rPr>
          <w:i/>
          <w:sz w:val="24"/>
        </w:rPr>
      </w:pPr>
      <w:r>
        <w:rPr>
          <w:sz w:val="24"/>
        </w:rPr>
        <w:t xml:space="preserve">Солнце припекло сильней </w:t>
      </w:r>
      <w:proofErr w:type="gramStart"/>
      <w:r>
        <w:rPr>
          <w:i/>
          <w:sz w:val="24"/>
        </w:rPr>
        <w:t xml:space="preserve">( </w:t>
      </w:r>
      <w:proofErr w:type="gramEnd"/>
      <w:r>
        <w:rPr>
          <w:i/>
          <w:sz w:val="24"/>
        </w:rPr>
        <w:t>«Солнышко» из ладошек)</w:t>
      </w:r>
    </w:p>
    <w:p w:rsidR="00FF608D" w:rsidRDefault="006C146E">
      <w:pPr>
        <w:pStyle w:val="a3"/>
      </w:pPr>
      <w:r>
        <w:t>И быстрей звенит капель:</w:t>
      </w:r>
    </w:p>
    <w:p w:rsidR="00FF608D" w:rsidRDefault="006C146E">
      <w:pPr>
        <w:ind w:left="100"/>
        <w:rPr>
          <w:i/>
          <w:sz w:val="24"/>
        </w:rPr>
      </w:pPr>
      <w:r>
        <w:rPr>
          <w:sz w:val="24"/>
        </w:rPr>
        <w:t xml:space="preserve">Кап, кап, кап, кап, кап!!! </w:t>
      </w:r>
      <w:r>
        <w:rPr>
          <w:i/>
          <w:sz w:val="24"/>
        </w:rPr>
        <w:t>(в быстром темпе).</w:t>
      </w:r>
    </w:p>
    <w:p w:rsidR="00FF608D" w:rsidRDefault="00FF608D">
      <w:pPr>
        <w:pStyle w:val="a3"/>
        <w:spacing w:before="10"/>
        <w:ind w:left="0"/>
        <w:rPr>
          <w:i/>
          <w:sz w:val="23"/>
        </w:rPr>
      </w:pPr>
    </w:p>
    <w:p w:rsidR="00FF608D" w:rsidRDefault="006C146E">
      <w:pPr>
        <w:pStyle w:val="Heading1"/>
        <w:numPr>
          <w:ilvl w:val="0"/>
          <w:numId w:val="1"/>
        </w:numPr>
        <w:tabs>
          <w:tab w:val="left" w:pos="385"/>
        </w:tabs>
        <w:spacing w:before="1"/>
        <w:ind w:hanging="285"/>
        <w:rPr>
          <w:color w:val="234060"/>
        </w:rPr>
      </w:pPr>
      <w:r>
        <w:rPr>
          <w:color w:val="234060"/>
        </w:rPr>
        <w:t>Чтение художественной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литературы.</w:t>
      </w:r>
    </w:p>
    <w:p w:rsidR="00FF608D" w:rsidRDefault="00FF608D">
      <w:pPr>
        <w:pStyle w:val="a3"/>
        <w:spacing w:before="1"/>
        <w:ind w:left="0"/>
        <w:rPr>
          <w:sz w:val="28"/>
        </w:rPr>
      </w:pPr>
    </w:p>
    <w:p w:rsidR="00FF608D" w:rsidRDefault="006C146E">
      <w:pPr>
        <w:pStyle w:val="a3"/>
      </w:pPr>
      <w:r>
        <w:t xml:space="preserve">"В магазине игрушек" </w:t>
      </w:r>
      <w:proofErr w:type="spellStart"/>
      <w:r>
        <w:t>Янчарский</w:t>
      </w:r>
      <w:proofErr w:type="spellEnd"/>
      <w:r>
        <w:t>. Ч., сказка «</w:t>
      </w:r>
      <w:proofErr w:type="spellStart"/>
      <w:r>
        <w:t>Зайкина</w:t>
      </w:r>
      <w:proofErr w:type="spellEnd"/>
      <w:r>
        <w:t xml:space="preserve"> избушка», К. Чуковский</w:t>
      </w:r>
    </w:p>
    <w:p w:rsidR="00FF608D" w:rsidRDefault="006C146E">
      <w:pPr>
        <w:pStyle w:val="a3"/>
        <w:ind w:right="3769"/>
      </w:pPr>
      <w:r>
        <w:t xml:space="preserve">«Путаница», </w:t>
      </w:r>
      <w:proofErr w:type="spellStart"/>
      <w:r>
        <w:t>А.Барто</w:t>
      </w:r>
      <w:proofErr w:type="spellEnd"/>
      <w:r>
        <w:t xml:space="preserve"> «Кораблик», «Зеленая страница». Заучивание стихотворения «Весна».</w:t>
      </w:r>
    </w:p>
    <w:p w:rsidR="00FF608D" w:rsidRDefault="00FF608D">
      <w:pPr>
        <w:pStyle w:val="a3"/>
        <w:spacing w:before="1"/>
        <w:ind w:left="0"/>
        <w:rPr>
          <w:sz w:val="28"/>
        </w:rPr>
      </w:pPr>
    </w:p>
    <w:p w:rsidR="00FF608D" w:rsidRDefault="006C146E">
      <w:pPr>
        <w:pStyle w:val="Heading1"/>
        <w:numPr>
          <w:ilvl w:val="0"/>
          <w:numId w:val="1"/>
        </w:numPr>
        <w:tabs>
          <w:tab w:val="left" w:pos="385"/>
        </w:tabs>
        <w:ind w:hanging="285"/>
        <w:rPr>
          <w:color w:val="234060"/>
        </w:rPr>
      </w:pPr>
      <w:r>
        <w:rPr>
          <w:color w:val="234060"/>
        </w:rPr>
        <w:t>Художественное творчество. Рисование в нетрадиционной</w:t>
      </w:r>
      <w:r>
        <w:rPr>
          <w:color w:val="234060"/>
          <w:spacing w:val="-13"/>
        </w:rPr>
        <w:t xml:space="preserve"> </w:t>
      </w:r>
      <w:r>
        <w:rPr>
          <w:color w:val="234060"/>
        </w:rPr>
        <w:t>технике.</w:t>
      </w:r>
    </w:p>
    <w:p w:rsidR="00FF608D" w:rsidRDefault="006C146E">
      <w:pPr>
        <w:spacing w:before="6"/>
        <w:ind w:left="100"/>
        <w:rPr>
          <w:b/>
          <w:i/>
          <w:sz w:val="28"/>
        </w:rPr>
      </w:pPr>
      <w:r>
        <w:rPr>
          <w:b/>
          <w:i/>
          <w:color w:val="234060"/>
          <w:sz w:val="28"/>
        </w:rPr>
        <w:t>«Монотипия. Весенние краски».</w:t>
      </w:r>
    </w:p>
    <w:p w:rsidR="00FF608D" w:rsidRDefault="00FF608D">
      <w:pPr>
        <w:pStyle w:val="a3"/>
        <w:spacing w:before="5"/>
        <w:ind w:left="0"/>
        <w:rPr>
          <w:b/>
          <w:i/>
          <w:sz w:val="27"/>
        </w:rPr>
      </w:pPr>
    </w:p>
    <w:p w:rsidR="00FF608D" w:rsidRDefault="006C146E">
      <w:pPr>
        <w:pStyle w:val="a3"/>
        <w:ind w:right="113"/>
        <w:jc w:val="both"/>
      </w:pPr>
      <w:r>
        <w:t>Это простая, но удивительная техника рисования красками. Она заключается в том, что рисунок рисуется на одной стороне поверхности и отпечатывается на другую. Полученный отпечаток всегда уникален, т. к. создать две одинаковых работы невозможно. Полученные кляксы можно оставить в первоначальном виде, или продумать подходящий образ и дорисовать недостающие детали. Количество красок в монотипии -</w:t>
      </w:r>
      <w:r>
        <w:rPr>
          <w:spacing w:val="-9"/>
        </w:rPr>
        <w:t xml:space="preserve"> </w:t>
      </w:r>
      <w:r>
        <w:t>любое.</w:t>
      </w:r>
    </w:p>
    <w:p w:rsidR="00FF608D" w:rsidRDefault="006C146E">
      <w:pPr>
        <w:pStyle w:val="a3"/>
        <w:spacing w:before="1"/>
        <w:ind w:right="136"/>
      </w:pPr>
      <w:r>
        <w:t xml:space="preserve">Сегодня я предлагаю вам необычный способ рисования. Вы никогда так раньше не рисовали. Хотите попробовать и научиться? Он называется “монотипия”. Нам надо сложить лист пополам, затем его разогнуть. У нас получилась линия посередине листа. Свой рисунок мы будем рисовать в верхней половине листа, которую перед этим смочим влажной губкой. Пока рисунок не высох, мы снова складываем лист пополам и аккуратно проглаживаем ладонью. Затем осторожно, начиная с угла листа, его открываем. </w:t>
      </w:r>
      <w:proofErr w:type="gramStart"/>
      <w:r>
        <w:t>Смотрим</w:t>
      </w:r>
      <w:proofErr w:type="gramEnd"/>
      <w:r>
        <w:t xml:space="preserve"> что у нас получилось!!!!</w:t>
      </w:r>
    </w:p>
    <w:p w:rsidR="00FF608D" w:rsidRDefault="006C146E">
      <w:pPr>
        <w:pStyle w:val="a3"/>
        <w:spacing w:before="2"/>
        <w:ind w:left="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2824479</wp:posOffset>
            </wp:positionH>
            <wp:positionV relativeFrom="paragraph">
              <wp:posOffset>179470</wp:posOffset>
            </wp:positionV>
            <wp:extent cx="2468700" cy="2179320"/>
            <wp:effectExtent l="0" t="0" r="0" b="0"/>
            <wp:wrapTopAndBottom/>
            <wp:docPr id="3" name="image2.jpeg" descr="Описание: C:\Documents and Settings\Администратор\Рабочий стол\Садик\derevo-sleva-les-na-fone-otrazhayutsya-v-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70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08D" w:rsidRDefault="00FF608D">
      <w:pPr>
        <w:pStyle w:val="a3"/>
        <w:ind w:left="0"/>
        <w:rPr>
          <w:sz w:val="26"/>
        </w:rPr>
      </w:pPr>
    </w:p>
    <w:p w:rsidR="00FF608D" w:rsidRDefault="00FF608D">
      <w:pPr>
        <w:pStyle w:val="a3"/>
        <w:spacing w:before="7"/>
        <w:ind w:left="0"/>
        <w:rPr>
          <w:sz w:val="20"/>
        </w:rPr>
      </w:pPr>
    </w:p>
    <w:p w:rsidR="00FF608D" w:rsidRDefault="006C146E">
      <w:pPr>
        <w:pStyle w:val="a4"/>
        <w:numPr>
          <w:ilvl w:val="0"/>
          <w:numId w:val="1"/>
        </w:numPr>
        <w:tabs>
          <w:tab w:val="left" w:pos="453"/>
        </w:tabs>
        <w:ind w:left="452" w:hanging="353"/>
        <w:rPr>
          <w:b/>
          <w:i/>
          <w:color w:val="234060"/>
          <w:sz w:val="28"/>
        </w:rPr>
      </w:pPr>
      <w:r>
        <w:rPr>
          <w:color w:val="234060"/>
          <w:sz w:val="28"/>
        </w:rPr>
        <w:t xml:space="preserve">Художественное творчество. Аппликация </w:t>
      </w:r>
      <w:r>
        <w:rPr>
          <w:b/>
          <w:i/>
          <w:color w:val="234060"/>
          <w:sz w:val="28"/>
        </w:rPr>
        <w:t>«</w:t>
      </w:r>
      <w:r>
        <w:rPr>
          <w:b/>
          <w:i/>
          <w:color w:val="234060"/>
          <w:spacing w:val="4"/>
          <w:sz w:val="28"/>
        </w:rPr>
        <w:t xml:space="preserve"> </w:t>
      </w:r>
      <w:r>
        <w:rPr>
          <w:b/>
          <w:i/>
          <w:color w:val="234060"/>
          <w:sz w:val="28"/>
        </w:rPr>
        <w:t>Одуванчики».</w:t>
      </w:r>
    </w:p>
    <w:p w:rsidR="00FF608D" w:rsidRDefault="00FF608D">
      <w:pPr>
        <w:pStyle w:val="a3"/>
        <w:spacing w:before="4"/>
        <w:ind w:left="0"/>
        <w:rPr>
          <w:b/>
          <w:i/>
          <w:sz w:val="20"/>
        </w:rPr>
      </w:pPr>
    </w:p>
    <w:p w:rsidR="00FF608D" w:rsidRDefault="00FF608D">
      <w:pPr>
        <w:rPr>
          <w:sz w:val="20"/>
        </w:rPr>
        <w:sectPr w:rsidR="00FF608D">
          <w:pgSz w:w="11910" w:h="16840"/>
          <w:pgMar w:top="1040" w:right="740" w:bottom="280" w:left="1600" w:header="720" w:footer="720" w:gutter="0"/>
          <w:cols w:space="720"/>
        </w:sectPr>
      </w:pPr>
    </w:p>
    <w:p w:rsidR="00FF608D" w:rsidRDefault="006C146E">
      <w:pPr>
        <w:pStyle w:val="a3"/>
        <w:spacing w:before="90"/>
        <w:ind w:right="38"/>
        <w:jc w:val="both"/>
      </w:pPr>
      <w:r>
        <w:rPr>
          <w:spacing w:val="-60"/>
          <w:u w:val="single"/>
        </w:rPr>
        <w:lastRenderedPageBreak/>
        <w:t xml:space="preserve"> </w:t>
      </w:r>
      <w:r>
        <w:rPr>
          <w:i/>
          <w:u w:val="single"/>
        </w:rPr>
        <w:t>Цель:</w:t>
      </w:r>
      <w:r>
        <w:rPr>
          <w:i/>
        </w:rPr>
        <w:t xml:space="preserve"> </w:t>
      </w:r>
      <w:r>
        <w:t>продолжать давать представление о нетрадиционных формах аппликации, формировать интерес к этому виду деятельности, развивать мелкую моторику рук, учить выкладывать и составлять на листе бумаги изображение из нескольких готовых</w:t>
      </w:r>
      <w:r>
        <w:rPr>
          <w:spacing w:val="-1"/>
        </w:rPr>
        <w:t xml:space="preserve"> </w:t>
      </w:r>
      <w:r>
        <w:t>форм.</w:t>
      </w:r>
    </w:p>
    <w:p w:rsidR="00FF608D" w:rsidRDefault="006C146E">
      <w:pPr>
        <w:pStyle w:val="a3"/>
        <w:spacing w:before="90"/>
        <w:ind w:right="111"/>
        <w:jc w:val="both"/>
      </w:pPr>
      <w:r>
        <w:br w:type="column"/>
      </w:r>
      <w:r>
        <w:rPr>
          <w:spacing w:val="-60"/>
          <w:u w:val="single"/>
        </w:rPr>
        <w:lastRenderedPageBreak/>
        <w:t xml:space="preserve"> </w:t>
      </w:r>
      <w:r>
        <w:rPr>
          <w:i/>
          <w:u w:val="single"/>
        </w:rPr>
        <w:t>Материал:</w:t>
      </w:r>
      <w:r>
        <w:rPr>
          <w:i/>
        </w:rPr>
        <w:t xml:space="preserve"> </w:t>
      </w:r>
      <w:r>
        <w:t>для работы нам потребуется клей, цветной картон для фона, цветная бумага, ватные диски, ножницы, салфетки.</w:t>
      </w:r>
    </w:p>
    <w:p w:rsidR="00FF608D" w:rsidRDefault="006C146E">
      <w:pPr>
        <w:pStyle w:val="a3"/>
        <w:ind w:right="107"/>
        <w:jc w:val="both"/>
      </w:pPr>
      <w:r>
        <w:rPr>
          <w:spacing w:val="-60"/>
          <w:u w:val="single"/>
        </w:rPr>
        <w:t xml:space="preserve"> </w:t>
      </w:r>
      <w:r>
        <w:rPr>
          <w:i/>
          <w:u w:val="single"/>
        </w:rPr>
        <w:t>Ход работы:</w:t>
      </w:r>
      <w:r>
        <w:rPr>
          <w:i/>
        </w:rPr>
        <w:t xml:space="preserve"> </w:t>
      </w:r>
      <w:r>
        <w:t>рекомендуется заранее подготовить готовые формы стебельков и листочков одуванчиков. Провести беседу</w:t>
      </w:r>
    </w:p>
    <w:p w:rsidR="00FF608D" w:rsidRDefault="00FF608D">
      <w:pPr>
        <w:jc w:val="both"/>
        <w:sectPr w:rsidR="00FF608D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4467" w:space="566"/>
            <w:col w:w="4537"/>
          </w:cols>
        </w:sectPr>
      </w:pPr>
    </w:p>
    <w:p w:rsidR="00FF608D" w:rsidRDefault="006C146E">
      <w:pPr>
        <w:spacing w:before="68"/>
        <w:ind w:left="100" w:right="44"/>
        <w:jc w:val="both"/>
        <w:rPr>
          <w:sz w:val="24"/>
        </w:rPr>
      </w:pPr>
      <w:r>
        <w:rPr>
          <w:sz w:val="24"/>
        </w:rPr>
        <w:lastRenderedPageBreak/>
        <w:t xml:space="preserve">с детьми, знакомство детей с одуванчиком, рассмотреть иллюстрации, объяснить строения цветка </w:t>
      </w:r>
      <w:r>
        <w:rPr>
          <w:i/>
          <w:sz w:val="24"/>
        </w:rPr>
        <w:t>(стебель, листья, какого они цвета, как изменяется цветок в процессе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роста)</w:t>
      </w:r>
      <w:r>
        <w:rPr>
          <w:sz w:val="24"/>
        </w:rPr>
        <w:t>.</w:t>
      </w:r>
    </w:p>
    <w:p w:rsidR="00FF608D" w:rsidRDefault="006C146E">
      <w:pPr>
        <w:pStyle w:val="a3"/>
        <w:ind w:right="38"/>
        <w:jc w:val="both"/>
      </w:pPr>
      <w:r>
        <w:t>Пушистый цветок сделать очень просто. Приклеиваем ватный диск к нашему стебельку и снимаем верхний слой ватного диска, слегка его распушим  – вот он, пушистый</w:t>
      </w:r>
      <w:r>
        <w:rPr>
          <w:spacing w:val="-4"/>
        </w:rPr>
        <w:t xml:space="preserve"> </w:t>
      </w:r>
      <w:r>
        <w:t>одуванчик!!!</w:t>
      </w:r>
    </w:p>
    <w:p w:rsidR="00FF608D" w:rsidRDefault="006C146E">
      <w:pPr>
        <w:pStyle w:val="a3"/>
        <w:spacing w:before="1"/>
        <w:ind w:right="45"/>
        <w:jc w:val="both"/>
      </w:pPr>
      <w:r>
        <w:t xml:space="preserve">Для того, что бы наша работа получилась ярче    и    интереснее    можно   </w:t>
      </w:r>
      <w:r>
        <w:rPr>
          <w:spacing w:val="6"/>
        </w:rPr>
        <w:t xml:space="preserve"> </w:t>
      </w:r>
      <w:r>
        <w:t>добавить</w:t>
      </w:r>
    </w:p>
    <w:p w:rsidR="00FF608D" w:rsidRDefault="006C146E">
      <w:pPr>
        <w:pStyle w:val="a3"/>
        <w:ind w:right="42"/>
        <w:jc w:val="both"/>
      </w:pPr>
      <w:r>
        <w:t xml:space="preserve">«одуванчики» из цветной бумаги жѐлтого цвета. Делаем это так: вырезаем три круга </w:t>
      </w:r>
      <w:proofErr w:type="gramStart"/>
      <w:r>
        <w:t>из ж</w:t>
      </w:r>
      <w:proofErr w:type="gramEnd"/>
      <w:r>
        <w:t xml:space="preserve">ѐлтой бумаги разного размера, делаем надрезы по краю каждого круга </w:t>
      </w:r>
      <w:r>
        <w:rPr>
          <w:spacing w:val="23"/>
        </w:rPr>
        <w:t xml:space="preserve"> </w:t>
      </w:r>
      <w:r>
        <w:t>и</w:t>
      </w:r>
    </w:p>
    <w:p w:rsidR="00FF608D" w:rsidRDefault="006C146E">
      <w:pPr>
        <w:pStyle w:val="a3"/>
        <w:tabs>
          <w:tab w:val="left" w:pos="3661"/>
        </w:tabs>
        <w:spacing w:before="68"/>
        <w:ind w:right="110"/>
      </w:pPr>
      <w:r>
        <w:br w:type="column"/>
      </w:r>
      <w:r>
        <w:lastRenderedPageBreak/>
        <w:t>«собираем»</w:t>
      </w:r>
      <w:r>
        <w:rPr>
          <w:spacing w:val="58"/>
        </w:rPr>
        <w:t xml:space="preserve"> </w:t>
      </w:r>
      <w:r>
        <w:t xml:space="preserve">цветок, </w:t>
      </w:r>
      <w:r>
        <w:rPr>
          <w:spacing w:val="7"/>
        </w:rPr>
        <w:t xml:space="preserve"> </w:t>
      </w:r>
      <w:r>
        <w:t>наклеивая,</w:t>
      </w:r>
      <w:r>
        <w:tab/>
      </w:r>
      <w:r>
        <w:rPr>
          <w:spacing w:val="-5"/>
        </w:rPr>
        <w:t xml:space="preserve">кружки </w:t>
      </w:r>
      <w:r>
        <w:t xml:space="preserve">друг на друга </w:t>
      </w:r>
      <w:proofErr w:type="spellStart"/>
      <w:proofErr w:type="gramStart"/>
      <w:r>
        <w:t>большой-средний</w:t>
      </w:r>
      <w:proofErr w:type="spellEnd"/>
      <w:proofErr w:type="gramEnd"/>
    </w:p>
    <w:p w:rsidR="00FF608D" w:rsidRDefault="006C146E">
      <w:pPr>
        <w:pStyle w:val="a3"/>
      </w:pPr>
      <w:r>
        <w:t>маленький. И приклеиваем цветок.</w:t>
      </w:r>
    </w:p>
    <w:p w:rsidR="00FF608D" w:rsidRDefault="006C146E">
      <w:pPr>
        <w:pStyle w:val="a3"/>
        <w:spacing w:before="3"/>
        <w:ind w:left="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4945379</wp:posOffset>
            </wp:positionH>
            <wp:positionV relativeFrom="paragraph">
              <wp:posOffset>180384</wp:posOffset>
            </wp:positionV>
            <wp:extent cx="1414462" cy="1885950"/>
            <wp:effectExtent l="0" t="0" r="0" b="0"/>
            <wp:wrapTopAndBottom/>
            <wp:docPr id="5" name="image3.jpeg" descr="Описание: C:\Documents and Settings\Администратор\Рабочий стол\Садик\detsad-32730-1395143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462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08D" w:rsidRDefault="00FF608D">
      <w:pPr>
        <w:rPr>
          <w:sz w:val="21"/>
        </w:rPr>
        <w:sectPr w:rsidR="00FF608D">
          <w:pgSz w:w="11910" w:h="16840"/>
          <w:pgMar w:top="1040" w:right="740" w:bottom="280" w:left="1600" w:header="720" w:footer="720" w:gutter="0"/>
          <w:cols w:num="2" w:space="720" w:equalWidth="0">
            <w:col w:w="4469" w:space="564"/>
            <w:col w:w="4537"/>
          </w:cols>
        </w:sectPr>
      </w:pPr>
    </w:p>
    <w:p w:rsidR="00FF608D" w:rsidRDefault="00FF608D">
      <w:pPr>
        <w:pStyle w:val="a3"/>
        <w:spacing w:before="5"/>
        <w:ind w:left="0"/>
        <w:rPr>
          <w:sz w:val="20"/>
        </w:rPr>
      </w:pPr>
    </w:p>
    <w:p w:rsidR="00FF608D" w:rsidRDefault="00FF608D" w:rsidP="006C146E">
      <w:pPr>
        <w:pStyle w:val="a4"/>
        <w:tabs>
          <w:tab w:val="left" w:pos="524"/>
        </w:tabs>
        <w:spacing w:before="88"/>
        <w:ind w:left="523" w:firstLine="0"/>
        <w:rPr>
          <w:b/>
          <w:i/>
          <w:color w:val="234060"/>
          <w:sz w:val="28"/>
        </w:rPr>
      </w:pPr>
    </w:p>
    <w:sectPr w:rsidR="00FF608D" w:rsidSect="00FF608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6708"/>
    <w:multiLevelType w:val="hybridMultilevel"/>
    <w:tmpl w:val="EF623EB8"/>
    <w:lvl w:ilvl="0" w:tplc="ADF05332">
      <w:start w:val="1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98C276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DDC2E2FC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 w:tplc="A1D631A0">
      <w:numFmt w:val="bullet"/>
      <w:lvlText w:val="•"/>
      <w:lvlJc w:val="left"/>
      <w:pPr>
        <w:ind w:left="2940" w:hanging="181"/>
      </w:pPr>
      <w:rPr>
        <w:rFonts w:hint="default"/>
        <w:lang w:val="ru-RU" w:eastAsia="en-US" w:bidi="ar-SA"/>
      </w:rPr>
    </w:lvl>
    <w:lvl w:ilvl="4" w:tplc="4DE0E9E2">
      <w:numFmt w:val="bullet"/>
      <w:lvlText w:val="•"/>
      <w:lvlJc w:val="left"/>
      <w:pPr>
        <w:ind w:left="3887" w:hanging="181"/>
      </w:pPr>
      <w:rPr>
        <w:rFonts w:hint="default"/>
        <w:lang w:val="ru-RU" w:eastAsia="en-US" w:bidi="ar-SA"/>
      </w:rPr>
    </w:lvl>
    <w:lvl w:ilvl="5" w:tplc="21483684">
      <w:numFmt w:val="bullet"/>
      <w:lvlText w:val="•"/>
      <w:lvlJc w:val="left"/>
      <w:pPr>
        <w:ind w:left="4834" w:hanging="181"/>
      </w:pPr>
      <w:rPr>
        <w:rFonts w:hint="default"/>
        <w:lang w:val="ru-RU" w:eastAsia="en-US" w:bidi="ar-SA"/>
      </w:rPr>
    </w:lvl>
    <w:lvl w:ilvl="6" w:tplc="C1A8C8CC">
      <w:numFmt w:val="bullet"/>
      <w:lvlText w:val="•"/>
      <w:lvlJc w:val="left"/>
      <w:pPr>
        <w:ind w:left="5780" w:hanging="181"/>
      </w:pPr>
      <w:rPr>
        <w:rFonts w:hint="default"/>
        <w:lang w:val="ru-RU" w:eastAsia="en-US" w:bidi="ar-SA"/>
      </w:rPr>
    </w:lvl>
    <w:lvl w:ilvl="7" w:tplc="DAAA53D4">
      <w:numFmt w:val="bullet"/>
      <w:lvlText w:val="•"/>
      <w:lvlJc w:val="left"/>
      <w:pPr>
        <w:ind w:left="6727" w:hanging="181"/>
      </w:pPr>
      <w:rPr>
        <w:rFonts w:hint="default"/>
        <w:lang w:val="ru-RU" w:eastAsia="en-US" w:bidi="ar-SA"/>
      </w:rPr>
    </w:lvl>
    <w:lvl w:ilvl="8" w:tplc="6FBE2C1C">
      <w:numFmt w:val="bullet"/>
      <w:lvlText w:val="•"/>
      <w:lvlJc w:val="left"/>
      <w:pPr>
        <w:ind w:left="7674" w:hanging="181"/>
      </w:pPr>
      <w:rPr>
        <w:rFonts w:hint="default"/>
        <w:lang w:val="ru-RU" w:eastAsia="en-US" w:bidi="ar-SA"/>
      </w:rPr>
    </w:lvl>
  </w:abstractNum>
  <w:abstractNum w:abstractNumId="1">
    <w:nsid w:val="42BA2577"/>
    <w:multiLevelType w:val="hybridMultilevel"/>
    <w:tmpl w:val="2E306822"/>
    <w:lvl w:ilvl="0" w:tplc="5A6429F4">
      <w:start w:val="1"/>
      <w:numFmt w:val="decimal"/>
      <w:lvlText w:val="%1."/>
      <w:lvlJc w:val="left"/>
      <w:pPr>
        <w:ind w:left="384" w:hanging="284"/>
        <w:jc w:val="left"/>
      </w:pPr>
      <w:rPr>
        <w:rFonts w:hint="default"/>
        <w:w w:val="100"/>
        <w:lang w:val="ru-RU" w:eastAsia="en-US" w:bidi="ar-SA"/>
      </w:rPr>
    </w:lvl>
    <w:lvl w:ilvl="1" w:tplc="D570CC88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027E11B8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0CA110">
      <w:numFmt w:val="bullet"/>
      <w:lvlText w:val="•"/>
      <w:lvlJc w:val="left"/>
      <w:pPr>
        <w:ind w:left="3136" w:hanging="284"/>
      </w:pPr>
      <w:rPr>
        <w:rFonts w:hint="default"/>
        <w:lang w:val="ru-RU" w:eastAsia="en-US" w:bidi="ar-SA"/>
      </w:rPr>
    </w:lvl>
    <w:lvl w:ilvl="4" w:tplc="94201D7C">
      <w:numFmt w:val="bullet"/>
      <w:lvlText w:val="•"/>
      <w:lvlJc w:val="left"/>
      <w:pPr>
        <w:ind w:left="4055" w:hanging="284"/>
      </w:pPr>
      <w:rPr>
        <w:rFonts w:hint="default"/>
        <w:lang w:val="ru-RU" w:eastAsia="en-US" w:bidi="ar-SA"/>
      </w:rPr>
    </w:lvl>
    <w:lvl w:ilvl="5" w:tplc="8FECC344">
      <w:numFmt w:val="bullet"/>
      <w:lvlText w:val="•"/>
      <w:lvlJc w:val="left"/>
      <w:pPr>
        <w:ind w:left="4974" w:hanging="284"/>
      </w:pPr>
      <w:rPr>
        <w:rFonts w:hint="default"/>
        <w:lang w:val="ru-RU" w:eastAsia="en-US" w:bidi="ar-SA"/>
      </w:rPr>
    </w:lvl>
    <w:lvl w:ilvl="6" w:tplc="AA38A742">
      <w:numFmt w:val="bullet"/>
      <w:lvlText w:val="•"/>
      <w:lvlJc w:val="left"/>
      <w:pPr>
        <w:ind w:left="5892" w:hanging="284"/>
      </w:pPr>
      <w:rPr>
        <w:rFonts w:hint="default"/>
        <w:lang w:val="ru-RU" w:eastAsia="en-US" w:bidi="ar-SA"/>
      </w:rPr>
    </w:lvl>
    <w:lvl w:ilvl="7" w:tplc="01E869AA">
      <w:numFmt w:val="bullet"/>
      <w:lvlText w:val="•"/>
      <w:lvlJc w:val="left"/>
      <w:pPr>
        <w:ind w:left="6811" w:hanging="284"/>
      </w:pPr>
      <w:rPr>
        <w:rFonts w:hint="default"/>
        <w:lang w:val="ru-RU" w:eastAsia="en-US" w:bidi="ar-SA"/>
      </w:rPr>
    </w:lvl>
    <w:lvl w:ilvl="8" w:tplc="163AF39C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608D"/>
    <w:rsid w:val="006044E7"/>
    <w:rsid w:val="006C146E"/>
    <w:rsid w:val="00CF46E2"/>
    <w:rsid w:val="00F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0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60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608D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F608D"/>
    <w:pPr>
      <w:ind w:left="384" w:hanging="285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F608D"/>
    <w:pPr>
      <w:ind w:left="384" w:hanging="285"/>
    </w:pPr>
  </w:style>
  <w:style w:type="paragraph" w:customStyle="1" w:styleId="TableParagraph">
    <w:name w:val="Table Paragraph"/>
    <w:basedOn w:val="a"/>
    <w:uiPriority w:val="1"/>
    <w:qFormat/>
    <w:rsid w:val="00FF608D"/>
  </w:style>
  <w:style w:type="paragraph" w:styleId="a5">
    <w:name w:val="Balloon Text"/>
    <w:basedOn w:val="a"/>
    <w:link w:val="a6"/>
    <w:uiPriority w:val="99"/>
    <w:semiHidden/>
    <w:unhideWhenUsed/>
    <w:rsid w:val="006C14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4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6034</Characters>
  <Application>Microsoft Office Word</Application>
  <DocSecurity>0</DocSecurity>
  <Lines>50</Lines>
  <Paragraphs>14</Paragraphs>
  <ScaleCrop>false</ScaleCrop>
  <Company>office 2007 rus ent: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2020-05-20T17:57:00Z</dcterms:created>
  <dcterms:modified xsi:type="dcterms:W3CDTF">2020-05-21T12:01:00Z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2020-05-20T00:00:00Z</vt:filetime>
  </property>
</Properties>
</file>