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A8" w:rsidRPr="00526D90" w:rsidRDefault="002743A8" w:rsidP="002743A8">
      <w:pPr>
        <w:pStyle w:val="11"/>
        <w:jc w:val="center"/>
        <w:rPr>
          <w:rFonts w:ascii="Times New Roman" w:hAnsi="Times New Roman"/>
          <w:b/>
          <w:sz w:val="28"/>
          <w:szCs w:val="28"/>
        </w:rPr>
      </w:pPr>
    </w:p>
    <w:p w:rsidR="002743A8" w:rsidRPr="00526D90" w:rsidRDefault="002743A8" w:rsidP="002743A8">
      <w:pPr>
        <w:pStyle w:val="11"/>
        <w:jc w:val="center"/>
        <w:rPr>
          <w:rFonts w:ascii="Times New Roman" w:hAnsi="Times New Roman"/>
          <w:b/>
          <w:sz w:val="28"/>
          <w:szCs w:val="28"/>
        </w:rPr>
      </w:pPr>
    </w:p>
    <w:p w:rsidR="002743A8" w:rsidRPr="00526D90" w:rsidRDefault="002743A8" w:rsidP="002743A8">
      <w:pPr>
        <w:pStyle w:val="11"/>
        <w:jc w:val="center"/>
        <w:rPr>
          <w:rFonts w:ascii="Times New Roman" w:hAnsi="Times New Roman"/>
          <w:b/>
          <w:sz w:val="28"/>
          <w:szCs w:val="28"/>
        </w:rPr>
      </w:pPr>
    </w:p>
    <w:p w:rsidR="002743A8" w:rsidRPr="00526D90" w:rsidRDefault="002743A8" w:rsidP="002743A8">
      <w:pPr>
        <w:pStyle w:val="11"/>
        <w:jc w:val="center"/>
        <w:rPr>
          <w:rFonts w:ascii="Times New Roman" w:hAnsi="Times New Roman"/>
          <w:b/>
          <w:sz w:val="28"/>
          <w:szCs w:val="28"/>
        </w:rPr>
      </w:pPr>
    </w:p>
    <w:p w:rsidR="002743A8" w:rsidRPr="00526D90" w:rsidRDefault="002743A8" w:rsidP="002743A8">
      <w:pPr>
        <w:pStyle w:val="11"/>
        <w:jc w:val="center"/>
        <w:rPr>
          <w:rFonts w:ascii="Times New Roman" w:hAnsi="Times New Roman"/>
          <w:b/>
          <w:sz w:val="28"/>
          <w:szCs w:val="28"/>
        </w:rPr>
      </w:pPr>
    </w:p>
    <w:p w:rsidR="002743A8" w:rsidRPr="007E1604" w:rsidRDefault="00CE62CC" w:rsidP="007E1604">
      <w:pPr>
        <w:pStyle w:val="11"/>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119495" cy="8434980"/>
            <wp:effectExtent l="19050" t="0" r="0" b="0"/>
            <wp:docPr id="3" name="Рисунок 2" descr="C:\Documents and Settings\User\Рабочий стол\Сайт\отчет по самообсл тит 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Сайт\отчет по самообсл тит л.jpg"/>
                    <pic:cNvPicPr>
                      <a:picLocks noChangeAspect="1" noChangeArrowheads="1"/>
                    </pic:cNvPicPr>
                  </pic:nvPicPr>
                  <pic:blipFill>
                    <a:blip r:embed="rId8"/>
                    <a:srcRect/>
                    <a:stretch>
                      <a:fillRect/>
                    </a:stretch>
                  </pic:blipFill>
                  <pic:spPr bwMode="auto">
                    <a:xfrm>
                      <a:off x="0" y="0"/>
                      <a:ext cx="6119495" cy="8434980"/>
                    </a:xfrm>
                    <a:prstGeom prst="rect">
                      <a:avLst/>
                    </a:prstGeom>
                    <a:noFill/>
                    <a:ln w="9525">
                      <a:noFill/>
                      <a:miter lim="800000"/>
                      <a:headEnd/>
                      <a:tailEnd/>
                    </a:ln>
                  </pic:spPr>
                </pic:pic>
              </a:graphicData>
            </a:graphic>
          </wp:inline>
        </w:drawing>
      </w:r>
    </w:p>
    <w:p w:rsidR="001B4B6F" w:rsidRDefault="001B4B6F" w:rsidP="002743A8">
      <w:pPr>
        <w:pStyle w:val="a4"/>
        <w:shd w:val="clear" w:color="auto" w:fill="auto"/>
        <w:tabs>
          <w:tab w:val="left" w:pos="820"/>
        </w:tabs>
        <w:spacing w:before="0"/>
        <w:ind w:right="460" w:firstLine="0"/>
        <w:jc w:val="center"/>
        <w:rPr>
          <w:rFonts w:ascii="Times New Roman" w:hAnsi="Times New Roman" w:cs="Times New Roman"/>
          <w:b/>
          <w:bCs/>
          <w:sz w:val="28"/>
          <w:szCs w:val="28"/>
        </w:rPr>
      </w:pPr>
    </w:p>
    <w:p w:rsidR="00504353" w:rsidRPr="00526D90" w:rsidRDefault="00504353" w:rsidP="002743A8">
      <w:pPr>
        <w:pStyle w:val="a4"/>
        <w:shd w:val="clear" w:color="auto" w:fill="auto"/>
        <w:tabs>
          <w:tab w:val="left" w:pos="820"/>
        </w:tabs>
        <w:spacing w:before="0"/>
        <w:ind w:right="460" w:firstLine="0"/>
        <w:jc w:val="center"/>
        <w:rPr>
          <w:rFonts w:ascii="Times New Roman" w:hAnsi="Times New Roman" w:cs="Times New Roman"/>
          <w:b/>
          <w:bCs/>
          <w:sz w:val="28"/>
          <w:szCs w:val="28"/>
        </w:rPr>
      </w:pPr>
    </w:p>
    <w:p w:rsidR="002743A8" w:rsidRPr="00526D90" w:rsidRDefault="002743A8" w:rsidP="002743A8">
      <w:pPr>
        <w:pStyle w:val="1"/>
        <w:numPr>
          <w:ilvl w:val="0"/>
          <w:numId w:val="1"/>
        </w:numPr>
        <w:spacing w:after="200" w:line="276" w:lineRule="auto"/>
        <w:ind w:left="0" w:firstLine="0"/>
        <w:contextualSpacing/>
        <w:jc w:val="center"/>
        <w:rPr>
          <w:rFonts w:ascii="Times New Roman" w:hAnsi="Times New Roman"/>
          <w:b/>
          <w:sz w:val="28"/>
          <w:szCs w:val="28"/>
        </w:rPr>
      </w:pPr>
      <w:r w:rsidRPr="00526D90">
        <w:rPr>
          <w:rFonts w:ascii="Times New Roman" w:hAnsi="Times New Roman"/>
          <w:b/>
          <w:sz w:val="28"/>
          <w:szCs w:val="28"/>
        </w:rPr>
        <w:t>Оценка образовательной деятельности</w:t>
      </w:r>
    </w:p>
    <w:p w:rsidR="002743A8" w:rsidRPr="00526D90" w:rsidRDefault="002743A8" w:rsidP="002743A8">
      <w:pPr>
        <w:pStyle w:val="msobodytextcxspmiddle"/>
        <w:spacing w:before="0" w:beforeAutospacing="0" w:after="0" w:afterAutospacing="0" w:line="240" w:lineRule="atLeast"/>
        <w:contextualSpacing/>
        <w:jc w:val="center"/>
        <w:rPr>
          <w:b/>
          <w:bCs/>
          <w:spacing w:val="-6"/>
          <w:sz w:val="28"/>
          <w:szCs w:val="28"/>
        </w:rPr>
      </w:pPr>
      <w:r w:rsidRPr="00526D90">
        <w:rPr>
          <w:b/>
          <w:bCs/>
          <w:spacing w:val="-6"/>
          <w:sz w:val="28"/>
          <w:szCs w:val="28"/>
        </w:rPr>
        <w:t>Общие сведения об образовательном учреждении</w:t>
      </w:r>
    </w:p>
    <w:p w:rsidR="002743A8" w:rsidRPr="00526D90" w:rsidRDefault="002743A8" w:rsidP="002743A8">
      <w:pPr>
        <w:pStyle w:val="msobodytextcxspmiddle"/>
        <w:spacing w:before="0" w:beforeAutospacing="0" w:after="0" w:afterAutospacing="0" w:line="240" w:lineRule="atLeast"/>
        <w:contextualSpacing/>
        <w:jc w:val="center"/>
        <w:rPr>
          <w:b/>
          <w:bCs/>
          <w:spacing w:val="-6"/>
          <w:sz w:val="28"/>
          <w:szCs w:val="28"/>
        </w:rPr>
      </w:pPr>
    </w:p>
    <w:p w:rsidR="002743A8" w:rsidRPr="00526D90" w:rsidRDefault="002743A8" w:rsidP="002743A8">
      <w:pPr>
        <w:pStyle w:val="a8"/>
        <w:spacing w:before="0" w:beforeAutospacing="0" w:after="0" w:afterAutospacing="0"/>
        <w:ind w:firstLine="708"/>
        <w:jc w:val="both"/>
        <w:rPr>
          <w:sz w:val="28"/>
          <w:szCs w:val="28"/>
        </w:rPr>
      </w:pPr>
      <w:r w:rsidRPr="00526D90">
        <w:rPr>
          <w:sz w:val="28"/>
          <w:szCs w:val="28"/>
        </w:rPr>
        <w:t>Муниципальное бюджетное дошкольное образовательное учреждение «Детский сад общеразвивающего вида № 49 «Улыбка» города Рубцовска, сокращенное наименование учреждения – МБДО</w:t>
      </w:r>
      <w:r w:rsidR="00137351" w:rsidRPr="00526D90">
        <w:rPr>
          <w:sz w:val="28"/>
          <w:szCs w:val="28"/>
        </w:rPr>
        <w:t>У «Детский сад № 49 «Улыбка» я</w:t>
      </w:r>
      <w:r w:rsidRPr="00526D90">
        <w:rPr>
          <w:sz w:val="28"/>
          <w:szCs w:val="28"/>
        </w:rPr>
        <w:t>вляется дошкольным образовательным учреждением второй категории, детский сад общеразвивающего вида</w:t>
      </w:r>
      <w:r w:rsidRPr="00526D90">
        <w:rPr>
          <w:rStyle w:val="ab"/>
          <w:sz w:val="28"/>
          <w:szCs w:val="28"/>
        </w:rPr>
        <w:t>.</w:t>
      </w:r>
      <w:r w:rsidRPr="00526D90">
        <w:rPr>
          <w:sz w:val="28"/>
          <w:szCs w:val="28"/>
        </w:rPr>
        <w:t xml:space="preserve"> Тип учреждения – бюджетное. Введен</w:t>
      </w:r>
      <w:r w:rsidR="00F6288B">
        <w:rPr>
          <w:sz w:val="28"/>
          <w:szCs w:val="28"/>
        </w:rPr>
        <w:t>о</w:t>
      </w:r>
      <w:r w:rsidRPr="00526D90">
        <w:rPr>
          <w:sz w:val="28"/>
          <w:szCs w:val="28"/>
        </w:rPr>
        <w:t xml:space="preserve"> в эксплуатацию с 1981 года. Общая площадь здания-</w:t>
      </w:r>
      <w:smartTag w:uri="urn:schemas-microsoft-com:office:smarttags" w:element="metricconverter">
        <w:smartTagPr>
          <w:attr w:name="ProductID" w:val="1623,7 кв. м"/>
        </w:smartTagPr>
        <w:r w:rsidRPr="00526D90">
          <w:rPr>
            <w:sz w:val="28"/>
            <w:szCs w:val="28"/>
          </w:rPr>
          <w:t>1623,7 кв. м</w:t>
        </w:r>
      </w:smartTag>
      <w:r w:rsidRPr="00526D90">
        <w:rPr>
          <w:sz w:val="28"/>
          <w:szCs w:val="28"/>
        </w:rPr>
        <w:t>., Площадь земельного участка-</w:t>
      </w:r>
      <w:smartTag w:uri="urn:schemas-microsoft-com:office:smarttags" w:element="metricconverter">
        <w:smartTagPr>
          <w:attr w:name="ProductID" w:val="5056 кв. м"/>
        </w:smartTagPr>
        <w:r w:rsidRPr="00526D90">
          <w:rPr>
            <w:sz w:val="28"/>
            <w:szCs w:val="28"/>
          </w:rPr>
          <w:t>5056 кв. м</w:t>
        </w:r>
      </w:smartTag>
      <w:r w:rsidRPr="00526D90">
        <w:rPr>
          <w:sz w:val="28"/>
          <w:szCs w:val="28"/>
        </w:rPr>
        <w:t>.</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b/>
          <w:i/>
          <w:sz w:val="28"/>
          <w:szCs w:val="28"/>
        </w:rPr>
        <w:t xml:space="preserve">Адрес: </w:t>
      </w:r>
      <w:r w:rsidRPr="00526D90">
        <w:rPr>
          <w:rFonts w:ascii="Times New Roman" w:hAnsi="Times New Roman" w:cs="Times New Roman"/>
          <w:sz w:val="28"/>
          <w:szCs w:val="28"/>
        </w:rPr>
        <w:t xml:space="preserve">658210, Алтайский край, </w:t>
      </w:r>
      <w:r w:rsidRPr="00526D90">
        <w:rPr>
          <w:rFonts w:ascii="Times New Roman" w:hAnsi="Times New Roman" w:cs="Times New Roman"/>
          <w:b/>
          <w:i/>
          <w:sz w:val="28"/>
          <w:szCs w:val="28"/>
        </w:rPr>
        <w:t xml:space="preserve"> </w:t>
      </w:r>
      <w:r w:rsidRPr="00526D90">
        <w:rPr>
          <w:rFonts w:ascii="Times New Roman" w:hAnsi="Times New Roman" w:cs="Times New Roman"/>
          <w:sz w:val="28"/>
          <w:szCs w:val="28"/>
        </w:rPr>
        <w:t>город Рубцовск, переулок Алейский 33.</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b/>
          <w:i/>
          <w:sz w:val="28"/>
          <w:szCs w:val="28"/>
        </w:rPr>
        <w:t xml:space="preserve">Телефон: </w:t>
      </w:r>
      <w:r w:rsidRPr="00526D90">
        <w:rPr>
          <w:rFonts w:ascii="Times New Roman" w:hAnsi="Times New Roman" w:cs="Times New Roman"/>
          <w:sz w:val="28"/>
          <w:szCs w:val="28"/>
        </w:rPr>
        <w:t>8 (38557)5-49-19</w:t>
      </w:r>
    </w:p>
    <w:p w:rsidR="002743A8" w:rsidRPr="00526D90" w:rsidRDefault="002743A8" w:rsidP="002743A8">
      <w:pPr>
        <w:pStyle w:val="af0"/>
        <w:widowControl w:val="0"/>
        <w:autoSpaceDE w:val="0"/>
        <w:autoSpaceDN w:val="0"/>
        <w:adjustRightInd w:val="0"/>
        <w:ind w:left="0"/>
        <w:contextualSpacing/>
        <w:jc w:val="both"/>
        <w:rPr>
          <w:rStyle w:val="header-user-name"/>
          <w:b/>
          <w:color w:val="000000"/>
          <w:sz w:val="28"/>
          <w:szCs w:val="28"/>
        </w:rPr>
      </w:pPr>
      <w:r w:rsidRPr="00526D90">
        <w:rPr>
          <w:b/>
          <w:i/>
          <w:sz w:val="28"/>
          <w:szCs w:val="28"/>
        </w:rPr>
        <w:t>Электронный адрес</w:t>
      </w:r>
      <w:r w:rsidRPr="00526D90">
        <w:rPr>
          <w:sz w:val="28"/>
          <w:szCs w:val="28"/>
        </w:rPr>
        <w:t>:</w:t>
      </w:r>
      <w:r w:rsidRPr="00526D90">
        <w:rPr>
          <w:rStyle w:val="ad"/>
          <w:rFonts w:ascii="Times New Roman" w:hAnsi="Times New Roman" w:cs="Times New Roman"/>
          <w:sz w:val="28"/>
          <w:szCs w:val="28"/>
        </w:rPr>
        <w:t xml:space="preserve">  </w:t>
      </w:r>
      <w:hyperlink r:id="rId9" w:history="1">
        <w:r w:rsidRPr="00526D90">
          <w:rPr>
            <w:rStyle w:val="af1"/>
            <w:rFonts w:eastAsia="Arial Unicode MS"/>
            <w:color w:val="000000"/>
            <w:sz w:val="28"/>
            <w:szCs w:val="28"/>
            <w:lang w:val="en-US"/>
          </w:rPr>
          <w:t>Ul</w:t>
        </w:r>
        <w:r w:rsidRPr="00526D90">
          <w:rPr>
            <w:rStyle w:val="af1"/>
            <w:rFonts w:eastAsia="Arial Unicode MS"/>
            <w:color w:val="000000"/>
            <w:sz w:val="28"/>
            <w:szCs w:val="28"/>
          </w:rPr>
          <w:t>49</w:t>
        </w:r>
        <w:r w:rsidRPr="00526D90">
          <w:rPr>
            <w:rStyle w:val="af1"/>
            <w:rFonts w:eastAsia="Arial Unicode MS"/>
            <w:color w:val="000000"/>
            <w:sz w:val="28"/>
            <w:szCs w:val="28"/>
            <w:lang w:val="en-US"/>
          </w:rPr>
          <w:t>bka</w:t>
        </w:r>
        <w:r w:rsidRPr="00526D90">
          <w:rPr>
            <w:rStyle w:val="af1"/>
            <w:rFonts w:eastAsia="Arial Unicode MS"/>
            <w:color w:val="000000"/>
            <w:sz w:val="28"/>
            <w:szCs w:val="28"/>
          </w:rPr>
          <w:t>1981@yandex.ru</w:t>
        </w:r>
      </w:hyperlink>
    </w:p>
    <w:p w:rsidR="002743A8" w:rsidRPr="00526D90" w:rsidRDefault="002743A8" w:rsidP="002743A8">
      <w:pPr>
        <w:pStyle w:val="af0"/>
        <w:widowControl w:val="0"/>
        <w:autoSpaceDE w:val="0"/>
        <w:autoSpaceDN w:val="0"/>
        <w:adjustRightInd w:val="0"/>
        <w:ind w:left="0"/>
        <w:contextualSpacing/>
        <w:jc w:val="both"/>
        <w:rPr>
          <w:sz w:val="28"/>
          <w:szCs w:val="28"/>
        </w:rPr>
      </w:pPr>
      <w:r w:rsidRPr="00526D90">
        <w:rPr>
          <w:rStyle w:val="header-user-name"/>
          <w:b/>
          <w:i/>
          <w:sz w:val="28"/>
          <w:szCs w:val="28"/>
        </w:rPr>
        <w:t xml:space="preserve">Сайт </w:t>
      </w:r>
      <w:r w:rsidRPr="00526D90">
        <w:rPr>
          <w:rStyle w:val="header-user-name"/>
          <w:color w:val="0000FF"/>
          <w:sz w:val="28"/>
          <w:szCs w:val="28"/>
          <w:u w:val="single"/>
        </w:rPr>
        <w:t xml:space="preserve"> </w:t>
      </w:r>
      <w:r w:rsidRPr="00526D90">
        <w:rPr>
          <w:rStyle w:val="header-user-name"/>
          <w:color w:val="000000"/>
          <w:sz w:val="28"/>
          <w:szCs w:val="28"/>
          <w:u w:val="single"/>
          <w:lang w:val="en-US"/>
        </w:rPr>
        <w:t>http</w:t>
      </w:r>
      <w:r w:rsidRPr="00526D90">
        <w:rPr>
          <w:rStyle w:val="header-user-name"/>
          <w:color w:val="000000"/>
          <w:sz w:val="28"/>
          <w:szCs w:val="28"/>
          <w:u w:val="single"/>
        </w:rPr>
        <w:t>://</w:t>
      </w:r>
      <w:r w:rsidRPr="00526D90">
        <w:rPr>
          <w:rStyle w:val="header-user-name"/>
          <w:color w:val="000000"/>
          <w:sz w:val="28"/>
          <w:szCs w:val="28"/>
          <w:u w:val="single"/>
          <w:lang w:val="en-US"/>
        </w:rPr>
        <w:t>ulibka</w:t>
      </w:r>
      <w:r w:rsidRPr="00526D90">
        <w:rPr>
          <w:rStyle w:val="header-user-name"/>
          <w:color w:val="000000"/>
          <w:sz w:val="28"/>
          <w:szCs w:val="28"/>
          <w:u w:val="single"/>
        </w:rPr>
        <w:t>49.</w:t>
      </w:r>
      <w:r w:rsidRPr="00526D90">
        <w:rPr>
          <w:rStyle w:val="header-user-name"/>
          <w:color w:val="000000"/>
          <w:sz w:val="28"/>
          <w:szCs w:val="28"/>
          <w:u w:val="single"/>
          <w:lang w:val="en-US"/>
        </w:rPr>
        <w:t>ru</w:t>
      </w:r>
      <w:r w:rsidRPr="00526D90">
        <w:rPr>
          <w:rStyle w:val="header-user-name"/>
          <w:color w:val="0000FF"/>
          <w:sz w:val="28"/>
          <w:szCs w:val="28"/>
          <w:u w:val="single"/>
        </w:rPr>
        <w:t xml:space="preserve"> </w:t>
      </w:r>
    </w:p>
    <w:p w:rsidR="002743A8" w:rsidRPr="00526D90" w:rsidRDefault="002743A8" w:rsidP="002743A8">
      <w:pPr>
        <w:jc w:val="both"/>
        <w:rPr>
          <w:rFonts w:ascii="Times New Roman" w:hAnsi="Times New Roman" w:cs="Times New Roman"/>
          <w:sz w:val="28"/>
          <w:szCs w:val="28"/>
        </w:rPr>
      </w:pPr>
      <w:r w:rsidRPr="00526D90">
        <w:rPr>
          <w:rFonts w:ascii="Times New Roman" w:hAnsi="Times New Roman" w:cs="Times New Roman"/>
          <w:b/>
          <w:i/>
          <w:sz w:val="28"/>
          <w:szCs w:val="28"/>
        </w:rPr>
        <w:t>Учредитель, место нахождения, тел.:</w:t>
      </w:r>
      <w:r w:rsidRPr="00526D90">
        <w:rPr>
          <w:rFonts w:ascii="Times New Roman" w:hAnsi="Times New Roman" w:cs="Times New Roman"/>
          <w:sz w:val="28"/>
          <w:szCs w:val="28"/>
        </w:rPr>
        <w:t>: Администрация города Рубцовска Алтайского края, Алтайский край, город Рубцовск, проспект Ленина, 130 8(38557)4-31-10</w:t>
      </w:r>
    </w:p>
    <w:p w:rsidR="002743A8" w:rsidRPr="00526D90" w:rsidRDefault="002743A8" w:rsidP="002743A8">
      <w:pPr>
        <w:pStyle w:val="msobodytextcxsplast"/>
        <w:spacing w:before="0" w:beforeAutospacing="0" w:after="0" w:afterAutospacing="0" w:line="240" w:lineRule="atLeast"/>
        <w:contextualSpacing/>
        <w:rPr>
          <w:spacing w:val="-6"/>
          <w:sz w:val="28"/>
          <w:szCs w:val="28"/>
        </w:rPr>
      </w:pPr>
      <w:r w:rsidRPr="00526D90">
        <w:rPr>
          <w:b/>
          <w:i/>
          <w:sz w:val="28"/>
          <w:szCs w:val="28"/>
        </w:rPr>
        <w:t>Режим работы ДОУ</w:t>
      </w:r>
      <w:r w:rsidRPr="00526D90">
        <w:rPr>
          <w:sz w:val="28"/>
          <w:szCs w:val="28"/>
        </w:rPr>
        <w:t>: 5-ти дневная рабочая неделя с 7-00 до 19-00 часов.</w:t>
      </w:r>
      <w:r w:rsidRPr="00526D90">
        <w:rPr>
          <w:spacing w:val="-1"/>
          <w:sz w:val="28"/>
          <w:szCs w:val="28"/>
        </w:rPr>
        <w:t xml:space="preserve">   </w:t>
      </w:r>
    </w:p>
    <w:p w:rsidR="002743A8" w:rsidRPr="00526D90" w:rsidRDefault="002743A8" w:rsidP="002743A8">
      <w:pPr>
        <w:shd w:val="clear" w:color="auto" w:fill="FFFFFF"/>
        <w:ind w:left="10" w:right="5" w:firstLine="698"/>
        <w:jc w:val="both"/>
        <w:rPr>
          <w:rFonts w:ascii="Times New Roman" w:hAnsi="Times New Roman" w:cs="Times New Roman"/>
          <w:sz w:val="28"/>
          <w:szCs w:val="28"/>
        </w:rPr>
      </w:pPr>
      <w:r w:rsidRPr="00526D90">
        <w:rPr>
          <w:rFonts w:ascii="Times New Roman" w:hAnsi="Times New Roman" w:cs="Times New Roman"/>
          <w:spacing w:val="11"/>
          <w:sz w:val="28"/>
          <w:szCs w:val="28"/>
        </w:rPr>
        <w:t xml:space="preserve">В настоящее время в ДОУ функционируют 5 групп, из них  одна группа - </w:t>
      </w:r>
      <w:r w:rsidRPr="00526D90">
        <w:rPr>
          <w:rFonts w:ascii="Times New Roman" w:hAnsi="Times New Roman" w:cs="Times New Roman"/>
          <w:spacing w:val="2"/>
          <w:sz w:val="28"/>
          <w:szCs w:val="28"/>
        </w:rPr>
        <w:t xml:space="preserve">ясельная  и </w:t>
      </w:r>
      <w:r w:rsidRPr="00526D90">
        <w:rPr>
          <w:rFonts w:ascii="Times New Roman" w:hAnsi="Times New Roman" w:cs="Times New Roman"/>
          <w:spacing w:val="8"/>
          <w:sz w:val="28"/>
          <w:szCs w:val="28"/>
        </w:rPr>
        <w:t xml:space="preserve"> четыре группы </w:t>
      </w:r>
      <w:r w:rsidR="006310F1" w:rsidRPr="00526D90">
        <w:rPr>
          <w:rFonts w:ascii="Times New Roman" w:hAnsi="Times New Roman" w:cs="Times New Roman"/>
          <w:spacing w:val="8"/>
          <w:sz w:val="28"/>
          <w:szCs w:val="28"/>
        </w:rPr>
        <w:t>–</w:t>
      </w:r>
      <w:r w:rsidR="006E3CCD">
        <w:rPr>
          <w:rFonts w:ascii="Times New Roman" w:hAnsi="Times New Roman" w:cs="Times New Roman"/>
          <w:spacing w:val="8"/>
          <w:sz w:val="28"/>
          <w:szCs w:val="28"/>
        </w:rPr>
        <w:t xml:space="preserve"> </w:t>
      </w:r>
      <w:r w:rsidR="006310F1" w:rsidRPr="00526D90">
        <w:rPr>
          <w:rFonts w:ascii="Times New Roman" w:hAnsi="Times New Roman" w:cs="Times New Roman"/>
          <w:spacing w:val="8"/>
          <w:sz w:val="28"/>
          <w:szCs w:val="28"/>
        </w:rPr>
        <w:t>садовские. Все группы</w:t>
      </w:r>
      <w:r w:rsidRPr="00526D90">
        <w:rPr>
          <w:rFonts w:ascii="Times New Roman" w:hAnsi="Times New Roman" w:cs="Times New Roman"/>
          <w:spacing w:val="8"/>
          <w:sz w:val="28"/>
          <w:szCs w:val="28"/>
        </w:rPr>
        <w:t xml:space="preserve"> </w:t>
      </w:r>
      <w:r w:rsidR="006310F1" w:rsidRPr="00526D90">
        <w:rPr>
          <w:rFonts w:ascii="Times New Roman" w:hAnsi="Times New Roman" w:cs="Times New Roman"/>
          <w:spacing w:val="8"/>
          <w:sz w:val="28"/>
          <w:szCs w:val="28"/>
        </w:rPr>
        <w:t xml:space="preserve">ДОУ </w:t>
      </w:r>
      <w:r w:rsidRPr="00526D90">
        <w:rPr>
          <w:rFonts w:ascii="Times New Roman" w:hAnsi="Times New Roman" w:cs="Times New Roman"/>
          <w:spacing w:val="8"/>
          <w:sz w:val="28"/>
          <w:szCs w:val="28"/>
        </w:rPr>
        <w:t xml:space="preserve">общеразвивающие. </w:t>
      </w:r>
    </w:p>
    <w:p w:rsidR="002743A8" w:rsidRPr="00526D90" w:rsidRDefault="002743A8" w:rsidP="002743A8">
      <w:pPr>
        <w:shd w:val="clear" w:color="auto" w:fill="FFFFFF"/>
        <w:ind w:firstLine="720"/>
        <w:jc w:val="both"/>
        <w:rPr>
          <w:rFonts w:ascii="Times New Roman" w:hAnsi="Times New Roman" w:cs="Times New Roman"/>
          <w:sz w:val="28"/>
          <w:szCs w:val="28"/>
        </w:rPr>
      </w:pPr>
      <w:r w:rsidRPr="00526D90">
        <w:rPr>
          <w:rFonts w:ascii="Times New Roman" w:hAnsi="Times New Roman" w:cs="Times New Roman"/>
          <w:sz w:val="28"/>
          <w:szCs w:val="28"/>
        </w:rPr>
        <w:t>ДОУ рассчитано на 117 воспитанников. Фактическая наполняемо</w:t>
      </w:r>
      <w:r w:rsidR="00B14D97">
        <w:rPr>
          <w:rFonts w:ascii="Times New Roman" w:hAnsi="Times New Roman" w:cs="Times New Roman"/>
          <w:sz w:val="28"/>
          <w:szCs w:val="28"/>
        </w:rPr>
        <w:t>сть в 2015-2016</w:t>
      </w:r>
      <w:r w:rsidR="00024664">
        <w:rPr>
          <w:rFonts w:ascii="Times New Roman" w:hAnsi="Times New Roman" w:cs="Times New Roman"/>
          <w:sz w:val="28"/>
          <w:szCs w:val="28"/>
        </w:rPr>
        <w:t xml:space="preserve"> учебном году-140</w:t>
      </w:r>
      <w:r w:rsidRPr="00526D90">
        <w:rPr>
          <w:rFonts w:ascii="Times New Roman" w:hAnsi="Times New Roman" w:cs="Times New Roman"/>
          <w:sz w:val="28"/>
          <w:szCs w:val="28"/>
        </w:rPr>
        <w:t xml:space="preserve"> воспитанников.</w:t>
      </w:r>
      <w:r w:rsidRPr="00526D90">
        <w:rPr>
          <w:rFonts w:ascii="Times New Roman" w:hAnsi="Times New Roman" w:cs="Times New Roman"/>
          <w:spacing w:val="-6"/>
          <w:sz w:val="28"/>
          <w:szCs w:val="28"/>
        </w:rPr>
        <w:t xml:space="preserve"> </w:t>
      </w:r>
    </w:p>
    <w:p w:rsidR="002743A8" w:rsidRPr="00526D90" w:rsidRDefault="002743A8" w:rsidP="002743A8">
      <w:pPr>
        <w:pStyle w:val="msobodytextcxspmiddlecxspmiddle"/>
        <w:spacing w:before="0" w:beforeAutospacing="0" w:after="0" w:afterAutospacing="0" w:line="240" w:lineRule="atLeast"/>
        <w:contextualSpacing/>
        <w:rPr>
          <w:spacing w:val="-6"/>
          <w:sz w:val="28"/>
          <w:szCs w:val="28"/>
        </w:rPr>
      </w:pPr>
      <w:r w:rsidRPr="00526D90">
        <w:rPr>
          <w:spacing w:val="-6"/>
          <w:sz w:val="28"/>
          <w:szCs w:val="28"/>
        </w:rPr>
        <w:t xml:space="preserve">Ясельный  возраст – 1 группа </w:t>
      </w:r>
      <w:r w:rsidR="00B14D97">
        <w:rPr>
          <w:spacing w:val="-6"/>
          <w:sz w:val="28"/>
          <w:szCs w:val="28"/>
        </w:rPr>
        <w:t>«Колобок»; количество детей – 24</w:t>
      </w:r>
      <w:r w:rsidR="00641B66">
        <w:rPr>
          <w:spacing w:val="-6"/>
          <w:sz w:val="28"/>
          <w:szCs w:val="28"/>
        </w:rPr>
        <w:t xml:space="preserve"> воспитанника</w:t>
      </w:r>
      <w:r w:rsidRPr="00526D90">
        <w:rPr>
          <w:spacing w:val="-6"/>
          <w:sz w:val="28"/>
          <w:szCs w:val="28"/>
        </w:rPr>
        <w:t>;</w:t>
      </w:r>
    </w:p>
    <w:p w:rsidR="002743A8" w:rsidRPr="00526D90" w:rsidRDefault="002743A8" w:rsidP="002743A8">
      <w:pPr>
        <w:pStyle w:val="msobodytextcxspmiddlecxspmiddle"/>
        <w:spacing w:before="0" w:beforeAutospacing="0" w:after="0" w:afterAutospacing="0" w:line="240" w:lineRule="atLeast"/>
        <w:contextualSpacing/>
        <w:rPr>
          <w:spacing w:val="-6"/>
          <w:sz w:val="28"/>
          <w:szCs w:val="28"/>
        </w:rPr>
      </w:pPr>
      <w:r w:rsidRPr="00526D90">
        <w:rPr>
          <w:spacing w:val="-6"/>
          <w:sz w:val="28"/>
          <w:szCs w:val="28"/>
        </w:rPr>
        <w:t>Сад   -  4 группы;   количество де</w:t>
      </w:r>
      <w:r w:rsidR="00B14D97">
        <w:rPr>
          <w:spacing w:val="-6"/>
          <w:sz w:val="28"/>
          <w:szCs w:val="28"/>
        </w:rPr>
        <w:t>тей – 116</w:t>
      </w:r>
      <w:r w:rsidR="00641B66">
        <w:rPr>
          <w:spacing w:val="-6"/>
          <w:sz w:val="28"/>
          <w:szCs w:val="28"/>
        </w:rPr>
        <w:t xml:space="preserve"> воспитанников</w:t>
      </w:r>
      <w:r w:rsidRPr="00526D90">
        <w:rPr>
          <w:spacing w:val="-6"/>
          <w:sz w:val="28"/>
          <w:szCs w:val="28"/>
        </w:rPr>
        <w:t xml:space="preserve"> . Из них:</w:t>
      </w:r>
    </w:p>
    <w:p w:rsidR="002743A8" w:rsidRPr="00526D90" w:rsidRDefault="002743A8" w:rsidP="00983274">
      <w:pPr>
        <w:pStyle w:val="msobodytextcxspmiddlecxspmiddle"/>
        <w:spacing w:before="0" w:beforeAutospacing="0" w:after="0" w:afterAutospacing="0" w:line="240" w:lineRule="atLeast"/>
        <w:contextualSpacing/>
        <w:rPr>
          <w:spacing w:val="-6"/>
          <w:sz w:val="28"/>
          <w:szCs w:val="28"/>
        </w:rPr>
      </w:pPr>
      <w:r w:rsidRPr="00526D90">
        <w:rPr>
          <w:spacing w:val="-6"/>
          <w:sz w:val="28"/>
          <w:szCs w:val="28"/>
        </w:rPr>
        <w:t>- группа детей младшего дошкол</w:t>
      </w:r>
      <w:r w:rsidR="00645839">
        <w:rPr>
          <w:spacing w:val="-6"/>
          <w:sz w:val="28"/>
          <w:szCs w:val="28"/>
        </w:rPr>
        <w:t>ьного возраста «Солнышко</w:t>
      </w:r>
      <w:r w:rsidR="00B14D97">
        <w:rPr>
          <w:spacing w:val="-6"/>
          <w:sz w:val="28"/>
          <w:szCs w:val="28"/>
        </w:rPr>
        <w:t>»  -  30</w:t>
      </w:r>
      <w:r w:rsidR="00645839">
        <w:rPr>
          <w:spacing w:val="-6"/>
          <w:sz w:val="28"/>
          <w:szCs w:val="28"/>
        </w:rPr>
        <w:t xml:space="preserve"> человек</w:t>
      </w:r>
      <w:r w:rsidRPr="00526D90">
        <w:rPr>
          <w:spacing w:val="-6"/>
          <w:sz w:val="28"/>
          <w:szCs w:val="28"/>
        </w:rPr>
        <w:t>;</w:t>
      </w:r>
    </w:p>
    <w:p w:rsidR="002743A8" w:rsidRPr="00526D90" w:rsidRDefault="002743A8" w:rsidP="00983274">
      <w:pPr>
        <w:pStyle w:val="msobodytextcxspmiddlecxspmiddle"/>
        <w:spacing w:before="0" w:beforeAutospacing="0" w:after="0" w:afterAutospacing="0" w:line="240" w:lineRule="atLeast"/>
        <w:contextualSpacing/>
        <w:rPr>
          <w:spacing w:val="-6"/>
          <w:sz w:val="28"/>
          <w:szCs w:val="28"/>
        </w:rPr>
      </w:pPr>
      <w:r w:rsidRPr="00526D90">
        <w:rPr>
          <w:spacing w:val="-6"/>
          <w:sz w:val="28"/>
          <w:szCs w:val="28"/>
        </w:rPr>
        <w:t xml:space="preserve">- группа детей среднего </w:t>
      </w:r>
      <w:r w:rsidR="00B14D97">
        <w:rPr>
          <w:spacing w:val="-6"/>
          <w:sz w:val="28"/>
          <w:szCs w:val="28"/>
        </w:rPr>
        <w:t>возраста «Кораблик»  – 31</w:t>
      </w:r>
      <w:r w:rsidR="00645839">
        <w:rPr>
          <w:spacing w:val="-6"/>
          <w:sz w:val="28"/>
          <w:szCs w:val="28"/>
        </w:rPr>
        <w:t xml:space="preserve"> человек</w:t>
      </w:r>
      <w:r w:rsidRPr="00526D90">
        <w:rPr>
          <w:spacing w:val="-6"/>
          <w:sz w:val="28"/>
          <w:szCs w:val="28"/>
        </w:rPr>
        <w:t>;</w:t>
      </w:r>
    </w:p>
    <w:p w:rsidR="002743A8" w:rsidRPr="00526D90" w:rsidRDefault="002743A8" w:rsidP="002743A8">
      <w:pPr>
        <w:pStyle w:val="msobodytextcxspmiddlecxspmiddle"/>
        <w:spacing w:before="0" w:beforeAutospacing="0" w:line="240" w:lineRule="atLeast"/>
        <w:contextualSpacing/>
        <w:rPr>
          <w:sz w:val="28"/>
          <w:szCs w:val="28"/>
        </w:rPr>
      </w:pPr>
      <w:r w:rsidRPr="00526D90">
        <w:rPr>
          <w:sz w:val="28"/>
          <w:szCs w:val="28"/>
        </w:rPr>
        <w:t>- группа детей старшего дошк</w:t>
      </w:r>
      <w:r w:rsidR="00645839">
        <w:rPr>
          <w:sz w:val="28"/>
          <w:szCs w:val="28"/>
        </w:rPr>
        <w:t>ольного</w:t>
      </w:r>
      <w:r w:rsidR="00B14D97">
        <w:rPr>
          <w:sz w:val="28"/>
          <w:szCs w:val="28"/>
        </w:rPr>
        <w:t xml:space="preserve"> возраста «Сказочный домик» – 29</w:t>
      </w:r>
      <w:r w:rsidR="00645839">
        <w:rPr>
          <w:sz w:val="28"/>
          <w:szCs w:val="28"/>
        </w:rPr>
        <w:t xml:space="preserve"> человек</w:t>
      </w:r>
      <w:r w:rsidRPr="00526D90">
        <w:rPr>
          <w:sz w:val="28"/>
          <w:szCs w:val="28"/>
        </w:rPr>
        <w:t>;</w:t>
      </w:r>
    </w:p>
    <w:p w:rsidR="002743A8" w:rsidRPr="00526D90" w:rsidRDefault="002743A8" w:rsidP="002743A8">
      <w:pPr>
        <w:pStyle w:val="msobodytextcxspmiddlecxspmiddle"/>
        <w:spacing w:before="0" w:beforeAutospacing="0" w:after="0" w:afterAutospacing="0" w:line="240" w:lineRule="atLeast"/>
        <w:contextualSpacing/>
        <w:rPr>
          <w:sz w:val="28"/>
          <w:szCs w:val="28"/>
        </w:rPr>
      </w:pPr>
      <w:r w:rsidRPr="00526D90">
        <w:rPr>
          <w:sz w:val="28"/>
          <w:szCs w:val="28"/>
        </w:rPr>
        <w:t>- подготовительная к ш</w:t>
      </w:r>
      <w:r w:rsidR="00645839">
        <w:rPr>
          <w:sz w:val="28"/>
          <w:szCs w:val="28"/>
        </w:rPr>
        <w:t>коле гру</w:t>
      </w:r>
      <w:r w:rsidR="00B14D97">
        <w:rPr>
          <w:sz w:val="28"/>
          <w:szCs w:val="28"/>
        </w:rPr>
        <w:t>ппа детей «Лесная полянка» -  26</w:t>
      </w:r>
      <w:r w:rsidR="00645839">
        <w:rPr>
          <w:sz w:val="28"/>
          <w:szCs w:val="28"/>
        </w:rPr>
        <w:t xml:space="preserve"> человек.</w:t>
      </w:r>
    </w:p>
    <w:p w:rsidR="002743A8" w:rsidRPr="00526D90" w:rsidRDefault="00137351" w:rsidP="00137351">
      <w:pPr>
        <w:ind w:firstLine="708"/>
        <w:rPr>
          <w:rFonts w:ascii="Times New Roman" w:hAnsi="Times New Roman" w:cs="Times New Roman"/>
          <w:sz w:val="28"/>
          <w:szCs w:val="28"/>
        </w:rPr>
      </w:pPr>
      <w:r w:rsidRPr="00526D90">
        <w:rPr>
          <w:rFonts w:ascii="Times New Roman" w:hAnsi="Times New Roman" w:cs="Times New Roman"/>
          <w:sz w:val="28"/>
          <w:szCs w:val="28"/>
        </w:rPr>
        <w:t>И</w:t>
      </w:r>
      <w:r w:rsidR="006310F1" w:rsidRPr="00526D90">
        <w:rPr>
          <w:rFonts w:ascii="Times New Roman" w:hAnsi="Times New Roman" w:cs="Times New Roman"/>
          <w:sz w:val="28"/>
          <w:szCs w:val="28"/>
        </w:rPr>
        <w:t>меется консульта</w:t>
      </w:r>
      <w:r w:rsidR="00F6288B">
        <w:rPr>
          <w:rFonts w:ascii="Times New Roman" w:hAnsi="Times New Roman" w:cs="Times New Roman"/>
          <w:sz w:val="28"/>
          <w:szCs w:val="28"/>
        </w:rPr>
        <w:t>тивный</w:t>
      </w:r>
      <w:r w:rsidR="006310F1" w:rsidRPr="00526D90">
        <w:rPr>
          <w:rFonts w:ascii="Times New Roman" w:hAnsi="Times New Roman" w:cs="Times New Roman"/>
          <w:sz w:val="28"/>
          <w:szCs w:val="28"/>
        </w:rPr>
        <w:t xml:space="preserve"> пункт для семей,</w:t>
      </w:r>
      <w:r w:rsidR="002743A8" w:rsidRPr="00526D90">
        <w:rPr>
          <w:rFonts w:ascii="Times New Roman" w:hAnsi="Times New Roman" w:cs="Times New Roman"/>
          <w:sz w:val="28"/>
          <w:szCs w:val="28"/>
        </w:rPr>
        <w:t xml:space="preserve"> </w:t>
      </w:r>
      <w:r w:rsidR="006310F1" w:rsidRPr="00526D90">
        <w:rPr>
          <w:rFonts w:ascii="Times New Roman" w:hAnsi="Times New Roman" w:cs="Times New Roman"/>
          <w:sz w:val="28"/>
          <w:szCs w:val="28"/>
        </w:rPr>
        <w:t>воспитывающих детей с ограниченными возможностями, на обслуживании консультат</w:t>
      </w:r>
      <w:r w:rsidR="009D4913">
        <w:rPr>
          <w:rFonts w:ascii="Times New Roman" w:hAnsi="Times New Roman" w:cs="Times New Roman"/>
          <w:sz w:val="28"/>
          <w:szCs w:val="28"/>
        </w:rPr>
        <w:t>и</w:t>
      </w:r>
      <w:r w:rsidR="00B14D97">
        <w:rPr>
          <w:rFonts w:ascii="Times New Roman" w:hAnsi="Times New Roman" w:cs="Times New Roman"/>
          <w:sz w:val="28"/>
          <w:szCs w:val="28"/>
        </w:rPr>
        <w:t>вного пункта в ДОУ  находится 9</w:t>
      </w:r>
      <w:r w:rsidR="00645839">
        <w:rPr>
          <w:rFonts w:ascii="Times New Roman" w:hAnsi="Times New Roman" w:cs="Times New Roman"/>
          <w:sz w:val="28"/>
          <w:szCs w:val="28"/>
        </w:rPr>
        <w:t xml:space="preserve"> </w:t>
      </w:r>
      <w:r w:rsidR="006310F1" w:rsidRPr="00526D90">
        <w:rPr>
          <w:rFonts w:ascii="Times New Roman" w:hAnsi="Times New Roman" w:cs="Times New Roman"/>
          <w:sz w:val="28"/>
          <w:szCs w:val="28"/>
        </w:rPr>
        <w:t xml:space="preserve"> семей, им  оказывается </w:t>
      </w:r>
      <w:r w:rsidR="00F6288B">
        <w:rPr>
          <w:rFonts w:ascii="Times New Roman" w:hAnsi="Times New Roman" w:cs="Times New Roman"/>
          <w:sz w:val="28"/>
          <w:szCs w:val="28"/>
        </w:rPr>
        <w:t>консультативная и методическая помощь по запросу родителей.</w:t>
      </w:r>
      <w:r w:rsidR="00645839">
        <w:rPr>
          <w:rFonts w:ascii="Times New Roman" w:hAnsi="Times New Roman" w:cs="Times New Roman"/>
          <w:sz w:val="28"/>
          <w:szCs w:val="28"/>
        </w:rPr>
        <w:t xml:space="preserve"> Посещает детский сад 1 ребенок-инвалид.</w:t>
      </w:r>
    </w:p>
    <w:p w:rsidR="002743A8" w:rsidRDefault="002743A8" w:rsidP="002743A8">
      <w:pPr>
        <w:shd w:val="clear" w:color="auto" w:fill="FFFFFF"/>
        <w:ind w:firstLine="720"/>
        <w:jc w:val="both"/>
        <w:rPr>
          <w:rFonts w:ascii="Times New Roman" w:hAnsi="Times New Roman" w:cs="Times New Roman"/>
          <w:spacing w:val="-3"/>
          <w:sz w:val="28"/>
          <w:szCs w:val="28"/>
        </w:rPr>
      </w:pPr>
      <w:r w:rsidRPr="00526D90">
        <w:rPr>
          <w:rFonts w:ascii="Times New Roman" w:hAnsi="Times New Roman" w:cs="Times New Roman"/>
          <w:spacing w:val="9"/>
          <w:sz w:val="28"/>
          <w:szCs w:val="28"/>
        </w:rPr>
        <w:t xml:space="preserve">В ДОУ принимаются дети от </w:t>
      </w:r>
      <w:r w:rsidR="006310F1" w:rsidRPr="00526D90">
        <w:rPr>
          <w:rFonts w:ascii="Times New Roman" w:hAnsi="Times New Roman" w:cs="Times New Roman"/>
          <w:spacing w:val="9"/>
          <w:sz w:val="28"/>
          <w:szCs w:val="28"/>
        </w:rPr>
        <w:t xml:space="preserve">2 </w:t>
      </w:r>
      <w:r w:rsidRPr="00526D90">
        <w:rPr>
          <w:rFonts w:ascii="Times New Roman" w:hAnsi="Times New Roman" w:cs="Times New Roman"/>
          <w:spacing w:val="9"/>
          <w:sz w:val="28"/>
          <w:szCs w:val="28"/>
        </w:rPr>
        <w:t xml:space="preserve"> до 7 лет по направлению </w:t>
      </w:r>
      <w:r w:rsidRPr="00526D90">
        <w:rPr>
          <w:rFonts w:ascii="Times New Roman" w:hAnsi="Times New Roman" w:cs="Times New Roman"/>
          <w:sz w:val="28"/>
          <w:szCs w:val="28"/>
        </w:rPr>
        <w:t>комиссии по комплектованию. Порядок комплектования ДОУ определяется Учредителем в соответствии с законодательством Российской Федерации и регулируется «Положением о порядке комплектования муниципальных дошкольных образовательных учреждений</w:t>
      </w:r>
      <w:r w:rsidR="00490D9F">
        <w:rPr>
          <w:rFonts w:ascii="Times New Roman" w:hAnsi="Times New Roman" w:cs="Times New Roman"/>
          <w:sz w:val="28"/>
          <w:szCs w:val="28"/>
        </w:rPr>
        <w:t xml:space="preserve"> </w:t>
      </w:r>
      <w:r w:rsidRPr="00526D90">
        <w:rPr>
          <w:rFonts w:ascii="Times New Roman" w:hAnsi="Times New Roman" w:cs="Times New Roman"/>
          <w:sz w:val="28"/>
          <w:szCs w:val="28"/>
        </w:rPr>
        <w:t>»</w:t>
      </w:r>
      <w:r w:rsidR="00F676AD">
        <w:rPr>
          <w:rFonts w:ascii="Times New Roman" w:hAnsi="Times New Roman" w:cs="Times New Roman"/>
          <w:sz w:val="28"/>
          <w:szCs w:val="28"/>
        </w:rPr>
        <w:t xml:space="preserve"> №2635 от 04.06.2015 г. </w:t>
      </w:r>
      <w:r w:rsidR="00490D9F">
        <w:rPr>
          <w:rFonts w:ascii="Times New Roman" w:hAnsi="Times New Roman" w:cs="Times New Roman"/>
          <w:sz w:val="28"/>
          <w:szCs w:val="28"/>
        </w:rPr>
        <w:t xml:space="preserve"> и «Постановлением о закреплении муниципальных бюджетных и автономных дошкольных образовательных учреждений города Рубцовска за территориями муниципального образования город </w:t>
      </w:r>
      <w:r w:rsidR="00F676AD">
        <w:rPr>
          <w:rFonts w:ascii="Times New Roman" w:hAnsi="Times New Roman" w:cs="Times New Roman"/>
          <w:sz w:val="28"/>
          <w:szCs w:val="28"/>
        </w:rPr>
        <w:t xml:space="preserve">Рубцовск Алтайского края» № 48 от 15.01.2016 </w:t>
      </w:r>
      <w:r w:rsidR="00490D9F">
        <w:rPr>
          <w:rFonts w:ascii="Times New Roman" w:hAnsi="Times New Roman" w:cs="Times New Roman"/>
          <w:sz w:val="28"/>
          <w:szCs w:val="28"/>
        </w:rPr>
        <w:t>г.</w:t>
      </w:r>
      <w:r w:rsidRPr="00526D90">
        <w:rPr>
          <w:rFonts w:ascii="Times New Roman" w:hAnsi="Times New Roman" w:cs="Times New Roman"/>
          <w:sz w:val="28"/>
          <w:szCs w:val="28"/>
        </w:rPr>
        <w:t xml:space="preserve"> </w:t>
      </w:r>
      <w:r w:rsidRPr="00526D90">
        <w:rPr>
          <w:rFonts w:ascii="Times New Roman" w:hAnsi="Times New Roman" w:cs="Times New Roman"/>
          <w:spacing w:val="-3"/>
          <w:sz w:val="28"/>
          <w:szCs w:val="28"/>
        </w:rPr>
        <w:t>В МБДОУ</w:t>
      </w:r>
      <w:r w:rsidR="00490D9F">
        <w:rPr>
          <w:rFonts w:ascii="Times New Roman" w:hAnsi="Times New Roman" w:cs="Times New Roman"/>
          <w:spacing w:val="-3"/>
          <w:sz w:val="28"/>
          <w:szCs w:val="28"/>
        </w:rPr>
        <w:t xml:space="preserve"> №49 «Улыбка»</w:t>
      </w:r>
      <w:r w:rsidRPr="00526D90">
        <w:rPr>
          <w:rFonts w:ascii="Times New Roman" w:hAnsi="Times New Roman" w:cs="Times New Roman"/>
          <w:spacing w:val="-3"/>
          <w:sz w:val="28"/>
          <w:szCs w:val="28"/>
        </w:rPr>
        <w:t xml:space="preserve"> имеется книга движения детей, посещающих детский сад.</w:t>
      </w:r>
    </w:p>
    <w:p w:rsidR="00504353" w:rsidRDefault="00504353" w:rsidP="002743A8">
      <w:pPr>
        <w:shd w:val="clear" w:color="auto" w:fill="FFFFFF"/>
        <w:ind w:firstLine="720"/>
        <w:jc w:val="both"/>
        <w:rPr>
          <w:rFonts w:ascii="Times New Roman" w:hAnsi="Times New Roman" w:cs="Times New Roman"/>
          <w:spacing w:val="-3"/>
          <w:sz w:val="28"/>
          <w:szCs w:val="28"/>
        </w:rPr>
      </w:pPr>
    </w:p>
    <w:p w:rsidR="00504353" w:rsidRPr="00526D90" w:rsidRDefault="00504353" w:rsidP="002743A8">
      <w:pPr>
        <w:shd w:val="clear" w:color="auto" w:fill="FFFFFF"/>
        <w:ind w:firstLine="720"/>
        <w:jc w:val="both"/>
        <w:rPr>
          <w:rFonts w:ascii="Times New Roman" w:hAnsi="Times New Roman" w:cs="Times New Roman"/>
          <w:spacing w:val="-3"/>
          <w:sz w:val="28"/>
          <w:szCs w:val="28"/>
        </w:rPr>
      </w:pPr>
    </w:p>
    <w:p w:rsidR="002743A8" w:rsidRPr="00526D90" w:rsidRDefault="002743A8" w:rsidP="002743A8">
      <w:pPr>
        <w:jc w:val="center"/>
        <w:rPr>
          <w:rFonts w:ascii="Times New Roman" w:hAnsi="Times New Roman"/>
          <w:b/>
          <w:sz w:val="28"/>
          <w:szCs w:val="28"/>
        </w:rPr>
      </w:pPr>
      <w:r w:rsidRPr="00526D90">
        <w:rPr>
          <w:rFonts w:ascii="Times New Roman" w:hAnsi="Times New Roman"/>
          <w:b/>
          <w:sz w:val="28"/>
          <w:szCs w:val="28"/>
        </w:rPr>
        <w:t xml:space="preserve"> Информация о наличии правоустанавливающих документов</w:t>
      </w:r>
    </w:p>
    <w:p w:rsidR="00AC7FB3" w:rsidRPr="00526D90" w:rsidRDefault="00AC7FB3" w:rsidP="009D4913">
      <w:pPr>
        <w:ind w:firstLine="708"/>
        <w:rPr>
          <w:rFonts w:ascii="Times New Roman" w:hAnsi="Times New Roman"/>
          <w:sz w:val="28"/>
          <w:szCs w:val="28"/>
        </w:rPr>
      </w:pPr>
      <w:r w:rsidRPr="00526D90">
        <w:rPr>
          <w:rFonts w:ascii="Times New Roman" w:hAnsi="Times New Roman" w:cs="Times New Roman"/>
          <w:sz w:val="28"/>
          <w:szCs w:val="28"/>
        </w:rPr>
        <w:t xml:space="preserve">Деятельность ДОУ регулируется Уставом МБДОУ «Детский сад №49 «Улыбка» утвержденным постановлением Администрации города Рубцовска Алтайского края </w:t>
      </w:r>
      <w:r w:rsidR="00E11030">
        <w:rPr>
          <w:rFonts w:ascii="Times New Roman" w:hAnsi="Times New Roman"/>
          <w:sz w:val="28"/>
          <w:szCs w:val="28"/>
        </w:rPr>
        <w:t xml:space="preserve"> от 25.09.2015 г. № 4251</w:t>
      </w:r>
    </w:p>
    <w:p w:rsidR="002743A8" w:rsidRPr="00526D90" w:rsidRDefault="00A12FFA" w:rsidP="00A12FFA">
      <w:pPr>
        <w:ind w:firstLine="708"/>
        <w:rPr>
          <w:rFonts w:ascii="Times New Roman" w:hAnsi="Times New Roman" w:cs="Times New Roman"/>
          <w:sz w:val="28"/>
          <w:szCs w:val="28"/>
        </w:rPr>
      </w:pPr>
      <w:r w:rsidRPr="00526D90">
        <w:rPr>
          <w:rFonts w:ascii="Times New Roman" w:hAnsi="Times New Roman" w:cs="Times New Roman"/>
          <w:sz w:val="28"/>
          <w:szCs w:val="28"/>
        </w:rPr>
        <w:t>В МБДОУ «Детский сад №49 «Улыбка»</w:t>
      </w:r>
      <w:r w:rsidR="006310F1" w:rsidRPr="00526D90">
        <w:rPr>
          <w:rFonts w:ascii="Times New Roman" w:hAnsi="Times New Roman" w:cs="Times New Roman"/>
          <w:sz w:val="28"/>
          <w:szCs w:val="28"/>
        </w:rPr>
        <w:t xml:space="preserve"> имеются все необходимые правоустанавливающие документы:</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b/>
          <w:i/>
          <w:sz w:val="28"/>
          <w:szCs w:val="28"/>
        </w:rPr>
        <w:t>Лицензия на право ведения образовательной деятельности:</w:t>
      </w:r>
      <w:r w:rsidRPr="00526D90">
        <w:rPr>
          <w:rFonts w:ascii="Times New Roman" w:hAnsi="Times New Roman" w:cs="Times New Roman"/>
          <w:sz w:val="28"/>
          <w:szCs w:val="28"/>
        </w:rPr>
        <w:t xml:space="preserve"> </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sz w:val="28"/>
          <w:szCs w:val="28"/>
        </w:rPr>
        <w:t>регистрационный н</w:t>
      </w:r>
      <w:r w:rsidR="00AC7FB3" w:rsidRPr="00526D90">
        <w:rPr>
          <w:rFonts w:ascii="Times New Roman" w:hAnsi="Times New Roman" w:cs="Times New Roman"/>
          <w:sz w:val="28"/>
          <w:szCs w:val="28"/>
        </w:rPr>
        <w:t>омер 018 от 13 января 2012 года</w:t>
      </w:r>
      <w:r w:rsidR="00A12FFA" w:rsidRPr="00526D90">
        <w:rPr>
          <w:rFonts w:ascii="Times New Roman" w:hAnsi="Times New Roman" w:cs="Times New Roman"/>
          <w:sz w:val="28"/>
          <w:szCs w:val="28"/>
        </w:rPr>
        <w:t>,</w:t>
      </w:r>
      <w:r w:rsidRPr="00526D90">
        <w:rPr>
          <w:rFonts w:ascii="Times New Roman" w:hAnsi="Times New Roman" w:cs="Times New Roman"/>
          <w:sz w:val="28"/>
          <w:szCs w:val="28"/>
        </w:rPr>
        <w:t xml:space="preserve"> серия  А № 0000967</w:t>
      </w:r>
      <w:r w:rsidR="00AC7FB3" w:rsidRPr="00526D90">
        <w:rPr>
          <w:rFonts w:ascii="Times New Roman" w:hAnsi="Times New Roman" w:cs="Times New Roman"/>
          <w:sz w:val="28"/>
          <w:szCs w:val="28"/>
        </w:rPr>
        <w:t>, бессрочно,</w:t>
      </w:r>
      <w:r w:rsidRPr="00526D90">
        <w:rPr>
          <w:rFonts w:ascii="Times New Roman" w:hAnsi="Times New Roman" w:cs="Times New Roman"/>
          <w:sz w:val="28"/>
          <w:szCs w:val="28"/>
        </w:rPr>
        <w:t xml:space="preserve"> выдана Управлением Алтайского края по образованию и делам молодежи</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b/>
          <w:i/>
          <w:sz w:val="28"/>
          <w:szCs w:val="28"/>
        </w:rPr>
        <w:t>Лицензия на осуществление медицинской деятельности</w:t>
      </w:r>
      <w:r w:rsidRPr="00526D90">
        <w:rPr>
          <w:rFonts w:ascii="Times New Roman" w:hAnsi="Times New Roman" w:cs="Times New Roman"/>
          <w:sz w:val="28"/>
          <w:szCs w:val="28"/>
        </w:rPr>
        <w:t xml:space="preserve">: </w:t>
      </w:r>
      <w:r w:rsidR="000C14E4">
        <w:rPr>
          <w:rFonts w:ascii="Times New Roman" w:hAnsi="Times New Roman" w:cs="Times New Roman"/>
          <w:sz w:val="28"/>
          <w:szCs w:val="28"/>
        </w:rPr>
        <w:t xml:space="preserve">регистрационный номер 1022200806671 от 7 мая </w:t>
      </w:r>
      <w:smartTag w:uri="urn:schemas-microsoft-com:office:smarttags" w:element="metricconverter">
        <w:smartTagPr>
          <w:attr w:name="ProductID" w:val="2014 г"/>
        </w:smartTagPr>
        <w:r w:rsidR="000C14E4">
          <w:rPr>
            <w:rFonts w:ascii="Times New Roman" w:hAnsi="Times New Roman" w:cs="Times New Roman"/>
            <w:sz w:val="28"/>
            <w:szCs w:val="28"/>
          </w:rPr>
          <w:t>2014 г</w:t>
        </w:r>
      </w:smartTag>
      <w:r w:rsidR="000C14E4">
        <w:rPr>
          <w:rFonts w:ascii="Times New Roman" w:hAnsi="Times New Roman" w:cs="Times New Roman"/>
          <w:sz w:val="28"/>
          <w:szCs w:val="28"/>
        </w:rPr>
        <w:t>., серия ЛО 22 №006488-срок действия пять лет.</w:t>
      </w:r>
    </w:p>
    <w:p w:rsidR="002743A8" w:rsidRPr="00526D90" w:rsidRDefault="002743A8" w:rsidP="002743A8">
      <w:pPr>
        <w:rPr>
          <w:rFonts w:ascii="Times New Roman" w:hAnsi="Times New Roman"/>
          <w:color w:val="auto"/>
          <w:sz w:val="28"/>
          <w:szCs w:val="28"/>
        </w:rPr>
      </w:pPr>
      <w:r w:rsidRPr="00526D90">
        <w:rPr>
          <w:rFonts w:ascii="Times New Roman" w:hAnsi="Times New Roman"/>
          <w:b/>
          <w:i/>
          <w:color w:val="auto"/>
          <w:sz w:val="28"/>
          <w:szCs w:val="28"/>
        </w:rPr>
        <w:t xml:space="preserve">Свидетельство о внесении записи в Единый государственный реестр юридических лиц: </w:t>
      </w:r>
      <w:r w:rsidRPr="00526D90">
        <w:rPr>
          <w:rFonts w:ascii="Times New Roman" w:hAnsi="Times New Roman"/>
          <w:color w:val="auto"/>
          <w:sz w:val="28"/>
          <w:szCs w:val="28"/>
        </w:rPr>
        <w:t>Серия22 №003625802 от 21.05.2013</w:t>
      </w:r>
    </w:p>
    <w:p w:rsidR="002743A8" w:rsidRPr="00526D90" w:rsidRDefault="002743A8" w:rsidP="002743A8">
      <w:pPr>
        <w:rPr>
          <w:rFonts w:ascii="Times New Roman" w:hAnsi="Times New Roman"/>
          <w:sz w:val="28"/>
          <w:szCs w:val="28"/>
        </w:rPr>
      </w:pPr>
      <w:r w:rsidRPr="00526D90">
        <w:rPr>
          <w:rFonts w:ascii="Times New Roman" w:hAnsi="Times New Roman"/>
          <w:b/>
          <w:i/>
          <w:sz w:val="28"/>
          <w:szCs w:val="28"/>
        </w:rPr>
        <w:t xml:space="preserve">Свидетельство о постановке на учет в налоговом органе: </w:t>
      </w:r>
      <w:r w:rsidR="00A12FFA" w:rsidRPr="00526D90">
        <w:rPr>
          <w:rFonts w:ascii="Times New Roman" w:hAnsi="Times New Roman"/>
          <w:sz w:val="28"/>
          <w:szCs w:val="28"/>
        </w:rPr>
        <w:t>Серия 22 №003119441 от 20.04.1994</w:t>
      </w:r>
      <w:r w:rsidRPr="00526D90">
        <w:rPr>
          <w:rFonts w:ascii="Times New Roman" w:hAnsi="Times New Roman"/>
          <w:sz w:val="28"/>
          <w:szCs w:val="28"/>
        </w:rPr>
        <w:t xml:space="preserve"> г.</w:t>
      </w:r>
    </w:p>
    <w:p w:rsidR="002743A8" w:rsidRPr="00526D90" w:rsidRDefault="002743A8" w:rsidP="002743A8">
      <w:pPr>
        <w:rPr>
          <w:rFonts w:ascii="Times New Roman" w:hAnsi="Times New Roman"/>
          <w:sz w:val="28"/>
          <w:szCs w:val="28"/>
        </w:rPr>
      </w:pPr>
      <w:r w:rsidRPr="00526D90">
        <w:rPr>
          <w:rFonts w:ascii="Times New Roman" w:hAnsi="Times New Roman"/>
          <w:b/>
          <w:i/>
          <w:sz w:val="28"/>
          <w:szCs w:val="28"/>
        </w:rPr>
        <w:t>Свидетельство о государственной регистрации права оперативного управления муниципальным имуществом:</w:t>
      </w:r>
      <w:r w:rsidRPr="00526D90">
        <w:rPr>
          <w:rFonts w:ascii="Times New Roman" w:hAnsi="Times New Roman"/>
          <w:sz w:val="28"/>
          <w:szCs w:val="28"/>
        </w:rPr>
        <w:t xml:space="preserve"> </w:t>
      </w:r>
      <w:r w:rsidR="00A12FFA" w:rsidRPr="00526D90">
        <w:rPr>
          <w:rFonts w:ascii="Times New Roman" w:hAnsi="Times New Roman"/>
          <w:sz w:val="28"/>
          <w:szCs w:val="28"/>
        </w:rPr>
        <w:t>на з</w:t>
      </w:r>
      <w:r w:rsidRPr="00526D90">
        <w:rPr>
          <w:rFonts w:ascii="Times New Roman" w:hAnsi="Times New Roman"/>
          <w:sz w:val="28"/>
          <w:szCs w:val="28"/>
        </w:rPr>
        <w:t>дание 22 АВ 935277 от 05.12.2011 г.</w:t>
      </w:r>
      <w:r w:rsidR="00FF744E" w:rsidRPr="00526D90">
        <w:rPr>
          <w:rFonts w:ascii="Times New Roman" w:hAnsi="Times New Roman"/>
          <w:sz w:val="28"/>
          <w:szCs w:val="28"/>
        </w:rPr>
        <w:t>,</w:t>
      </w:r>
    </w:p>
    <w:p w:rsidR="002743A8" w:rsidRPr="00526D90" w:rsidRDefault="00A12FFA" w:rsidP="002743A8">
      <w:pPr>
        <w:rPr>
          <w:rFonts w:ascii="Times New Roman" w:hAnsi="Times New Roman"/>
          <w:sz w:val="28"/>
          <w:szCs w:val="28"/>
        </w:rPr>
      </w:pPr>
      <w:r w:rsidRPr="00526D90">
        <w:rPr>
          <w:rFonts w:ascii="Times New Roman" w:hAnsi="Times New Roman"/>
          <w:sz w:val="28"/>
          <w:szCs w:val="28"/>
        </w:rPr>
        <w:t xml:space="preserve"> на с</w:t>
      </w:r>
      <w:r w:rsidR="002743A8" w:rsidRPr="00526D90">
        <w:rPr>
          <w:rFonts w:ascii="Times New Roman" w:hAnsi="Times New Roman"/>
          <w:sz w:val="28"/>
          <w:szCs w:val="28"/>
        </w:rPr>
        <w:t>клад 22 АВ 935276 от 05.12.2011 г.</w:t>
      </w:r>
    </w:p>
    <w:p w:rsidR="002743A8" w:rsidRPr="00526D90" w:rsidRDefault="002743A8" w:rsidP="002743A8">
      <w:pPr>
        <w:rPr>
          <w:rFonts w:ascii="Times New Roman" w:hAnsi="Times New Roman"/>
          <w:sz w:val="28"/>
          <w:szCs w:val="28"/>
        </w:rPr>
      </w:pPr>
      <w:r w:rsidRPr="00526D90">
        <w:rPr>
          <w:rFonts w:ascii="Times New Roman" w:hAnsi="Times New Roman"/>
          <w:b/>
          <w:i/>
          <w:sz w:val="28"/>
          <w:szCs w:val="28"/>
        </w:rPr>
        <w:t xml:space="preserve">Свидетельство о государственной регистрации права безвозмездного пользования на земельный участок: </w:t>
      </w:r>
      <w:r w:rsidRPr="00526D90">
        <w:rPr>
          <w:rFonts w:ascii="Times New Roman" w:hAnsi="Times New Roman"/>
          <w:sz w:val="28"/>
          <w:szCs w:val="28"/>
        </w:rPr>
        <w:t>Серия 22АВ 935278 от 05.12.2011 года</w:t>
      </w:r>
    </w:p>
    <w:p w:rsidR="002743A8" w:rsidRPr="00526D90" w:rsidRDefault="002743A8" w:rsidP="002743A8">
      <w:pPr>
        <w:rPr>
          <w:rFonts w:ascii="Times New Roman" w:hAnsi="Times New Roman"/>
          <w:color w:val="FF0000"/>
          <w:sz w:val="28"/>
          <w:szCs w:val="28"/>
        </w:rPr>
      </w:pPr>
      <w:r w:rsidRPr="00526D90">
        <w:rPr>
          <w:rFonts w:ascii="Times New Roman" w:hAnsi="Times New Roman"/>
          <w:b/>
          <w:i/>
          <w:color w:val="auto"/>
          <w:sz w:val="28"/>
          <w:szCs w:val="28"/>
        </w:rPr>
        <w:t>Наличие санитарно – эпидемиологического заключения на образовательную деятельность:</w:t>
      </w:r>
      <w:r w:rsidRPr="00526D90">
        <w:rPr>
          <w:rFonts w:ascii="Times New Roman" w:hAnsi="Times New Roman"/>
          <w:color w:val="FF0000"/>
          <w:sz w:val="28"/>
          <w:szCs w:val="28"/>
        </w:rPr>
        <w:t xml:space="preserve"> </w:t>
      </w:r>
      <w:r w:rsidRPr="00526D90">
        <w:rPr>
          <w:rFonts w:ascii="Times New Roman" w:hAnsi="Times New Roman"/>
          <w:color w:val="auto"/>
          <w:sz w:val="28"/>
          <w:szCs w:val="28"/>
        </w:rPr>
        <w:t>№22.61.04.112.Т.000116.05.06 от 04.05.2006 г. №209616</w:t>
      </w:r>
      <w:r w:rsidR="00490D9F">
        <w:rPr>
          <w:rFonts w:ascii="Times New Roman" w:hAnsi="Times New Roman"/>
          <w:color w:val="auto"/>
          <w:sz w:val="28"/>
          <w:szCs w:val="28"/>
        </w:rPr>
        <w:t xml:space="preserve"> и другие.</w:t>
      </w:r>
    </w:p>
    <w:p w:rsidR="002743A8" w:rsidRPr="00526D90" w:rsidRDefault="002743A8" w:rsidP="002743A8">
      <w:pPr>
        <w:jc w:val="center"/>
        <w:rPr>
          <w:rFonts w:ascii="Times New Roman" w:hAnsi="Times New Roman"/>
          <w:b/>
          <w:sz w:val="28"/>
          <w:szCs w:val="28"/>
        </w:rPr>
      </w:pPr>
      <w:r w:rsidRPr="00526D90">
        <w:rPr>
          <w:rFonts w:ascii="Times New Roman" w:hAnsi="Times New Roman" w:cs="Times New Roman"/>
          <w:spacing w:val="-6"/>
          <w:sz w:val="28"/>
          <w:szCs w:val="28"/>
        </w:rPr>
        <w:t xml:space="preserve"> </w:t>
      </w:r>
      <w:r w:rsidRPr="00526D90">
        <w:rPr>
          <w:rFonts w:ascii="Times New Roman" w:hAnsi="Times New Roman"/>
          <w:b/>
          <w:sz w:val="28"/>
          <w:szCs w:val="28"/>
        </w:rPr>
        <w:t>Информация о документации ДОУ</w:t>
      </w:r>
    </w:p>
    <w:p w:rsidR="006310F1" w:rsidRPr="00526D90" w:rsidRDefault="000751C4" w:rsidP="000751C4">
      <w:pPr>
        <w:ind w:firstLine="394"/>
        <w:rPr>
          <w:rFonts w:ascii="Times New Roman" w:hAnsi="Times New Roman"/>
          <w:sz w:val="28"/>
          <w:szCs w:val="28"/>
        </w:rPr>
      </w:pPr>
      <w:r w:rsidRPr="00526D90">
        <w:rPr>
          <w:rFonts w:ascii="Times New Roman" w:hAnsi="Times New Roman"/>
          <w:sz w:val="28"/>
          <w:szCs w:val="28"/>
        </w:rPr>
        <w:t>В ДОУ</w:t>
      </w:r>
      <w:r w:rsidR="00F6288B">
        <w:rPr>
          <w:rFonts w:ascii="Times New Roman" w:hAnsi="Times New Roman"/>
          <w:sz w:val="28"/>
          <w:szCs w:val="28"/>
        </w:rPr>
        <w:t xml:space="preserve"> имеется вся</w:t>
      </w:r>
      <w:r w:rsidRPr="00526D90">
        <w:rPr>
          <w:rFonts w:ascii="Times New Roman" w:hAnsi="Times New Roman"/>
          <w:sz w:val="28"/>
          <w:szCs w:val="28"/>
        </w:rPr>
        <w:t xml:space="preserve"> необходимая документация:</w:t>
      </w:r>
    </w:p>
    <w:p w:rsidR="006310F1" w:rsidRPr="00526D90" w:rsidRDefault="00AC71E5"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Н</w:t>
      </w:r>
      <w:r w:rsidR="006310F1" w:rsidRPr="00526D90">
        <w:rPr>
          <w:rFonts w:ascii="Times New Roman" w:hAnsi="Times New Roman"/>
          <w:sz w:val="28"/>
          <w:szCs w:val="28"/>
        </w:rPr>
        <w:t>оменклатура дел ДОУ</w:t>
      </w: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Договоры с родителями;</w:t>
      </w:r>
    </w:p>
    <w:p w:rsidR="006310F1" w:rsidRPr="00526D90" w:rsidRDefault="006310F1"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Личные дела воспитанников</w:t>
      </w:r>
      <w:r w:rsidR="002743A8" w:rsidRPr="00526D90">
        <w:rPr>
          <w:rFonts w:ascii="Times New Roman" w:hAnsi="Times New Roman"/>
          <w:sz w:val="28"/>
          <w:szCs w:val="28"/>
        </w:rPr>
        <w:t xml:space="preserve"> </w:t>
      </w:r>
    </w:p>
    <w:p w:rsidR="002743A8" w:rsidRPr="00526D90" w:rsidRDefault="00AC71E5"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К</w:t>
      </w:r>
      <w:r w:rsidR="002743A8" w:rsidRPr="00526D90">
        <w:rPr>
          <w:rFonts w:ascii="Times New Roman" w:hAnsi="Times New Roman"/>
          <w:sz w:val="28"/>
          <w:szCs w:val="28"/>
        </w:rPr>
        <w:t>нига движения воспитанников</w:t>
      </w: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Программа развития</w:t>
      </w:r>
      <w:r w:rsidR="00AC71E5" w:rsidRPr="00526D90">
        <w:rPr>
          <w:rFonts w:ascii="Times New Roman" w:hAnsi="Times New Roman"/>
          <w:sz w:val="28"/>
          <w:szCs w:val="28"/>
        </w:rPr>
        <w:t xml:space="preserve"> на 2011-</w:t>
      </w:r>
      <w:smartTag w:uri="urn:schemas-microsoft-com:office:smarttags" w:element="metricconverter">
        <w:smartTagPr>
          <w:attr w:name="ProductID" w:val="2016 г"/>
        </w:smartTagPr>
        <w:r w:rsidR="00AC71E5" w:rsidRPr="00526D90">
          <w:rPr>
            <w:rFonts w:ascii="Times New Roman" w:hAnsi="Times New Roman"/>
            <w:sz w:val="28"/>
            <w:szCs w:val="28"/>
          </w:rPr>
          <w:t>2016 г</w:t>
        </w:r>
      </w:smartTag>
      <w:r w:rsidR="00AC71E5" w:rsidRPr="00526D90">
        <w:rPr>
          <w:rFonts w:ascii="Times New Roman" w:hAnsi="Times New Roman"/>
          <w:sz w:val="28"/>
          <w:szCs w:val="28"/>
        </w:rPr>
        <w:t>.</w:t>
      </w: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О</w:t>
      </w:r>
      <w:r w:rsidR="00D447D0">
        <w:rPr>
          <w:rFonts w:ascii="Times New Roman" w:hAnsi="Times New Roman"/>
          <w:sz w:val="28"/>
          <w:szCs w:val="28"/>
        </w:rPr>
        <w:t>сновная о</w:t>
      </w:r>
      <w:r w:rsidRPr="00526D90">
        <w:rPr>
          <w:rFonts w:ascii="Times New Roman" w:hAnsi="Times New Roman"/>
          <w:sz w:val="28"/>
          <w:szCs w:val="28"/>
        </w:rPr>
        <w:t>бразовательная программа ДОУ</w:t>
      </w:r>
      <w:r w:rsidR="00AC71E5" w:rsidRPr="00526D90">
        <w:rPr>
          <w:rFonts w:ascii="Times New Roman" w:hAnsi="Times New Roman"/>
          <w:sz w:val="28"/>
          <w:szCs w:val="28"/>
        </w:rPr>
        <w:t xml:space="preserve"> на 2011-</w:t>
      </w:r>
      <w:smartTag w:uri="urn:schemas-microsoft-com:office:smarttags" w:element="metricconverter">
        <w:smartTagPr>
          <w:attr w:name="ProductID" w:val="2016 г"/>
        </w:smartTagPr>
        <w:r w:rsidR="00AC71E5" w:rsidRPr="00526D90">
          <w:rPr>
            <w:rFonts w:ascii="Times New Roman" w:hAnsi="Times New Roman"/>
            <w:sz w:val="28"/>
            <w:szCs w:val="28"/>
          </w:rPr>
          <w:t>2016 г</w:t>
        </w:r>
      </w:smartTag>
      <w:r w:rsidR="00AC71E5" w:rsidRPr="00526D90">
        <w:rPr>
          <w:rFonts w:ascii="Times New Roman" w:hAnsi="Times New Roman"/>
          <w:sz w:val="28"/>
          <w:szCs w:val="28"/>
        </w:rPr>
        <w:t>.</w:t>
      </w:r>
    </w:p>
    <w:p w:rsidR="002743A8" w:rsidRPr="00526D90" w:rsidRDefault="00AC71E5"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Г</w:t>
      </w:r>
      <w:r w:rsidR="002743A8" w:rsidRPr="00526D90">
        <w:rPr>
          <w:rFonts w:ascii="Times New Roman" w:hAnsi="Times New Roman"/>
          <w:sz w:val="28"/>
          <w:szCs w:val="28"/>
        </w:rPr>
        <w:t>одовой план воспитательно-образовательной работы</w:t>
      </w:r>
      <w:r w:rsidR="008B19A4">
        <w:rPr>
          <w:rFonts w:ascii="Times New Roman" w:hAnsi="Times New Roman"/>
          <w:sz w:val="28"/>
          <w:szCs w:val="28"/>
        </w:rPr>
        <w:t xml:space="preserve"> на 201</w:t>
      </w:r>
      <w:r w:rsidR="00D447D0">
        <w:rPr>
          <w:rFonts w:ascii="Times New Roman" w:hAnsi="Times New Roman"/>
          <w:sz w:val="28"/>
          <w:szCs w:val="28"/>
        </w:rPr>
        <w:t>5-2016</w:t>
      </w:r>
      <w:r w:rsidR="008B19A4">
        <w:rPr>
          <w:rFonts w:ascii="Times New Roman" w:hAnsi="Times New Roman"/>
          <w:sz w:val="28"/>
          <w:szCs w:val="28"/>
        </w:rPr>
        <w:t xml:space="preserve"> </w:t>
      </w:r>
      <w:r w:rsidRPr="00526D90">
        <w:rPr>
          <w:rFonts w:ascii="Times New Roman" w:hAnsi="Times New Roman"/>
          <w:sz w:val="28"/>
          <w:szCs w:val="28"/>
        </w:rPr>
        <w:t xml:space="preserve">уч. </w:t>
      </w:r>
      <w:r w:rsidR="00490D9F">
        <w:rPr>
          <w:rFonts w:ascii="Times New Roman" w:hAnsi="Times New Roman"/>
          <w:sz w:val="28"/>
          <w:szCs w:val="28"/>
        </w:rPr>
        <w:t>г</w:t>
      </w:r>
      <w:r w:rsidRPr="00526D90">
        <w:rPr>
          <w:rFonts w:ascii="Times New Roman" w:hAnsi="Times New Roman"/>
          <w:sz w:val="28"/>
          <w:szCs w:val="28"/>
        </w:rPr>
        <w:t>од</w:t>
      </w:r>
      <w:r w:rsidR="00490D9F">
        <w:rPr>
          <w:rFonts w:ascii="Times New Roman" w:hAnsi="Times New Roman"/>
          <w:sz w:val="28"/>
          <w:szCs w:val="28"/>
        </w:rPr>
        <w:t>, анализ выполнения годов</w:t>
      </w:r>
      <w:r w:rsidR="00D447D0">
        <w:rPr>
          <w:rFonts w:ascii="Times New Roman" w:hAnsi="Times New Roman"/>
          <w:sz w:val="28"/>
          <w:szCs w:val="28"/>
        </w:rPr>
        <w:t>ого плана и годовой план на 2016-2017</w:t>
      </w:r>
      <w:r w:rsidR="00490D9F">
        <w:rPr>
          <w:rFonts w:ascii="Times New Roman" w:hAnsi="Times New Roman"/>
          <w:sz w:val="28"/>
          <w:szCs w:val="28"/>
        </w:rPr>
        <w:t xml:space="preserve"> учебный год.</w:t>
      </w:r>
    </w:p>
    <w:p w:rsidR="002743A8" w:rsidRPr="00526D90" w:rsidRDefault="00AC71E5"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Р</w:t>
      </w:r>
      <w:r w:rsidR="002743A8" w:rsidRPr="00526D90">
        <w:rPr>
          <w:rFonts w:ascii="Times New Roman" w:hAnsi="Times New Roman"/>
          <w:sz w:val="28"/>
          <w:szCs w:val="28"/>
        </w:rPr>
        <w:t xml:space="preserve">абочие программы (планы воспитательно-образовательной работы педагогов) </w:t>
      </w:r>
    </w:p>
    <w:p w:rsidR="002743A8" w:rsidRPr="00526D90" w:rsidRDefault="00AC71E5"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П</w:t>
      </w:r>
      <w:r w:rsidR="00983274">
        <w:rPr>
          <w:rFonts w:ascii="Times New Roman" w:hAnsi="Times New Roman"/>
          <w:sz w:val="28"/>
          <w:szCs w:val="28"/>
        </w:rPr>
        <w:t>ланы работы кружков</w:t>
      </w: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Инструкции по организации охраны жизни и здоровья детей в ДОУ</w:t>
      </w:r>
    </w:p>
    <w:p w:rsidR="002743A8" w:rsidRPr="00526D90" w:rsidRDefault="00AC71E5"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Положения:</w:t>
      </w:r>
      <w:r w:rsidR="002743A8" w:rsidRPr="00526D90">
        <w:rPr>
          <w:rFonts w:ascii="Times New Roman" w:hAnsi="Times New Roman"/>
          <w:sz w:val="28"/>
          <w:szCs w:val="28"/>
        </w:rPr>
        <w:t xml:space="preserve"> о Совете педагогов ДОУ</w:t>
      </w:r>
      <w:r w:rsidRPr="00526D90">
        <w:rPr>
          <w:rFonts w:ascii="Times New Roman" w:hAnsi="Times New Roman"/>
          <w:sz w:val="28"/>
          <w:szCs w:val="28"/>
        </w:rPr>
        <w:t xml:space="preserve">, о </w:t>
      </w:r>
      <w:r w:rsidR="00424CCC" w:rsidRPr="00526D90">
        <w:rPr>
          <w:rFonts w:ascii="Times New Roman" w:hAnsi="Times New Roman"/>
          <w:sz w:val="28"/>
          <w:szCs w:val="28"/>
        </w:rPr>
        <w:t>Совете Учреждения, о родительском комитете</w:t>
      </w:r>
      <w:r w:rsidR="00983274">
        <w:rPr>
          <w:rFonts w:ascii="Times New Roman" w:hAnsi="Times New Roman"/>
          <w:sz w:val="28"/>
          <w:szCs w:val="28"/>
        </w:rPr>
        <w:t>, о рабочей группе по введению ФГОС ДО</w:t>
      </w:r>
      <w:r w:rsidR="00424CCC" w:rsidRPr="00526D90">
        <w:rPr>
          <w:rFonts w:ascii="Times New Roman" w:hAnsi="Times New Roman"/>
          <w:sz w:val="28"/>
          <w:szCs w:val="28"/>
        </w:rPr>
        <w:t xml:space="preserve"> и др.</w:t>
      </w:r>
    </w:p>
    <w:p w:rsidR="00983274" w:rsidRDefault="00D447D0" w:rsidP="00983274">
      <w:pPr>
        <w:pStyle w:val="1"/>
        <w:numPr>
          <w:ilvl w:val="0"/>
          <w:numId w:val="2"/>
        </w:numPr>
        <w:contextualSpacing/>
        <w:jc w:val="both"/>
        <w:rPr>
          <w:rFonts w:ascii="Times New Roman" w:hAnsi="Times New Roman"/>
          <w:sz w:val="28"/>
          <w:szCs w:val="28"/>
        </w:rPr>
      </w:pPr>
      <w:r>
        <w:rPr>
          <w:rFonts w:ascii="Times New Roman" w:hAnsi="Times New Roman"/>
          <w:sz w:val="28"/>
          <w:szCs w:val="28"/>
        </w:rPr>
        <w:lastRenderedPageBreak/>
        <w:t>Расписание организованной</w:t>
      </w:r>
      <w:r w:rsidR="002743A8" w:rsidRPr="00526D90">
        <w:rPr>
          <w:rFonts w:ascii="Times New Roman" w:hAnsi="Times New Roman"/>
          <w:sz w:val="28"/>
          <w:szCs w:val="28"/>
        </w:rPr>
        <w:t xml:space="preserve"> образовательной деятельности</w:t>
      </w:r>
      <w:r>
        <w:rPr>
          <w:rFonts w:ascii="Times New Roman" w:hAnsi="Times New Roman"/>
          <w:sz w:val="28"/>
          <w:szCs w:val="28"/>
        </w:rPr>
        <w:t xml:space="preserve"> на 2015-2016</w:t>
      </w:r>
      <w:r w:rsidR="00AC71E5" w:rsidRPr="00526D90">
        <w:rPr>
          <w:rFonts w:ascii="Times New Roman" w:hAnsi="Times New Roman"/>
          <w:sz w:val="28"/>
          <w:szCs w:val="28"/>
        </w:rPr>
        <w:t xml:space="preserve"> учебный год</w:t>
      </w:r>
      <w:r w:rsidR="00424CCC" w:rsidRPr="00526D90">
        <w:rPr>
          <w:rFonts w:ascii="Times New Roman" w:hAnsi="Times New Roman"/>
          <w:sz w:val="28"/>
          <w:szCs w:val="28"/>
        </w:rPr>
        <w:t>-все группы</w:t>
      </w:r>
      <w:r>
        <w:rPr>
          <w:rFonts w:ascii="Times New Roman" w:hAnsi="Times New Roman"/>
          <w:sz w:val="28"/>
          <w:szCs w:val="28"/>
        </w:rPr>
        <w:t>, на 2016-2017</w:t>
      </w:r>
      <w:r w:rsidR="00490D9F">
        <w:rPr>
          <w:rFonts w:ascii="Times New Roman" w:hAnsi="Times New Roman"/>
          <w:sz w:val="28"/>
          <w:szCs w:val="28"/>
        </w:rPr>
        <w:t xml:space="preserve"> учебный год – все группы</w:t>
      </w:r>
      <w:r w:rsidR="00BE7D60">
        <w:rPr>
          <w:rFonts w:ascii="Times New Roman" w:hAnsi="Times New Roman"/>
          <w:sz w:val="28"/>
          <w:szCs w:val="28"/>
        </w:rPr>
        <w:t>.</w:t>
      </w:r>
    </w:p>
    <w:p w:rsidR="00983274" w:rsidRPr="00526D90" w:rsidRDefault="00983274" w:rsidP="00D447D0">
      <w:pPr>
        <w:pStyle w:val="1"/>
        <w:ind w:left="394"/>
        <w:contextualSpacing/>
        <w:jc w:val="both"/>
        <w:rPr>
          <w:rFonts w:ascii="Times New Roman" w:hAnsi="Times New Roman"/>
          <w:sz w:val="28"/>
          <w:szCs w:val="28"/>
        </w:rPr>
      </w:pP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Режим дня</w:t>
      </w:r>
      <w:r w:rsidR="00AC71E5" w:rsidRPr="00526D90">
        <w:rPr>
          <w:rFonts w:ascii="Times New Roman" w:hAnsi="Times New Roman"/>
          <w:sz w:val="28"/>
          <w:szCs w:val="28"/>
        </w:rPr>
        <w:t xml:space="preserve"> (теплый, холодный период-все группы)</w:t>
      </w: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 xml:space="preserve">акт готовности ДОУ </w:t>
      </w:r>
      <w:r w:rsidR="00D447D0">
        <w:rPr>
          <w:rFonts w:ascii="Times New Roman" w:hAnsi="Times New Roman"/>
          <w:sz w:val="28"/>
          <w:szCs w:val="28"/>
        </w:rPr>
        <w:t>к 2015-2016</w:t>
      </w:r>
      <w:r w:rsidR="00424CCC" w:rsidRPr="00526D90">
        <w:rPr>
          <w:rFonts w:ascii="Times New Roman" w:hAnsi="Times New Roman"/>
          <w:sz w:val="28"/>
          <w:szCs w:val="28"/>
        </w:rPr>
        <w:t xml:space="preserve"> </w:t>
      </w:r>
      <w:r w:rsidRPr="00526D90">
        <w:rPr>
          <w:rFonts w:ascii="Times New Roman" w:hAnsi="Times New Roman"/>
          <w:sz w:val="28"/>
          <w:szCs w:val="28"/>
        </w:rPr>
        <w:t>учебному году</w:t>
      </w:r>
    </w:p>
    <w:p w:rsidR="002743A8" w:rsidRPr="00526D90" w:rsidRDefault="002743A8" w:rsidP="002743A8">
      <w:pPr>
        <w:pStyle w:val="1"/>
        <w:numPr>
          <w:ilvl w:val="0"/>
          <w:numId w:val="2"/>
        </w:numPr>
        <w:contextualSpacing/>
        <w:jc w:val="both"/>
        <w:rPr>
          <w:rFonts w:ascii="Times New Roman" w:hAnsi="Times New Roman"/>
          <w:sz w:val="28"/>
          <w:szCs w:val="28"/>
        </w:rPr>
      </w:pPr>
      <w:r w:rsidRPr="00526D90">
        <w:rPr>
          <w:rFonts w:ascii="Times New Roman" w:hAnsi="Times New Roman"/>
          <w:sz w:val="28"/>
          <w:szCs w:val="28"/>
        </w:rPr>
        <w:t>Журнал учета проверок должностными лицами</w:t>
      </w:r>
      <w:r w:rsidR="00424CCC" w:rsidRPr="00526D90">
        <w:rPr>
          <w:rFonts w:ascii="Times New Roman" w:hAnsi="Times New Roman"/>
          <w:sz w:val="28"/>
          <w:szCs w:val="28"/>
        </w:rPr>
        <w:t xml:space="preserve"> </w:t>
      </w:r>
    </w:p>
    <w:p w:rsidR="00424CCC" w:rsidRPr="00526D90" w:rsidRDefault="00424CCC" w:rsidP="00424CCC">
      <w:pPr>
        <w:pStyle w:val="1"/>
        <w:ind w:left="34" w:firstLine="360"/>
        <w:contextualSpacing/>
        <w:rPr>
          <w:rFonts w:ascii="Times New Roman" w:hAnsi="Times New Roman"/>
          <w:sz w:val="28"/>
          <w:szCs w:val="28"/>
        </w:rPr>
      </w:pPr>
      <w:r w:rsidRPr="00526D90">
        <w:rPr>
          <w:rFonts w:ascii="Times New Roman" w:hAnsi="Times New Roman"/>
          <w:sz w:val="28"/>
          <w:szCs w:val="28"/>
        </w:rPr>
        <w:t>И другая документация</w:t>
      </w:r>
    </w:p>
    <w:p w:rsidR="002743A8" w:rsidRDefault="002743A8" w:rsidP="002743A8">
      <w:pPr>
        <w:pStyle w:val="1"/>
        <w:ind w:left="0"/>
        <w:contextualSpacing/>
        <w:jc w:val="both"/>
        <w:rPr>
          <w:rFonts w:ascii="Times New Roman" w:hAnsi="Times New Roman"/>
          <w:sz w:val="28"/>
          <w:szCs w:val="28"/>
        </w:rPr>
      </w:pPr>
    </w:p>
    <w:p w:rsidR="009D4913" w:rsidRPr="00526D90" w:rsidRDefault="009D4913" w:rsidP="002743A8">
      <w:pPr>
        <w:pStyle w:val="1"/>
        <w:ind w:left="0"/>
        <w:contextualSpacing/>
        <w:jc w:val="both"/>
        <w:rPr>
          <w:rFonts w:ascii="Times New Roman" w:hAnsi="Times New Roman"/>
          <w:sz w:val="28"/>
          <w:szCs w:val="28"/>
        </w:rPr>
      </w:pPr>
    </w:p>
    <w:p w:rsidR="002743A8" w:rsidRPr="00526D90" w:rsidRDefault="002743A8" w:rsidP="00983274">
      <w:pPr>
        <w:pStyle w:val="msobodytextcxspmiddlecxspmiddle"/>
        <w:spacing w:before="0" w:beforeAutospacing="0" w:after="0" w:afterAutospacing="0" w:line="240" w:lineRule="atLeast"/>
        <w:contextualSpacing/>
        <w:jc w:val="center"/>
        <w:rPr>
          <w:b/>
          <w:spacing w:val="-6"/>
          <w:sz w:val="28"/>
          <w:szCs w:val="28"/>
        </w:rPr>
      </w:pPr>
      <w:r w:rsidRPr="00526D90">
        <w:rPr>
          <w:b/>
          <w:spacing w:val="-6"/>
          <w:sz w:val="28"/>
          <w:szCs w:val="28"/>
        </w:rPr>
        <w:t>Информация о документации ДОУ, касающейся трудовых отношений</w:t>
      </w:r>
    </w:p>
    <w:p w:rsidR="002743A8" w:rsidRPr="00526D90" w:rsidRDefault="002743A8" w:rsidP="00983274">
      <w:pPr>
        <w:pStyle w:val="msobodytextcxspmiddlecxspmiddle"/>
        <w:spacing w:before="0" w:beforeAutospacing="0" w:after="0" w:afterAutospacing="0" w:line="240" w:lineRule="atLeast"/>
        <w:contextualSpacing/>
        <w:jc w:val="both"/>
        <w:rPr>
          <w:b/>
          <w:spacing w:val="-6"/>
          <w:sz w:val="28"/>
          <w:szCs w:val="28"/>
        </w:rPr>
      </w:pPr>
    </w:p>
    <w:p w:rsidR="002743A8" w:rsidRPr="00526D90" w:rsidRDefault="002743A8" w:rsidP="00983274">
      <w:pPr>
        <w:pStyle w:val="msobodytextcxspmiddlecxspmiddle"/>
        <w:spacing w:before="0" w:beforeAutospacing="0" w:after="0" w:afterAutospacing="0" w:line="240" w:lineRule="atLeast"/>
        <w:ind w:firstLine="708"/>
        <w:contextualSpacing/>
        <w:jc w:val="both"/>
        <w:rPr>
          <w:spacing w:val="-6"/>
          <w:sz w:val="28"/>
          <w:szCs w:val="28"/>
        </w:rPr>
      </w:pPr>
      <w:r w:rsidRPr="00526D90">
        <w:rPr>
          <w:spacing w:val="-6"/>
          <w:sz w:val="28"/>
          <w:szCs w:val="28"/>
        </w:rPr>
        <w:t xml:space="preserve">В МБДОУ «Детский сад №49 «Улыбка» ведется книга учета трудовых книжек работников и личные дела. </w:t>
      </w:r>
      <w:r w:rsidR="000751C4" w:rsidRPr="00526D90">
        <w:rPr>
          <w:spacing w:val="-6"/>
          <w:sz w:val="28"/>
          <w:szCs w:val="28"/>
        </w:rPr>
        <w:t>Своевременно издаются п</w:t>
      </w:r>
      <w:r w:rsidRPr="00526D90">
        <w:rPr>
          <w:spacing w:val="-6"/>
          <w:sz w:val="28"/>
          <w:szCs w:val="28"/>
        </w:rPr>
        <w:t xml:space="preserve">риказы по личному </w:t>
      </w:r>
      <w:r w:rsidR="000751C4" w:rsidRPr="00526D90">
        <w:rPr>
          <w:spacing w:val="-6"/>
          <w:sz w:val="28"/>
          <w:szCs w:val="28"/>
        </w:rPr>
        <w:t>составу</w:t>
      </w:r>
      <w:r w:rsidRPr="00526D90">
        <w:rPr>
          <w:spacing w:val="-6"/>
          <w:sz w:val="28"/>
          <w:szCs w:val="28"/>
        </w:rPr>
        <w:t>. Коллективный договор подписан 21.03.2014, прошел уведомительную регистрацию в КГКУ ЦЗН г. Рубцовска 03.04.2014, регистрационный номер 031. Коллективный договор заключен на 2014-2017 годы. Имеются приложения к коллективному договору: правила внутреннего распорядка, положение «О системе оплаты труда», положение «О порядке и условиях выплаты стимулирующих надбавок педагогическим работникам», положение «Об оценке качества работы педагогов при распределении стимулирующей части фонда оплаты труда»</w:t>
      </w:r>
      <w:r w:rsidR="00424CCC" w:rsidRPr="00526D90">
        <w:rPr>
          <w:spacing w:val="-6"/>
          <w:sz w:val="28"/>
          <w:szCs w:val="28"/>
        </w:rPr>
        <w:t xml:space="preserve"> и др..</w:t>
      </w:r>
      <w:r w:rsidRPr="00526D90">
        <w:rPr>
          <w:spacing w:val="-6"/>
          <w:sz w:val="28"/>
          <w:szCs w:val="28"/>
        </w:rPr>
        <w:t>. Штат работников соответствует установленным т</w:t>
      </w:r>
      <w:r w:rsidR="00424CCC" w:rsidRPr="00526D90">
        <w:rPr>
          <w:spacing w:val="-6"/>
          <w:sz w:val="28"/>
          <w:szCs w:val="28"/>
        </w:rPr>
        <w:t xml:space="preserve">ребованиям. Количество ставок согласно списочного состава детей </w:t>
      </w:r>
      <w:r w:rsidRPr="00526D90">
        <w:rPr>
          <w:spacing w:val="-6"/>
          <w:sz w:val="28"/>
          <w:szCs w:val="28"/>
        </w:rPr>
        <w:t>в 2</w:t>
      </w:r>
      <w:r w:rsidR="00D447D0">
        <w:rPr>
          <w:spacing w:val="-6"/>
          <w:sz w:val="28"/>
          <w:szCs w:val="28"/>
        </w:rPr>
        <w:t>015-2016 учебном году составил 48,56</w:t>
      </w:r>
      <w:r w:rsidRPr="00526D90">
        <w:rPr>
          <w:spacing w:val="-6"/>
          <w:sz w:val="28"/>
          <w:szCs w:val="28"/>
        </w:rPr>
        <w:t xml:space="preserve">. Своевременно </w:t>
      </w:r>
      <w:r w:rsidRPr="00526D90">
        <w:rPr>
          <w:sz w:val="28"/>
          <w:szCs w:val="28"/>
        </w:rPr>
        <w:t>проводились инструктажи по технике безопасности, по охране жизни и здоровья детей и сотрудников,  по противопожарной безопасности, знакомство с  должностными инструкциями и правилами внутреннего трудового распорядка, санитарными правилами, а также с правилами работы с техническим оборудованием</w:t>
      </w:r>
      <w:r w:rsidR="000C14E4">
        <w:rPr>
          <w:sz w:val="28"/>
          <w:szCs w:val="28"/>
        </w:rPr>
        <w:t>, а также внеплановые инструктажи по необходимости.</w:t>
      </w:r>
    </w:p>
    <w:p w:rsidR="002743A8" w:rsidRPr="00526D90" w:rsidRDefault="002743A8" w:rsidP="002743A8">
      <w:pPr>
        <w:pStyle w:val="1"/>
        <w:numPr>
          <w:ilvl w:val="0"/>
          <w:numId w:val="1"/>
        </w:numPr>
        <w:spacing w:after="200" w:line="276" w:lineRule="auto"/>
        <w:contextualSpacing/>
        <w:jc w:val="center"/>
        <w:rPr>
          <w:rFonts w:ascii="Times New Roman" w:hAnsi="Times New Roman"/>
          <w:b/>
          <w:sz w:val="28"/>
          <w:szCs w:val="28"/>
        </w:rPr>
      </w:pPr>
      <w:r w:rsidRPr="00526D90">
        <w:rPr>
          <w:rFonts w:ascii="Times New Roman" w:hAnsi="Times New Roman"/>
          <w:b/>
          <w:sz w:val="28"/>
          <w:szCs w:val="28"/>
        </w:rPr>
        <w:t>Оценка системы управления ДОУ</w:t>
      </w:r>
    </w:p>
    <w:p w:rsidR="002743A8" w:rsidRPr="00526D90" w:rsidRDefault="002743A8" w:rsidP="002743A8">
      <w:pPr>
        <w:pStyle w:val="11"/>
        <w:jc w:val="both"/>
        <w:rPr>
          <w:rFonts w:ascii="Times New Roman" w:hAnsi="Times New Roman"/>
          <w:sz w:val="28"/>
          <w:szCs w:val="28"/>
        </w:rPr>
      </w:pPr>
      <w:r w:rsidRPr="00526D90">
        <w:rPr>
          <w:rFonts w:ascii="Times New Roman" w:hAnsi="Times New Roman"/>
          <w:sz w:val="28"/>
          <w:szCs w:val="28"/>
        </w:rPr>
        <w:t xml:space="preserve">Управление МБДОУ осуществляется с соответствии с законом Российской Федерации «Об образовании» и на основании Устава детского сада. </w:t>
      </w:r>
    </w:p>
    <w:p w:rsidR="002743A8" w:rsidRPr="00526D90" w:rsidRDefault="002743A8" w:rsidP="002743A8">
      <w:pPr>
        <w:ind w:firstLine="720"/>
        <w:jc w:val="both"/>
        <w:rPr>
          <w:rFonts w:ascii="Times New Roman" w:hAnsi="Times New Roman" w:cs="Times New Roman"/>
          <w:sz w:val="28"/>
          <w:szCs w:val="28"/>
        </w:rPr>
      </w:pPr>
      <w:r w:rsidRPr="00526D90">
        <w:rPr>
          <w:rFonts w:ascii="Times New Roman" w:hAnsi="Times New Roman" w:cs="Times New Roman"/>
          <w:sz w:val="28"/>
          <w:szCs w:val="28"/>
        </w:rPr>
        <w:t>Управление в ДОУ строится на принципах единоначалия и самоуправления, обеспечивающих государственно-общест</w:t>
      </w:r>
      <w:r w:rsidR="00424CCC" w:rsidRPr="00526D90">
        <w:rPr>
          <w:rFonts w:ascii="Times New Roman" w:hAnsi="Times New Roman" w:cs="Times New Roman"/>
          <w:sz w:val="28"/>
          <w:szCs w:val="28"/>
        </w:rPr>
        <w:t>венный характер управления</w:t>
      </w:r>
      <w:r w:rsidRPr="00526D90">
        <w:rPr>
          <w:rFonts w:ascii="Times New Roman" w:hAnsi="Times New Roman" w:cs="Times New Roman"/>
          <w:sz w:val="28"/>
          <w:szCs w:val="28"/>
        </w:rPr>
        <w:t xml:space="preserve">. </w:t>
      </w:r>
    </w:p>
    <w:p w:rsidR="006E2385" w:rsidRPr="00526D90" w:rsidRDefault="002743A8" w:rsidP="002743A8">
      <w:pPr>
        <w:pStyle w:val="11"/>
        <w:jc w:val="both"/>
        <w:rPr>
          <w:rFonts w:ascii="Times New Roman" w:hAnsi="Times New Roman"/>
          <w:sz w:val="28"/>
          <w:szCs w:val="28"/>
        </w:rPr>
      </w:pPr>
      <w:r w:rsidRPr="00526D90">
        <w:rPr>
          <w:rFonts w:ascii="Times New Roman" w:hAnsi="Times New Roman"/>
          <w:sz w:val="28"/>
          <w:szCs w:val="28"/>
        </w:rPr>
        <w:t xml:space="preserve">Формами самоуправления являются: Общее собрание трудового </w:t>
      </w:r>
      <w:r w:rsidR="00BB654A" w:rsidRPr="00526D90">
        <w:rPr>
          <w:rFonts w:ascii="Times New Roman" w:hAnsi="Times New Roman"/>
          <w:sz w:val="28"/>
          <w:szCs w:val="28"/>
        </w:rPr>
        <w:t>коллектива</w:t>
      </w:r>
      <w:r w:rsidRPr="00526D90">
        <w:rPr>
          <w:rFonts w:ascii="Times New Roman" w:hAnsi="Times New Roman"/>
          <w:sz w:val="28"/>
          <w:szCs w:val="28"/>
        </w:rPr>
        <w:t>, Совет Учреждения, Родительский комитет, Совет педагогов, общее родительское собрание. Порядок выборов в органы самоуправления и их ко</w:t>
      </w:r>
      <w:r w:rsidR="000C14E4">
        <w:rPr>
          <w:rFonts w:ascii="Times New Roman" w:hAnsi="Times New Roman"/>
          <w:sz w:val="28"/>
          <w:szCs w:val="28"/>
        </w:rPr>
        <w:t>мпетенции определяются Уставом и Положениями.</w:t>
      </w:r>
    </w:p>
    <w:p w:rsidR="002743A8" w:rsidRPr="00526D90" w:rsidRDefault="002743A8" w:rsidP="006E2385">
      <w:pPr>
        <w:pStyle w:val="11"/>
        <w:ind w:firstLine="567"/>
        <w:jc w:val="both"/>
        <w:rPr>
          <w:rFonts w:ascii="Times New Roman" w:hAnsi="Times New Roman"/>
          <w:sz w:val="28"/>
          <w:szCs w:val="28"/>
        </w:rPr>
      </w:pPr>
      <w:r w:rsidRPr="00526D90">
        <w:rPr>
          <w:rFonts w:ascii="Times New Roman" w:hAnsi="Times New Roman"/>
          <w:sz w:val="28"/>
          <w:szCs w:val="28"/>
        </w:rPr>
        <w:t xml:space="preserve"> Непосредственное управление </w:t>
      </w:r>
      <w:r w:rsidR="00BB654A" w:rsidRPr="00526D90">
        <w:rPr>
          <w:rFonts w:ascii="Times New Roman" w:hAnsi="Times New Roman"/>
          <w:sz w:val="28"/>
          <w:szCs w:val="28"/>
        </w:rPr>
        <w:t xml:space="preserve">дошкольным </w:t>
      </w:r>
      <w:r w:rsidRPr="00526D90">
        <w:rPr>
          <w:rFonts w:ascii="Times New Roman" w:hAnsi="Times New Roman"/>
          <w:sz w:val="28"/>
          <w:szCs w:val="28"/>
        </w:rPr>
        <w:t>учреждением осуществляет заведующий</w:t>
      </w:r>
      <w:r w:rsidR="006E2385" w:rsidRPr="00526D90">
        <w:rPr>
          <w:rFonts w:ascii="Times New Roman" w:hAnsi="Times New Roman"/>
          <w:sz w:val="28"/>
          <w:szCs w:val="28"/>
        </w:rPr>
        <w:t xml:space="preserve">: </w:t>
      </w:r>
      <w:r w:rsidRPr="00526D90">
        <w:rPr>
          <w:rFonts w:ascii="Times New Roman" w:hAnsi="Times New Roman"/>
          <w:sz w:val="28"/>
          <w:szCs w:val="28"/>
        </w:rPr>
        <w:t xml:space="preserve"> Ельникова Ирина Ильи</w:t>
      </w:r>
      <w:r w:rsidR="006E2385" w:rsidRPr="00526D90">
        <w:rPr>
          <w:rFonts w:ascii="Times New Roman" w:hAnsi="Times New Roman"/>
          <w:sz w:val="28"/>
          <w:szCs w:val="28"/>
        </w:rPr>
        <w:t xml:space="preserve">нична, </w:t>
      </w:r>
      <w:r w:rsidR="009D4913">
        <w:rPr>
          <w:rFonts w:ascii="Times New Roman" w:hAnsi="Times New Roman"/>
          <w:sz w:val="28"/>
          <w:szCs w:val="28"/>
        </w:rPr>
        <w:t xml:space="preserve">имеет </w:t>
      </w:r>
      <w:r w:rsidR="006E2385" w:rsidRPr="00526D90">
        <w:rPr>
          <w:rFonts w:ascii="Times New Roman" w:hAnsi="Times New Roman"/>
          <w:sz w:val="28"/>
          <w:szCs w:val="28"/>
        </w:rPr>
        <w:t xml:space="preserve">высшее образование, стаж работы в данной должности- </w:t>
      </w:r>
      <w:r w:rsidR="00D447D0">
        <w:rPr>
          <w:rFonts w:ascii="Times New Roman" w:hAnsi="Times New Roman"/>
          <w:sz w:val="28"/>
          <w:szCs w:val="28"/>
        </w:rPr>
        <w:t>28</w:t>
      </w:r>
      <w:r w:rsidR="009D4913">
        <w:rPr>
          <w:rFonts w:ascii="Times New Roman" w:hAnsi="Times New Roman"/>
          <w:sz w:val="28"/>
          <w:szCs w:val="28"/>
        </w:rPr>
        <w:t xml:space="preserve"> </w:t>
      </w:r>
      <w:r w:rsidR="006E2385" w:rsidRPr="00526D90">
        <w:rPr>
          <w:rFonts w:ascii="Times New Roman" w:hAnsi="Times New Roman"/>
          <w:sz w:val="28"/>
          <w:szCs w:val="28"/>
        </w:rPr>
        <w:t xml:space="preserve">лет, в данном учреждении работает с 1994 года, награждена </w:t>
      </w:r>
      <w:r w:rsidR="00CD0BDC" w:rsidRPr="00526D90">
        <w:rPr>
          <w:rFonts w:ascii="Times New Roman" w:hAnsi="Times New Roman"/>
          <w:sz w:val="28"/>
          <w:szCs w:val="28"/>
        </w:rPr>
        <w:t>нагрудным знаком «Почетный работник общего образования РФ»</w:t>
      </w:r>
    </w:p>
    <w:p w:rsidR="002743A8" w:rsidRDefault="002743A8" w:rsidP="00983274">
      <w:pPr>
        <w:ind w:firstLine="567"/>
        <w:jc w:val="both"/>
        <w:rPr>
          <w:rFonts w:ascii="Times New Roman" w:hAnsi="Times New Roman" w:cs="Times New Roman"/>
          <w:sz w:val="28"/>
          <w:szCs w:val="28"/>
        </w:rPr>
      </w:pPr>
      <w:r w:rsidRPr="00526D90">
        <w:rPr>
          <w:rFonts w:ascii="Times New Roman" w:hAnsi="Times New Roman" w:cs="Times New Roman"/>
          <w:sz w:val="28"/>
          <w:szCs w:val="28"/>
        </w:rPr>
        <w:t>Организационно-управленческая структура ДОУ представлена следующей схемой:</w:t>
      </w:r>
    </w:p>
    <w:p w:rsidR="00504353" w:rsidRDefault="00504353" w:rsidP="00983274">
      <w:pPr>
        <w:ind w:firstLine="567"/>
        <w:jc w:val="both"/>
        <w:rPr>
          <w:rFonts w:ascii="Times New Roman" w:hAnsi="Times New Roman" w:cs="Times New Roman"/>
          <w:sz w:val="28"/>
          <w:szCs w:val="28"/>
        </w:rPr>
      </w:pPr>
    </w:p>
    <w:p w:rsidR="00504353" w:rsidRDefault="00504353" w:rsidP="00983274">
      <w:pPr>
        <w:ind w:firstLine="567"/>
        <w:jc w:val="both"/>
        <w:rPr>
          <w:rFonts w:ascii="Times New Roman" w:hAnsi="Times New Roman" w:cs="Times New Roman"/>
          <w:sz w:val="28"/>
          <w:szCs w:val="28"/>
        </w:rPr>
      </w:pPr>
    </w:p>
    <w:p w:rsidR="00504353" w:rsidRDefault="00504353" w:rsidP="00983274">
      <w:pPr>
        <w:ind w:firstLine="567"/>
        <w:jc w:val="both"/>
        <w:rPr>
          <w:rFonts w:ascii="Times New Roman" w:hAnsi="Times New Roman" w:cs="Times New Roman"/>
          <w:sz w:val="28"/>
          <w:szCs w:val="28"/>
        </w:rPr>
      </w:pPr>
    </w:p>
    <w:p w:rsidR="00504353" w:rsidRPr="00983274" w:rsidRDefault="00504353" w:rsidP="00983274">
      <w:pPr>
        <w:ind w:firstLine="567"/>
        <w:jc w:val="both"/>
        <w:rPr>
          <w:rFonts w:ascii="Times New Roman" w:hAnsi="Times New Roman" w:cs="Times New Roman"/>
          <w:sz w:val="28"/>
          <w:szCs w:val="28"/>
        </w:rPr>
      </w:pPr>
    </w:p>
    <w:p w:rsidR="002743A8" w:rsidRPr="00526D90" w:rsidRDefault="002743A8" w:rsidP="002743A8">
      <w:pPr>
        <w:pStyle w:val="11"/>
        <w:jc w:val="center"/>
        <w:rPr>
          <w:rFonts w:ascii="Times New Roman" w:hAnsi="Times New Roman"/>
          <w:b/>
          <w:sz w:val="28"/>
          <w:szCs w:val="28"/>
        </w:rPr>
      </w:pPr>
      <w:r w:rsidRPr="00526D90">
        <w:rPr>
          <w:rFonts w:ascii="Times New Roman" w:hAnsi="Times New Roman"/>
          <w:b/>
          <w:sz w:val="28"/>
          <w:szCs w:val="28"/>
        </w:rPr>
        <w:t>Структура управления ДОУ</w:t>
      </w:r>
    </w:p>
    <w:p w:rsidR="002743A8" w:rsidRPr="00526D90" w:rsidRDefault="002743A8" w:rsidP="002743A8">
      <w:pPr>
        <w:pStyle w:val="11"/>
        <w:jc w:val="center"/>
        <w:rPr>
          <w:rFonts w:ascii="Times New Roman" w:hAnsi="Times New Roman"/>
          <w:b/>
          <w:sz w:val="28"/>
          <w:szCs w:val="28"/>
        </w:rPr>
      </w:pPr>
    </w:p>
    <w:tbl>
      <w:tblPr>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1"/>
      </w:tblGrid>
      <w:tr w:rsidR="002743A8" w:rsidRPr="00526D90" w:rsidTr="000F2F12">
        <w:trPr>
          <w:trHeight w:val="1197"/>
        </w:trPr>
        <w:tc>
          <w:tcPr>
            <w:tcW w:w="7331" w:type="dxa"/>
            <w:tcBorders>
              <w:top w:val="single" w:sz="4" w:space="0" w:color="auto"/>
              <w:left w:val="single" w:sz="4" w:space="0" w:color="auto"/>
              <w:bottom w:val="single" w:sz="4" w:space="0" w:color="auto"/>
              <w:right w:val="single" w:sz="4" w:space="0" w:color="auto"/>
            </w:tcBorders>
          </w:tcPr>
          <w:p w:rsidR="002743A8" w:rsidRPr="00526D90" w:rsidRDefault="002743A8" w:rsidP="000F2F12">
            <w:pPr>
              <w:pStyle w:val="11"/>
              <w:jc w:val="center"/>
              <w:rPr>
                <w:rFonts w:ascii="Times New Roman" w:hAnsi="Times New Roman"/>
                <w:sz w:val="28"/>
                <w:szCs w:val="28"/>
              </w:rPr>
            </w:pPr>
          </w:p>
          <w:p w:rsidR="002743A8" w:rsidRPr="00526D90" w:rsidRDefault="002743A8" w:rsidP="000F2F12">
            <w:pPr>
              <w:pStyle w:val="11"/>
              <w:jc w:val="center"/>
              <w:rPr>
                <w:rFonts w:ascii="Times New Roman" w:hAnsi="Times New Roman"/>
                <w:sz w:val="28"/>
                <w:szCs w:val="28"/>
              </w:rPr>
            </w:pPr>
            <w:r w:rsidRPr="00526D90">
              <w:rPr>
                <w:rFonts w:ascii="Times New Roman" w:hAnsi="Times New Roman"/>
                <w:sz w:val="28"/>
                <w:szCs w:val="28"/>
              </w:rPr>
              <w:t>Учредитель -</w:t>
            </w:r>
          </w:p>
          <w:p w:rsidR="002743A8" w:rsidRPr="00526D90" w:rsidRDefault="002743A8" w:rsidP="000F2F12">
            <w:pPr>
              <w:pStyle w:val="11"/>
              <w:jc w:val="center"/>
              <w:rPr>
                <w:rFonts w:ascii="Times New Roman" w:hAnsi="Times New Roman"/>
                <w:sz w:val="28"/>
                <w:szCs w:val="28"/>
              </w:rPr>
            </w:pPr>
            <w:r w:rsidRPr="00526D90">
              <w:rPr>
                <w:rFonts w:ascii="Times New Roman" w:hAnsi="Times New Roman"/>
                <w:sz w:val="28"/>
                <w:szCs w:val="28"/>
              </w:rPr>
              <w:t>Администрация города Рубцовска Алтайского края</w:t>
            </w:r>
          </w:p>
          <w:p w:rsidR="002743A8" w:rsidRPr="00526D90" w:rsidRDefault="002743A8" w:rsidP="006E3CCD">
            <w:pPr>
              <w:pStyle w:val="11"/>
              <w:rPr>
                <w:rFonts w:ascii="Times New Roman" w:hAnsi="Times New Roman"/>
                <w:sz w:val="28"/>
                <w:szCs w:val="28"/>
              </w:rPr>
            </w:pPr>
          </w:p>
        </w:tc>
      </w:tr>
    </w:tbl>
    <w:p w:rsidR="002743A8" w:rsidRPr="00526D90" w:rsidRDefault="00555BCA" w:rsidP="002743A8">
      <w:pPr>
        <w:pStyle w:val="11"/>
        <w:jc w:val="center"/>
        <w:rPr>
          <w:rFonts w:ascii="Times New Roman" w:hAnsi="Times New Roman"/>
          <w:sz w:val="28"/>
          <w:szCs w:val="28"/>
        </w:rPr>
      </w:pPr>
      <w:r w:rsidRPr="00555BCA">
        <w:rPr>
          <w:noProof/>
          <w:sz w:val="28"/>
          <w:szCs w:val="28"/>
          <w:lang w:eastAsia="ru-RU"/>
        </w:rPr>
        <w:pict>
          <v:shapetype id="_x0000_t32" coordsize="21600,21600" o:spt="32" o:oned="t" path="m,l21600,21600e" filled="f">
            <v:path arrowok="t" fillok="f" o:connecttype="none"/>
            <o:lock v:ext="edit" shapetype="t"/>
          </v:shapetype>
          <v:shape id="Прямая со стрелкой 14" o:spid="_x0000_s1108" type="#_x0000_t32" style="position:absolute;left:0;text-align:left;margin-left:252.1pt;margin-top:-1.15pt;width:0;height:17.7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" strokeweight="2pt">
            <v:stroke endarrow="open"/>
            <v:shadow on="t" color="black" opacity="24903f" origin=",.5" offset="0,.55556mm"/>
          </v:shape>
        </w:pict>
      </w:r>
    </w:p>
    <w:tbl>
      <w:tblPr>
        <w:tblW w:w="0" w:type="auto"/>
        <w:tblInd w:w="3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6"/>
      </w:tblGrid>
      <w:tr w:rsidR="002743A8" w:rsidRPr="00526D90" w:rsidTr="000F2F12">
        <w:trPr>
          <w:trHeight w:val="561"/>
        </w:trPr>
        <w:tc>
          <w:tcPr>
            <w:tcW w:w="3086" w:type="dxa"/>
            <w:tcBorders>
              <w:top w:val="single" w:sz="4" w:space="0" w:color="auto"/>
              <w:left w:val="single" w:sz="4" w:space="0" w:color="auto"/>
              <w:bottom w:val="single" w:sz="4" w:space="0" w:color="auto"/>
              <w:right w:val="single" w:sz="4" w:space="0" w:color="auto"/>
            </w:tcBorders>
          </w:tcPr>
          <w:p w:rsidR="002743A8" w:rsidRPr="00526D90" w:rsidRDefault="002743A8" w:rsidP="000F2F12">
            <w:pPr>
              <w:pStyle w:val="11"/>
              <w:jc w:val="center"/>
              <w:rPr>
                <w:rFonts w:ascii="Times New Roman" w:hAnsi="Times New Roman"/>
                <w:sz w:val="28"/>
                <w:szCs w:val="28"/>
              </w:rPr>
            </w:pPr>
          </w:p>
          <w:p w:rsidR="002743A8" w:rsidRPr="00526D90" w:rsidRDefault="00555BCA" w:rsidP="000F2F12">
            <w:pPr>
              <w:pStyle w:val="11"/>
              <w:jc w:val="center"/>
              <w:rPr>
                <w:rFonts w:ascii="Times New Roman" w:hAnsi="Times New Roman"/>
                <w:sz w:val="28"/>
                <w:szCs w:val="28"/>
              </w:rPr>
            </w:pPr>
            <w:r w:rsidRPr="00555BCA">
              <w:rPr>
                <w:noProof/>
                <w:sz w:val="28"/>
                <w:szCs w:val="28"/>
                <w:lang w:eastAsia="ru-RU"/>
              </w:rPr>
              <w:pict>
                <v:shape id="Прямая со стрелкой 17" o:spid="_x0000_s1110" type="#_x0000_t32" style="position:absolute;left:0;text-align:left;margin-left:150.15pt;margin-top:6.35pt;width:89.75pt;height:5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" strokeweight="2pt">
                  <v:stroke endarrow="open"/>
                  <v:shadow on="t" color="black" opacity="24903f" origin=",.5" offset="0,.55556mm"/>
                </v:shape>
              </w:pict>
            </w:r>
            <w:r w:rsidRPr="00555BCA">
              <w:rPr>
                <w:noProof/>
                <w:sz w:val="28"/>
                <w:szCs w:val="28"/>
                <w:lang w:eastAsia="ru-RU"/>
              </w:rPr>
              <w:pict>
                <v:shape id="Прямая со стрелкой 16" o:spid="_x0000_s1109" type="#_x0000_t32" style="position:absolute;left:0;text-align:left;margin-left:-79.85pt;margin-top:6.35pt;width:72.95pt;height:35.55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" strokeweight="2pt">
                  <v:stroke endarrow="open"/>
                  <v:shadow on="t" color="black" opacity="24903f" origin=",.5" offset="0,.55556mm"/>
                </v:shape>
              </w:pict>
            </w:r>
            <w:r w:rsidR="002743A8" w:rsidRPr="00526D90">
              <w:rPr>
                <w:rFonts w:ascii="Times New Roman" w:hAnsi="Times New Roman"/>
                <w:sz w:val="28"/>
                <w:szCs w:val="28"/>
              </w:rPr>
              <w:t>Заведующий ДОУ</w:t>
            </w:r>
          </w:p>
          <w:p w:rsidR="002743A8" w:rsidRPr="00526D90" w:rsidRDefault="002743A8" w:rsidP="000F2F12">
            <w:pPr>
              <w:pStyle w:val="11"/>
              <w:jc w:val="center"/>
              <w:rPr>
                <w:rFonts w:ascii="Times New Roman" w:hAnsi="Times New Roman"/>
                <w:sz w:val="28"/>
                <w:szCs w:val="28"/>
              </w:rPr>
            </w:pPr>
          </w:p>
        </w:tc>
      </w:tr>
    </w:tbl>
    <w:p w:rsidR="002743A8" w:rsidRPr="00526D90" w:rsidRDefault="002743A8" w:rsidP="002743A8">
      <w:pPr>
        <w:pStyle w:val="11"/>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3"/>
      </w:tblGrid>
      <w:tr w:rsidR="002743A8" w:rsidRPr="00526D90" w:rsidTr="000F2F12">
        <w:trPr>
          <w:trHeight w:val="486"/>
        </w:trPr>
        <w:tc>
          <w:tcPr>
            <w:tcW w:w="5143" w:type="dxa"/>
            <w:tcBorders>
              <w:top w:val="single" w:sz="4" w:space="0" w:color="auto"/>
              <w:left w:val="single" w:sz="4" w:space="0" w:color="auto"/>
              <w:bottom w:val="single" w:sz="4" w:space="0" w:color="auto"/>
              <w:right w:val="single" w:sz="4" w:space="0" w:color="auto"/>
            </w:tcBorders>
          </w:tcPr>
          <w:p w:rsidR="002743A8" w:rsidRPr="00526D90" w:rsidRDefault="002743A8" w:rsidP="000F2F12">
            <w:pPr>
              <w:pStyle w:val="11"/>
              <w:rPr>
                <w:rFonts w:ascii="Times New Roman" w:hAnsi="Times New Roman"/>
                <w:sz w:val="28"/>
                <w:szCs w:val="28"/>
              </w:rPr>
            </w:pPr>
            <w:r w:rsidRPr="00526D90">
              <w:rPr>
                <w:rFonts w:ascii="Times New Roman" w:hAnsi="Times New Roman"/>
                <w:sz w:val="28"/>
                <w:szCs w:val="28"/>
              </w:rPr>
              <w:t xml:space="preserve"> Заместитель заведующего по ВМР</w:t>
            </w:r>
          </w:p>
        </w:tc>
      </w:tr>
    </w:tbl>
    <w:tbl>
      <w:tblPr>
        <w:tblpPr w:leftFromText="180" w:rightFromText="180" w:vertAnchor="text" w:horzAnchor="margin" w:tblpXSpec="right" w:tblpY="-157"/>
        <w:tblOverlap w:val="neve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2"/>
      </w:tblGrid>
      <w:tr w:rsidR="002743A8" w:rsidRPr="00526D90" w:rsidTr="000F2F12">
        <w:trPr>
          <w:trHeight w:val="767"/>
        </w:trPr>
        <w:tc>
          <w:tcPr>
            <w:tcW w:w="2972" w:type="dxa"/>
            <w:tcBorders>
              <w:top w:val="single" w:sz="4" w:space="0" w:color="auto"/>
              <w:left w:val="single" w:sz="4" w:space="0" w:color="auto"/>
              <w:bottom w:val="single" w:sz="4" w:space="0" w:color="auto"/>
              <w:right w:val="single" w:sz="4" w:space="0" w:color="auto"/>
            </w:tcBorders>
          </w:tcPr>
          <w:p w:rsidR="002743A8" w:rsidRPr="00526D90" w:rsidRDefault="00BB654A" w:rsidP="000F2F12">
            <w:pPr>
              <w:pStyle w:val="11"/>
              <w:jc w:val="center"/>
              <w:rPr>
                <w:rFonts w:ascii="Times New Roman" w:hAnsi="Times New Roman"/>
                <w:sz w:val="28"/>
                <w:szCs w:val="28"/>
              </w:rPr>
            </w:pPr>
            <w:r w:rsidRPr="00526D90">
              <w:rPr>
                <w:rFonts w:ascii="Times New Roman" w:hAnsi="Times New Roman"/>
                <w:sz w:val="28"/>
                <w:szCs w:val="28"/>
              </w:rPr>
              <w:t>Заведующий хозяйством</w:t>
            </w:r>
          </w:p>
        </w:tc>
      </w:tr>
    </w:tbl>
    <w:p w:rsidR="002743A8" w:rsidRPr="00526D90" w:rsidRDefault="00555BCA" w:rsidP="002743A8">
      <w:pPr>
        <w:pStyle w:val="11"/>
        <w:rPr>
          <w:rFonts w:ascii="Times New Roman" w:hAnsi="Times New Roman"/>
          <w:sz w:val="28"/>
          <w:szCs w:val="28"/>
        </w:rPr>
      </w:pPr>
      <w:r w:rsidRPr="00555BCA">
        <w:rPr>
          <w:noProof/>
          <w:sz w:val="28"/>
          <w:szCs w:val="28"/>
          <w:lang w:eastAsia="ru-RU"/>
        </w:rPr>
        <w:pict>
          <v:shape id="Прямая со стрелкой 18" o:spid="_x0000_s1111" type="#_x0000_t32" style="position:absolute;margin-left:77.85pt;margin-top:-.4pt;width:11.3pt;height:89.2pt;flip:x;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" strokeweight="2pt">
            <v:stroke endarrow="open"/>
            <v:shadow on="t" color="black" opacity="24903f" origin=",.5" offset="0,.55556mm"/>
          </v:shape>
        </w:pict>
      </w:r>
      <w:r w:rsidRPr="00555BCA">
        <w:rPr>
          <w:noProof/>
          <w:sz w:val="28"/>
          <w:szCs w:val="28"/>
          <w:lang w:eastAsia="ru-RU"/>
        </w:rPr>
        <w:pict>
          <v:shape id="Прямая со стрелкой 19" o:spid="_x0000_s1112" type="#_x0000_t32" style="position:absolute;margin-left:158.6pt;margin-top:-.45pt;width:48.4pt;height:143.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" strokeweight="2pt">
            <v:stroke endarrow="open"/>
            <v:shadow on="t" color="black" opacity="24903f" origin=",.5" offset="0,.55556mm"/>
          </v:shape>
        </w:pict>
      </w:r>
    </w:p>
    <w:p w:rsidR="002743A8" w:rsidRPr="00526D90" w:rsidRDefault="002743A8" w:rsidP="002743A8">
      <w:pPr>
        <w:pStyle w:val="11"/>
        <w:rPr>
          <w:rFonts w:ascii="Times New Roman" w:hAnsi="Times New Roman"/>
          <w:sz w:val="28"/>
          <w:szCs w:val="28"/>
        </w:rPr>
      </w:pPr>
    </w:p>
    <w:p w:rsidR="002743A8" w:rsidRPr="00526D90" w:rsidRDefault="00555BCA" w:rsidP="002743A8">
      <w:pPr>
        <w:pStyle w:val="11"/>
        <w:rPr>
          <w:rFonts w:ascii="Times New Roman" w:hAnsi="Times New Roman"/>
          <w:sz w:val="28"/>
          <w:szCs w:val="28"/>
        </w:rPr>
      </w:pPr>
      <w:r w:rsidRPr="00555BCA">
        <w:rPr>
          <w:noProof/>
          <w:sz w:val="28"/>
          <w:szCs w:val="28"/>
          <w:lang w:eastAsia="ru-RU"/>
        </w:rPr>
        <w:pict>
          <v:shape id="Прямая со стрелкой 20" o:spid="_x0000_s1113" type="#_x0000_t32" style="position:absolute;margin-left:297pt;margin-top:2.6pt;width:27pt;height:36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" strokeweight="2pt">
            <v:stroke endarrow="open"/>
            <v:shadow on="t" color="black" opacity="24903f" origin=",.5" offset="0,.55556mm"/>
          </v:shape>
        </w:pict>
      </w:r>
    </w:p>
    <w:p w:rsidR="002743A8" w:rsidRPr="00526D90" w:rsidRDefault="002743A8" w:rsidP="002743A8">
      <w:pPr>
        <w:rPr>
          <w:sz w:val="28"/>
          <w:szCs w:val="28"/>
          <w:lang w:eastAsia="en-US"/>
        </w:rPr>
      </w:pPr>
    </w:p>
    <w:p w:rsidR="002743A8" w:rsidRPr="00526D90" w:rsidRDefault="00555BCA" w:rsidP="002743A8">
      <w:pPr>
        <w:rPr>
          <w:sz w:val="28"/>
          <w:szCs w:val="28"/>
          <w:lang w:eastAsia="en-US"/>
        </w:rPr>
      </w:pPr>
      <w:r>
        <w:rPr>
          <w:noProof/>
          <w:sz w:val="28"/>
          <w:szCs w:val="28"/>
        </w:rPr>
        <w:pict>
          <v:rect id="_x0000_s1114" style="position:absolute;margin-left:259.7pt;margin-top:1.65pt;width:181.3pt;height:46.85pt;z-index:251659776">
            <v:textbox>
              <w:txbxContent>
                <w:p w:rsidR="00E41558" w:rsidRPr="008174A0" w:rsidRDefault="00E41558" w:rsidP="002743A8">
                  <w:pPr>
                    <w:rPr>
                      <w:rFonts w:ascii="Times New Roman" w:hAnsi="Times New Roman" w:cs="Times New Roman"/>
                      <w:sz w:val="28"/>
                      <w:szCs w:val="28"/>
                    </w:rPr>
                  </w:pPr>
                  <w:r w:rsidRPr="008174A0">
                    <w:rPr>
                      <w:rFonts w:ascii="Times New Roman" w:hAnsi="Times New Roman" w:cs="Times New Roman"/>
                      <w:sz w:val="28"/>
                      <w:szCs w:val="28"/>
                    </w:rPr>
                    <w:t>младший обслуживающий персонал</w:t>
                  </w:r>
                </w:p>
              </w:txbxContent>
            </v:textbox>
          </v:rect>
        </w:pict>
      </w:r>
    </w:p>
    <w:p w:rsidR="002743A8" w:rsidRPr="00526D90" w:rsidRDefault="002743A8" w:rsidP="002743A8">
      <w:pPr>
        <w:rPr>
          <w:sz w:val="28"/>
          <w:szCs w:val="28"/>
          <w:lang w:eastAsia="en-US"/>
        </w:rPr>
      </w:pPr>
    </w:p>
    <w:tbl>
      <w:tblPr>
        <w:tblpPr w:leftFromText="180" w:rightFromText="180" w:vertAnchor="text" w:horzAnchor="margin"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6"/>
      </w:tblGrid>
      <w:tr w:rsidR="002743A8" w:rsidRPr="00526D90" w:rsidTr="000F2F12">
        <w:trPr>
          <w:trHeight w:val="1010"/>
        </w:trPr>
        <w:tc>
          <w:tcPr>
            <w:tcW w:w="3256" w:type="dxa"/>
            <w:tcBorders>
              <w:top w:val="single" w:sz="4" w:space="0" w:color="auto"/>
              <w:left w:val="single" w:sz="4" w:space="0" w:color="auto"/>
              <w:bottom w:val="single" w:sz="4" w:space="0" w:color="auto"/>
              <w:right w:val="single" w:sz="4" w:space="0" w:color="auto"/>
            </w:tcBorders>
          </w:tcPr>
          <w:p w:rsidR="002743A8" w:rsidRPr="00526D90" w:rsidRDefault="002743A8" w:rsidP="000F2F12">
            <w:pPr>
              <w:pStyle w:val="11"/>
              <w:jc w:val="center"/>
              <w:rPr>
                <w:rFonts w:ascii="Times New Roman" w:hAnsi="Times New Roman"/>
                <w:sz w:val="28"/>
                <w:szCs w:val="28"/>
              </w:rPr>
            </w:pPr>
            <w:r w:rsidRPr="00526D90">
              <w:rPr>
                <w:rFonts w:ascii="Times New Roman" w:hAnsi="Times New Roman"/>
                <w:sz w:val="28"/>
                <w:szCs w:val="28"/>
              </w:rPr>
              <w:t xml:space="preserve">Педагоги </w:t>
            </w:r>
            <w:r w:rsidR="00BB654A" w:rsidRPr="00526D90">
              <w:rPr>
                <w:rFonts w:ascii="Times New Roman" w:hAnsi="Times New Roman"/>
                <w:sz w:val="28"/>
                <w:szCs w:val="28"/>
              </w:rPr>
              <w:t xml:space="preserve">общеразвивающих </w:t>
            </w:r>
            <w:r w:rsidRPr="00526D90">
              <w:rPr>
                <w:rFonts w:ascii="Times New Roman" w:hAnsi="Times New Roman"/>
                <w:sz w:val="28"/>
                <w:szCs w:val="28"/>
              </w:rPr>
              <w:t>групп</w:t>
            </w:r>
          </w:p>
          <w:p w:rsidR="002743A8" w:rsidRPr="00526D90" w:rsidRDefault="002743A8" w:rsidP="00BB654A">
            <w:pPr>
              <w:pStyle w:val="11"/>
              <w:jc w:val="center"/>
              <w:rPr>
                <w:rFonts w:ascii="Times New Roman" w:hAnsi="Times New Roman"/>
                <w:sz w:val="28"/>
                <w:szCs w:val="28"/>
              </w:rPr>
            </w:pPr>
          </w:p>
        </w:tc>
      </w:tr>
    </w:tbl>
    <w:tbl>
      <w:tblPr>
        <w:tblW w:w="3411" w:type="dxa"/>
        <w:jc w:val="center"/>
        <w:tblInd w:w="7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1"/>
      </w:tblGrid>
      <w:tr w:rsidR="002743A8" w:rsidRPr="00526D90" w:rsidTr="000F2F12">
        <w:trPr>
          <w:trHeight w:val="1223"/>
          <w:jc w:val="center"/>
        </w:trPr>
        <w:tc>
          <w:tcPr>
            <w:tcW w:w="3411" w:type="dxa"/>
            <w:tcBorders>
              <w:top w:val="single" w:sz="4" w:space="0" w:color="auto"/>
              <w:left w:val="single" w:sz="4" w:space="0" w:color="auto"/>
              <w:bottom w:val="single" w:sz="4" w:space="0" w:color="auto"/>
              <w:right w:val="single" w:sz="4" w:space="0" w:color="auto"/>
            </w:tcBorders>
          </w:tcPr>
          <w:p w:rsidR="002743A8" w:rsidRPr="00526D90" w:rsidRDefault="002743A8" w:rsidP="000F2F12">
            <w:pPr>
              <w:pStyle w:val="11"/>
              <w:rPr>
                <w:rFonts w:ascii="Times New Roman" w:hAnsi="Times New Roman"/>
                <w:sz w:val="28"/>
                <w:szCs w:val="28"/>
              </w:rPr>
            </w:pPr>
            <w:r w:rsidRPr="00526D90">
              <w:rPr>
                <w:rFonts w:ascii="Times New Roman" w:hAnsi="Times New Roman"/>
                <w:sz w:val="28"/>
                <w:szCs w:val="28"/>
              </w:rPr>
              <w:t xml:space="preserve">Специалисты ДОУ: </w:t>
            </w:r>
          </w:p>
          <w:p w:rsidR="002743A8" w:rsidRPr="00526D90" w:rsidRDefault="002743A8" w:rsidP="000F2F12">
            <w:pPr>
              <w:pStyle w:val="11"/>
              <w:rPr>
                <w:rFonts w:ascii="Times New Roman" w:hAnsi="Times New Roman"/>
                <w:sz w:val="28"/>
                <w:szCs w:val="28"/>
              </w:rPr>
            </w:pPr>
            <w:r w:rsidRPr="00526D90">
              <w:rPr>
                <w:rFonts w:ascii="Times New Roman" w:hAnsi="Times New Roman"/>
                <w:sz w:val="28"/>
                <w:szCs w:val="28"/>
              </w:rPr>
              <w:t xml:space="preserve">муз.рук., физ.рук., </w:t>
            </w:r>
          </w:p>
          <w:p w:rsidR="002743A8" w:rsidRPr="00526D90" w:rsidRDefault="002743A8" w:rsidP="000F2F12">
            <w:pPr>
              <w:pStyle w:val="11"/>
              <w:rPr>
                <w:rFonts w:ascii="Times New Roman" w:hAnsi="Times New Roman"/>
                <w:sz w:val="28"/>
                <w:szCs w:val="28"/>
              </w:rPr>
            </w:pPr>
            <w:r w:rsidRPr="00526D90">
              <w:rPr>
                <w:rFonts w:ascii="Times New Roman" w:hAnsi="Times New Roman"/>
                <w:sz w:val="28"/>
                <w:szCs w:val="28"/>
              </w:rPr>
              <w:t>педагог - психолог</w:t>
            </w:r>
          </w:p>
        </w:tc>
      </w:tr>
    </w:tbl>
    <w:p w:rsidR="002743A8" w:rsidRPr="00526D90" w:rsidRDefault="002743A8" w:rsidP="002743A8">
      <w:pPr>
        <w:spacing w:line="360" w:lineRule="auto"/>
        <w:ind w:firstLine="567"/>
        <w:jc w:val="both"/>
        <w:rPr>
          <w:sz w:val="28"/>
          <w:szCs w:val="28"/>
        </w:rPr>
      </w:pPr>
    </w:p>
    <w:p w:rsidR="002743A8" w:rsidRPr="00526D90" w:rsidRDefault="002743A8" w:rsidP="002743A8">
      <w:pPr>
        <w:ind w:firstLine="720"/>
        <w:jc w:val="both"/>
        <w:rPr>
          <w:rFonts w:ascii="Times New Roman" w:hAnsi="Times New Roman" w:cs="Times New Roman"/>
          <w:sz w:val="28"/>
          <w:szCs w:val="28"/>
        </w:rPr>
      </w:pPr>
      <w:r w:rsidRPr="00526D90">
        <w:rPr>
          <w:rFonts w:ascii="Times New Roman" w:hAnsi="Times New Roman" w:cs="Times New Roman"/>
          <w:sz w:val="28"/>
          <w:szCs w:val="28"/>
        </w:rPr>
        <w:t>В годовом плане прописана система контроля, указаны даты, наименование</w:t>
      </w:r>
      <w:r w:rsidR="00BE7D60">
        <w:rPr>
          <w:rFonts w:ascii="Times New Roman" w:hAnsi="Times New Roman" w:cs="Times New Roman"/>
          <w:sz w:val="28"/>
          <w:szCs w:val="28"/>
        </w:rPr>
        <w:t>, цель</w:t>
      </w:r>
      <w:r w:rsidRPr="00526D90">
        <w:rPr>
          <w:rFonts w:ascii="Times New Roman" w:hAnsi="Times New Roman" w:cs="Times New Roman"/>
          <w:sz w:val="28"/>
          <w:szCs w:val="28"/>
        </w:rPr>
        <w:t xml:space="preserve"> и ответственные. Данная система является эффективной и понятной всем участникам воспитательно-образовательных отношений.</w:t>
      </w:r>
    </w:p>
    <w:p w:rsidR="002743A8" w:rsidRPr="00526D90" w:rsidRDefault="00FC3989" w:rsidP="002743A8">
      <w:pPr>
        <w:ind w:firstLine="567"/>
        <w:jc w:val="both"/>
        <w:rPr>
          <w:rFonts w:ascii="Times New Roman" w:hAnsi="Times New Roman" w:cs="Times New Roman"/>
          <w:sz w:val="28"/>
          <w:szCs w:val="28"/>
        </w:rPr>
      </w:pPr>
      <w:r w:rsidRPr="00526D90">
        <w:rPr>
          <w:rFonts w:ascii="Times New Roman" w:hAnsi="Times New Roman" w:cs="Times New Roman"/>
          <w:sz w:val="28"/>
          <w:szCs w:val="28"/>
        </w:rPr>
        <w:t xml:space="preserve">Активно используются </w:t>
      </w:r>
      <w:r w:rsidRPr="00526D90">
        <w:rPr>
          <w:rFonts w:ascii="Times New Roman" w:hAnsi="Times New Roman"/>
          <w:sz w:val="28"/>
          <w:szCs w:val="28"/>
        </w:rPr>
        <w:t>с</w:t>
      </w:r>
      <w:r w:rsidR="002743A8" w:rsidRPr="00526D90">
        <w:rPr>
          <w:rFonts w:ascii="Times New Roman" w:hAnsi="Times New Roman"/>
          <w:sz w:val="28"/>
          <w:szCs w:val="28"/>
        </w:rPr>
        <w:t>овременные информационно-коммуникативные технологии в управлении ДОУ</w:t>
      </w:r>
      <w:r w:rsidR="00390F3D">
        <w:rPr>
          <w:rFonts w:ascii="Times New Roman" w:hAnsi="Times New Roman"/>
          <w:sz w:val="28"/>
          <w:szCs w:val="28"/>
        </w:rPr>
        <w:t xml:space="preserve"> -</w:t>
      </w:r>
      <w:r w:rsidR="002743A8" w:rsidRPr="00526D90">
        <w:rPr>
          <w:sz w:val="28"/>
          <w:szCs w:val="28"/>
        </w:rPr>
        <w:t xml:space="preserve"> </w:t>
      </w:r>
      <w:r w:rsidRPr="00526D90">
        <w:rPr>
          <w:rFonts w:ascii="Times New Roman" w:hAnsi="Times New Roman" w:cs="Times New Roman"/>
          <w:sz w:val="28"/>
          <w:szCs w:val="28"/>
        </w:rPr>
        <w:t xml:space="preserve"> это сеть Интернет, сайт ДОУ</w:t>
      </w:r>
      <w:r w:rsidR="002743A8" w:rsidRPr="00526D90">
        <w:rPr>
          <w:rFonts w:ascii="Times New Roman" w:hAnsi="Times New Roman" w:cs="Times New Roman"/>
          <w:sz w:val="28"/>
          <w:szCs w:val="28"/>
        </w:rPr>
        <w:t xml:space="preserve">.   </w:t>
      </w:r>
    </w:p>
    <w:p w:rsidR="002743A8" w:rsidRPr="00526D90" w:rsidRDefault="002743A8" w:rsidP="002743A8">
      <w:pPr>
        <w:shd w:val="clear" w:color="auto" w:fill="FFFFFF"/>
        <w:tabs>
          <w:tab w:val="left" w:leader="underscore" w:pos="1454"/>
        </w:tabs>
        <w:spacing w:line="264" w:lineRule="exact"/>
        <w:ind w:left="53" w:right="4416"/>
        <w:rPr>
          <w:spacing w:val="-5"/>
          <w:sz w:val="28"/>
          <w:szCs w:val="28"/>
        </w:rPr>
      </w:pPr>
    </w:p>
    <w:p w:rsidR="002743A8" w:rsidRPr="00526D90" w:rsidRDefault="002743A8" w:rsidP="00BB654A">
      <w:pPr>
        <w:pStyle w:val="11"/>
        <w:jc w:val="center"/>
        <w:rPr>
          <w:rFonts w:ascii="Times New Roman" w:hAnsi="Times New Roman"/>
          <w:b/>
          <w:sz w:val="28"/>
          <w:szCs w:val="28"/>
        </w:rPr>
      </w:pPr>
      <w:r w:rsidRPr="00526D90">
        <w:rPr>
          <w:rFonts w:ascii="Times New Roman" w:hAnsi="Times New Roman"/>
          <w:b/>
          <w:sz w:val="28"/>
          <w:szCs w:val="28"/>
        </w:rPr>
        <w:t>Оценка организации взаимодействия семьи и ДОУ</w:t>
      </w:r>
    </w:p>
    <w:p w:rsidR="002743A8" w:rsidRPr="00526D90" w:rsidRDefault="002743A8" w:rsidP="001E4DC6">
      <w:pPr>
        <w:ind w:firstLine="567"/>
        <w:jc w:val="both"/>
        <w:rPr>
          <w:rFonts w:ascii="Times New Roman" w:hAnsi="Times New Roman" w:cs="Times New Roman"/>
          <w:sz w:val="28"/>
          <w:szCs w:val="28"/>
        </w:rPr>
      </w:pPr>
      <w:r w:rsidRPr="00526D90">
        <w:rPr>
          <w:sz w:val="28"/>
          <w:szCs w:val="28"/>
        </w:rPr>
        <w:t xml:space="preserve"> </w:t>
      </w:r>
      <w:r w:rsidRPr="00526D90">
        <w:rPr>
          <w:rFonts w:ascii="Times New Roman" w:hAnsi="Times New Roman" w:cs="Times New Roman"/>
          <w:sz w:val="28"/>
          <w:szCs w:val="28"/>
        </w:rPr>
        <w:t>Весь воспитательно-образовательный процесс осуществляется в тесном контакте администрации, педагогов и родителей.</w:t>
      </w:r>
      <w:r w:rsidR="00BB654A" w:rsidRPr="00526D90">
        <w:rPr>
          <w:rFonts w:ascii="Times New Roman" w:hAnsi="Times New Roman" w:cs="Times New Roman"/>
          <w:sz w:val="28"/>
          <w:szCs w:val="28"/>
        </w:rPr>
        <w:t xml:space="preserve"> В ДОУ имеется ответственный за выявление неблагополучных семей и своевременное оказание помощи. Из данных социального паспорта</w:t>
      </w:r>
      <w:r w:rsidR="001E4DC6" w:rsidRPr="00526D90">
        <w:rPr>
          <w:rFonts w:ascii="Times New Roman" w:hAnsi="Times New Roman" w:cs="Times New Roman"/>
          <w:sz w:val="28"/>
          <w:szCs w:val="28"/>
        </w:rPr>
        <w:t xml:space="preserve"> з</w:t>
      </w:r>
      <w:r w:rsidR="00390F3D">
        <w:rPr>
          <w:rFonts w:ascii="Times New Roman" w:hAnsi="Times New Roman" w:cs="Times New Roman"/>
          <w:sz w:val="28"/>
          <w:szCs w:val="28"/>
        </w:rPr>
        <w:t>а</w:t>
      </w:r>
      <w:r w:rsidR="00D447D0">
        <w:rPr>
          <w:rFonts w:ascii="Times New Roman" w:hAnsi="Times New Roman" w:cs="Times New Roman"/>
          <w:sz w:val="28"/>
          <w:szCs w:val="28"/>
        </w:rPr>
        <w:t xml:space="preserve"> период 2015-2016</w:t>
      </w:r>
      <w:r w:rsidR="00C25A3B">
        <w:rPr>
          <w:rFonts w:ascii="Times New Roman" w:hAnsi="Times New Roman" w:cs="Times New Roman"/>
          <w:sz w:val="28"/>
          <w:szCs w:val="28"/>
        </w:rPr>
        <w:t xml:space="preserve"> учебного</w:t>
      </w:r>
      <w:r w:rsidR="00BB654A" w:rsidRPr="00526D90">
        <w:rPr>
          <w:rFonts w:ascii="Times New Roman" w:hAnsi="Times New Roman" w:cs="Times New Roman"/>
          <w:sz w:val="28"/>
          <w:szCs w:val="28"/>
        </w:rPr>
        <w:t xml:space="preserve"> год</w:t>
      </w:r>
      <w:r w:rsidR="00C25A3B">
        <w:rPr>
          <w:rFonts w:ascii="Times New Roman" w:hAnsi="Times New Roman" w:cs="Times New Roman"/>
          <w:sz w:val="28"/>
          <w:szCs w:val="28"/>
        </w:rPr>
        <w:t>а</w:t>
      </w:r>
      <w:r w:rsidR="001E4DC6" w:rsidRPr="00526D90">
        <w:rPr>
          <w:rFonts w:ascii="Times New Roman" w:hAnsi="Times New Roman" w:cs="Times New Roman"/>
          <w:sz w:val="28"/>
          <w:szCs w:val="28"/>
        </w:rPr>
        <w:t>,</w:t>
      </w:r>
      <w:r w:rsidR="00BB654A" w:rsidRPr="00526D90">
        <w:rPr>
          <w:rFonts w:ascii="Times New Roman" w:hAnsi="Times New Roman" w:cs="Times New Roman"/>
          <w:sz w:val="28"/>
          <w:szCs w:val="28"/>
        </w:rPr>
        <w:t xml:space="preserve"> воспитанников из социально нез</w:t>
      </w:r>
      <w:r w:rsidR="00390F3D">
        <w:rPr>
          <w:rFonts w:ascii="Times New Roman" w:hAnsi="Times New Roman" w:cs="Times New Roman"/>
          <w:sz w:val="28"/>
          <w:szCs w:val="28"/>
        </w:rPr>
        <w:t>ащищенных семей не выявлено. 126</w:t>
      </w:r>
      <w:r w:rsidR="00BB654A" w:rsidRPr="00526D90">
        <w:rPr>
          <w:rFonts w:ascii="Times New Roman" w:hAnsi="Times New Roman" w:cs="Times New Roman"/>
          <w:sz w:val="28"/>
          <w:szCs w:val="28"/>
        </w:rPr>
        <w:t xml:space="preserve"> </w:t>
      </w:r>
      <w:r w:rsidR="00390F3D">
        <w:rPr>
          <w:rFonts w:ascii="Times New Roman" w:hAnsi="Times New Roman" w:cs="Times New Roman"/>
          <w:sz w:val="28"/>
          <w:szCs w:val="28"/>
        </w:rPr>
        <w:t xml:space="preserve">детей </w:t>
      </w:r>
      <w:r w:rsidR="00BB654A" w:rsidRPr="00526D90">
        <w:rPr>
          <w:rFonts w:ascii="Times New Roman" w:hAnsi="Times New Roman" w:cs="Times New Roman"/>
          <w:sz w:val="28"/>
          <w:szCs w:val="28"/>
        </w:rPr>
        <w:t xml:space="preserve"> </w:t>
      </w:r>
      <w:r w:rsidR="001E4DC6" w:rsidRPr="00526D90">
        <w:rPr>
          <w:rFonts w:ascii="Times New Roman" w:hAnsi="Times New Roman" w:cs="Times New Roman"/>
          <w:sz w:val="28"/>
          <w:szCs w:val="28"/>
        </w:rPr>
        <w:t>воспитываются в полных семьях</w:t>
      </w:r>
      <w:r w:rsidR="00390F3D">
        <w:rPr>
          <w:rFonts w:ascii="Times New Roman" w:hAnsi="Times New Roman" w:cs="Times New Roman"/>
          <w:sz w:val="28"/>
          <w:szCs w:val="28"/>
        </w:rPr>
        <w:t>, 14</w:t>
      </w:r>
      <w:r w:rsidR="00BB654A" w:rsidRPr="00526D90">
        <w:rPr>
          <w:rFonts w:ascii="Times New Roman" w:hAnsi="Times New Roman" w:cs="Times New Roman"/>
          <w:sz w:val="28"/>
          <w:szCs w:val="28"/>
        </w:rPr>
        <w:t xml:space="preserve"> детей </w:t>
      </w:r>
      <w:r w:rsidR="001E4DC6" w:rsidRPr="00526D90">
        <w:rPr>
          <w:rFonts w:ascii="Times New Roman" w:hAnsi="Times New Roman" w:cs="Times New Roman"/>
          <w:sz w:val="28"/>
          <w:szCs w:val="28"/>
        </w:rPr>
        <w:t>из неполных семей</w:t>
      </w:r>
      <w:r w:rsidR="00390F3D">
        <w:rPr>
          <w:rFonts w:ascii="Times New Roman" w:hAnsi="Times New Roman" w:cs="Times New Roman"/>
          <w:sz w:val="28"/>
          <w:szCs w:val="28"/>
        </w:rPr>
        <w:t>. 14</w:t>
      </w:r>
      <w:r w:rsidR="00BB654A" w:rsidRPr="00526D90">
        <w:rPr>
          <w:rFonts w:ascii="Times New Roman" w:hAnsi="Times New Roman" w:cs="Times New Roman"/>
          <w:sz w:val="28"/>
          <w:szCs w:val="28"/>
        </w:rPr>
        <w:t xml:space="preserve"> семей многодетны</w:t>
      </w:r>
      <w:r w:rsidR="001E4DC6" w:rsidRPr="00526D90">
        <w:rPr>
          <w:rFonts w:ascii="Times New Roman" w:hAnsi="Times New Roman" w:cs="Times New Roman"/>
          <w:sz w:val="28"/>
          <w:szCs w:val="28"/>
        </w:rPr>
        <w:t xml:space="preserve">е. Средний возраст родителей </w:t>
      </w:r>
      <w:r w:rsidR="00BB654A" w:rsidRPr="00526D90">
        <w:rPr>
          <w:rFonts w:ascii="Times New Roman" w:hAnsi="Times New Roman" w:cs="Times New Roman"/>
          <w:sz w:val="28"/>
          <w:szCs w:val="28"/>
        </w:rPr>
        <w:t xml:space="preserve">35 лет. </w:t>
      </w:r>
    </w:p>
    <w:p w:rsidR="006F0D8A" w:rsidRPr="00526D90" w:rsidRDefault="00D447D0" w:rsidP="006F0D8A">
      <w:pPr>
        <w:pStyle w:val="11"/>
        <w:ind w:firstLine="708"/>
        <w:jc w:val="both"/>
        <w:rPr>
          <w:rFonts w:ascii="Times New Roman" w:hAnsi="Times New Roman"/>
          <w:sz w:val="28"/>
          <w:szCs w:val="28"/>
          <w:lang w:eastAsia="ru-RU"/>
        </w:rPr>
      </w:pPr>
      <w:r>
        <w:rPr>
          <w:rFonts w:ascii="Times New Roman" w:hAnsi="Times New Roman"/>
          <w:sz w:val="28"/>
          <w:szCs w:val="28"/>
          <w:lang w:eastAsia="ru-RU"/>
        </w:rPr>
        <w:t>В 2015 – 2016</w:t>
      </w:r>
      <w:r w:rsidR="006F0D8A" w:rsidRPr="00526D90">
        <w:rPr>
          <w:rFonts w:ascii="Times New Roman" w:hAnsi="Times New Roman"/>
          <w:sz w:val="28"/>
          <w:szCs w:val="28"/>
          <w:lang w:eastAsia="ru-RU"/>
        </w:rPr>
        <w:t xml:space="preserve"> учебном году были проведены совместные детско – родительские мероприятия, в ко</w:t>
      </w:r>
      <w:r w:rsidR="00C25A3B">
        <w:rPr>
          <w:rFonts w:ascii="Times New Roman" w:hAnsi="Times New Roman"/>
          <w:sz w:val="28"/>
          <w:szCs w:val="28"/>
          <w:lang w:eastAsia="ru-RU"/>
        </w:rPr>
        <w:t>торых активное участие принимали</w:t>
      </w:r>
      <w:r w:rsidR="006F0D8A" w:rsidRPr="00526D90">
        <w:rPr>
          <w:rFonts w:ascii="Times New Roman" w:hAnsi="Times New Roman"/>
          <w:sz w:val="28"/>
          <w:szCs w:val="28"/>
          <w:lang w:eastAsia="ru-RU"/>
        </w:rPr>
        <w:t xml:space="preserve"> семьи </w:t>
      </w:r>
      <w:r w:rsidR="006F0D8A" w:rsidRPr="00526D90">
        <w:rPr>
          <w:rFonts w:ascii="Times New Roman" w:hAnsi="Times New Roman"/>
          <w:sz w:val="28"/>
          <w:szCs w:val="28"/>
          <w:lang w:eastAsia="ru-RU"/>
        </w:rPr>
        <w:lastRenderedPageBreak/>
        <w:t>воспитанников: «Праздник урожая», «День матери»,  «Новый год», «День защитника Отечества», «Папа, мама, я –спортивная семья», «8 Марта» и др.</w:t>
      </w:r>
    </w:p>
    <w:p w:rsidR="006F0D8A" w:rsidRPr="00526D90" w:rsidRDefault="00390F3D" w:rsidP="006F0D8A">
      <w:pPr>
        <w:jc w:val="both"/>
        <w:rPr>
          <w:rFonts w:ascii="Times New Roman" w:hAnsi="Times New Roman" w:cs="Times New Roman"/>
          <w:sz w:val="28"/>
          <w:szCs w:val="28"/>
        </w:rPr>
      </w:pPr>
      <w:r>
        <w:rPr>
          <w:rFonts w:ascii="Times New Roman" w:hAnsi="Times New Roman" w:cs="Times New Roman"/>
          <w:sz w:val="28"/>
          <w:szCs w:val="28"/>
        </w:rPr>
        <w:t xml:space="preserve">Продолжал </w:t>
      </w:r>
      <w:r w:rsidR="001E4DC6" w:rsidRPr="00526D90">
        <w:rPr>
          <w:rFonts w:ascii="Times New Roman" w:hAnsi="Times New Roman" w:cs="Times New Roman"/>
          <w:sz w:val="28"/>
          <w:szCs w:val="28"/>
        </w:rPr>
        <w:t xml:space="preserve"> свою работу родительский клуб «Здоровье». Заседания семейного клуба «Здоровье» проводились регулярно (один раз в квартал). В клубе побывало </w:t>
      </w:r>
      <w:r w:rsidR="00C25A3B">
        <w:rPr>
          <w:rFonts w:ascii="Times New Roman" w:hAnsi="Times New Roman" w:cs="Times New Roman"/>
          <w:sz w:val="28"/>
          <w:szCs w:val="28"/>
        </w:rPr>
        <w:t xml:space="preserve">более </w:t>
      </w:r>
      <w:r w:rsidR="001E4DC6" w:rsidRPr="00526D90">
        <w:rPr>
          <w:rFonts w:ascii="Times New Roman" w:hAnsi="Times New Roman" w:cs="Times New Roman"/>
          <w:sz w:val="28"/>
          <w:szCs w:val="28"/>
        </w:rPr>
        <w:t>5</w:t>
      </w:r>
      <w:r w:rsidR="00C25A3B">
        <w:rPr>
          <w:rFonts w:ascii="Times New Roman" w:hAnsi="Times New Roman" w:cs="Times New Roman"/>
          <w:sz w:val="28"/>
          <w:szCs w:val="28"/>
        </w:rPr>
        <w:t>0</w:t>
      </w:r>
      <w:r w:rsidR="001E4DC6" w:rsidRPr="00526D90">
        <w:rPr>
          <w:rFonts w:ascii="Times New Roman" w:hAnsi="Times New Roman" w:cs="Times New Roman"/>
          <w:sz w:val="28"/>
          <w:szCs w:val="28"/>
        </w:rPr>
        <w:t xml:space="preserve"> человек.</w:t>
      </w:r>
      <w:r w:rsidR="00BC3E28">
        <w:rPr>
          <w:rFonts w:ascii="Times New Roman" w:hAnsi="Times New Roman" w:cs="Times New Roman"/>
          <w:sz w:val="28"/>
          <w:szCs w:val="28"/>
        </w:rPr>
        <w:t xml:space="preserve"> Были рассмотрены такие темы:</w:t>
      </w:r>
      <w:r w:rsidR="00251C0C" w:rsidRPr="00251C0C">
        <w:rPr>
          <w:sz w:val="28"/>
          <w:szCs w:val="28"/>
        </w:rPr>
        <w:t xml:space="preserve"> </w:t>
      </w:r>
      <w:r w:rsidR="00251C0C" w:rsidRPr="00251C0C">
        <w:rPr>
          <w:rFonts w:ascii="Times New Roman" w:hAnsi="Times New Roman" w:cs="Times New Roman"/>
          <w:sz w:val="28"/>
          <w:szCs w:val="28"/>
        </w:rPr>
        <w:t xml:space="preserve">«Развитие гибкости и координации движений у дошкольников», «Психогимнастика, ее значение в оздоровлении детей дошкольного возраста», «Адаптация детей к школе». </w:t>
      </w:r>
      <w:r w:rsidR="00BC3E28" w:rsidRPr="00251C0C">
        <w:rPr>
          <w:rFonts w:ascii="Times New Roman" w:hAnsi="Times New Roman" w:cs="Times New Roman"/>
          <w:sz w:val="28"/>
          <w:szCs w:val="28"/>
        </w:rPr>
        <w:t xml:space="preserve"> </w:t>
      </w:r>
      <w:r w:rsidR="001E4DC6" w:rsidRPr="00251C0C">
        <w:rPr>
          <w:rFonts w:ascii="Times New Roman" w:hAnsi="Times New Roman" w:cs="Times New Roman"/>
          <w:sz w:val="28"/>
          <w:szCs w:val="28"/>
        </w:rPr>
        <w:t>Встречи проходили в доброй,</w:t>
      </w:r>
      <w:r w:rsidR="001E4DC6" w:rsidRPr="00526D90">
        <w:rPr>
          <w:rFonts w:ascii="Times New Roman" w:hAnsi="Times New Roman" w:cs="Times New Roman"/>
          <w:sz w:val="28"/>
          <w:szCs w:val="28"/>
        </w:rPr>
        <w:t xml:space="preserve"> дружественной атмосфере в форме конструктивного диалога и выполнения практических заданий. Некоторые встречи проводились совместно с детьми. </w:t>
      </w:r>
    </w:p>
    <w:p w:rsidR="006F0D8A" w:rsidRPr="00526D90" w:rsidRDefault="00C25A3B" w:rsidP="006F0D8A">
      <w:pPr>
        <w:jc w:val="both"/>
        <w:rPr>
          <w:rFonts w:ascii="Times New Roman" w:hAnsi="Times New Roman" w:cs="Times New Roman"/>
          <w:sz w:val="28"/>
          <w:szCs w:val="28"/>
        </w:rPr>
      </w:pPr>
      <w:r>
        <w:rPr>
          <w:rFonts w:ascii="Times New Roman" w:hAnsi="Times New Roman" w:cs="Times New Roman"/>
          <w:sz w:val="28"/>
          <w:szCs w:val="28"/>
        </w:rPr>
        <w:t>В ДОУ работала</w:t>
      </w:r>
      <w:r w:rsidR="006F0D8A" w:rsidRPr="00526D90">
        <w:rPr>
          <w:rFonts w:ascii="Times New Roman" w:hAnsi="Times New Roman" w:cs="Times New Roman"/>
          <w:sz w:val="28"/>
          <w:szCs w:val="28"/>
        </w:rPr>
        <w:t xml:space="preserve"> библиотека для родителей, график работы: понедельник, среда с 15.00.-17.00.где каждый родитель мог взять</w:t>
      </w:r>
      <w:r>
        <w:rPr>
          <w:rFonts w:ascii="Times New Roman" w:hAnsi="Times New Roman" w:cs="Times New Roman"/>
          <w:sz w:val="28"/>
          <w:szCs w:val="28"/>
        </w:rPr>
        <w:t xml:space="preserve"> интересующую его литерату</w:t>
      </w:r>
      <w:r w:rsidR="00C66447">
        <w:rPr>
          <w:rFonts w:ascii="Times New Roman" w:hAnsi="Times New Roman" w:cs="Times New Roman"/>
          <w:sz w:val="28"/>
          <w:szCs w:val="28"/>
        </w:rPr>
        <w:t>ру, посещали библиотеку более 30</w:t>
      </w:r>
      <w:r>
        <w:rPr>
          <w:rFonts w:ascii="Times New Roman" w:hAnsi="Times New Roman" w:cs="Times New Roman"/>
          <w:sz w:val="28"/>
          <w:szCs w:val="28"/>
        </w:rPr>
        <w:t xml:space="preserve"> родителей.</w:t>
      </w:r>
      <w:r w:rsidR="006F0D8A" w:rsidRPr="00526D90">
        <w:rPr>
          <w:rFonts w:ascii="Times New Roman" w:hAnsi="Times New Roman" w:cs="Times New Roman"/>
          <w:sz w:val="28"/>
          <w:szCs w:val="28"/>
        </w:rPr>
        <w:t xml:space="preserve"> </w:t>
      </w:r>
    </w:p>
    <w:p w:rsidR="006F0D8A" w:rsidRPr="00526D90" w:rsidRDefault="006F0D8A" w:rsidP="006F0D8A">
      <w:pPr>
        <w:pStyle w:val="11"/>
        <w:ind w:left="34"/>
        <w:jc w:val="both"/>
        <w:rPr>
          <w:rFonts w:ascii="Times New Roman" w:hAnsi="Times New Roman"/>
          <w:sz w:val="28"/>
          <w:szCs w:val="28"/>
          <w:lang w:eastAsia="ru-RU"/>
        </w:rPr>
      </w:pPr>
      <w:r w:rsidRPr="00526D90">
        <w:rPr>
          <w:rFonts w:ascii="Times New Roman" w:hAnsi="Times New Roman"/>
          <w:sz w:val="28"/>
          <w:szCs w:val="28"/>
          <w:bdr w:val="none" w:sz="0" w:space="0" w:color="auto" w:frame="1"/>
          <w:lang w:eastAsia="ru-RU"/>
        </w:rPr>
        <w:t xml:space="preserve">           </w:t>
      </w:r>
      <w:r w:rsidRPr="00526D90">
        <w:rPr>
          <w:rFonts w:ascii="Times New Roman" w:hAnsi="Times New Roman"/>
          <w:sz w:val="28"/>
          <w:szCs w:val="28"/>
          <w:lang w:eastAsia="ru-RU"/>
        </w:rPr>
        <w:t xml:space="preserve">Родители получали полную и достоверную информацию о деятельности детского сада через размещение </w:t>
      </w:r>
      <w:r w:rsidR="00C25A3B">
        <w:rPr>
          <w:rFonts w:ascii="Times New Roman" w:hAnsi="Times New Roman"/>
          <w:sz w:val="28"/>
          <w:szCs w:val="28"/>
          <w:lang w:eastAsia="ru-RU"/>
        </w:rPr>
        <w:t>материалов</w:t>
      </w:r>
      <w:r w:rsidRPr="00526D90">
        <w:rPr>
          <w:rFonts w:ascii="Times New Roman" w:hAnsi="Times New Roman"/>
          <w:sz w:val="28"/>
          <w:szCs w:val="28"/>
          <w:lang w:eastAsia="ru-RU"/>
        </w:rPr>
        <w:t xml:space="preserve"> на официальном сайте,</w:t>
      </w:r>
      <w:r w:rsidR="00C25A3B">
        <w:rPr>
          <w:rFonts w:ascii="Times New Roman" w:hAnsi="Times New Roman"/>
          <w:sz w:val="28"/>
          <w:szCs w:val="28"/>
          <w:lang w:eastAsia="ru-RU"/>
        </w:rPr>
        <w:t xml:space="preserve"> на</w:t>
      </w:r>
      <w:r w:rsidRPr="00526D90">
        <w:rPr>
          <w:rFonts w:ascii="Times New Roman" w:hAnsi="Times New Roman"/>
          <w:sz w:val="28"/>
          <w:szCs w:val="28"/>
          <w:lang w:eastAsia="ru-RU"/>
        </w:rPr>
        <w:t xml:space="preserve"> </w:t>
      </w:r>
      <w:r w:rsidR="00A53CA3" w:rsidRPr="00526D90">
        <w:rPr>
          <w:rFonts w:ascii="Times New Roman" w:hAnsi="Times New Roman"/>
          <w:sz w:val="28"/>
          <w:szCs w:val="28"/>
          <w:lang w:eastAsia="ru-RU"/>
        </w:rPr>
        <w:t>родительских собраниях,</w:t>
      </w:r>
      <w:r w:rsidR="00C25A3B">
        <w:rPr>
          <w:rFonts w:ascii="Times New Roman" w:hAnsi="Times New Roman"/>
          <w:sz w:val="28"/>
          <w:szCs w:val="28"/>
          <w:lang w:eastAsia="ru-RU"/>
        </w:rPr>
        <w:t xml:space="preserve"> в</w:t>
      </w:r>
      <w:r w:rsidR="00A53CA3" w:rsidRPr="00526D90">
        <w:rPr>
          <w:rFonts w:ascii="Times New Roman" w:hAnsi="Times New Roman"/>
          <w:sz w:val="28"/>
          <w:szCs w:val="28"/>
          <w:lang w:eastAsia="ru-RU"/>
        </w:rPr>
        <w:t xml:space="preserve"> информационных уголках</w:t>
      </w:r>
      <w:r w:rsidRPr="00526D90">
        <w:rPr>
          <w:rFonts w:ascii="Times New Roman" w:hAnsi="Times New Roman"/>
          <w:sz w:val="28"/>
          <w:szCs w:val="28"/>
          <w:lang w:eastAsia="ru-RU"/>
        </w:rPr>
        <w:t xml:space="preserve">. </w:t>
      </w:r>
    </w:p>
    <w:p w:rsidR="002743A8" w:rsidRPr="00526D90" w:rsidRDefault="002743A8" w:rsidP="002743A8">
      <w:pPr>
        <w:pStyle w:val="11"/>
        <w:ind w:firstLine="708"/>
        <w:jc w:val="both"/>
        <w:rPr>
          <w:rFonts w:ascii="Times New Roman" w:hAnsi="Times New Roman"/>
          <w:sz w:val="28"/>
          <w:szCs w:val="28"/>
          <w:lang w:eastAsia="ru-RU"/>
        </w:rPr>
      </w:pPr>
      <w:r w:rsidRPr="00526D90">
        <w:rPr>
          <w:rFonts w:ascii="Times New Roman" w:hAnsi="Times New Roman"/>
          <w:sz w:val="28"/>
          <w:szCs w:val="28"/>
          <w:lang w:eastAsia="ru-RU"/>
        </w:rPr>
        <w:t>Тесное сотрудничество с семьей на основе партнерских отношений позволило обеспечить в достаточной степени удовлетворение интеллектуальных, эстетических, оздоровительных, информационно-познавательных потребностей участников образовательного процесса; добиться повышения качества воспитательно-образовательных услуг.</w:t>
      </w:r>
    </w:p>
    <w:p w:rsidR="002743A8" w:rsidRDefault="002743A8" w:rsidP="002743A8">
      <w:pPr>
        <w:pStyle w:val="11"/>
        <w:ind w:left="34"/>
        <w:jc w:val="both"/>
        <w:rPr>
          <w:rFonts w:ascii="Times New Roman" w:hAnsi="Times New Roman"/>
          <w:sz w:val="28"/>
          <w:szCs w:val="28"/>
          <w:lang w:eastAsia="ru-RU"/>
        </w:rPr>
      </w:pPr>
    </w:p>
    <w:p w:rsidR="007F5A88" w:rsidRPr="00526D90" w:rsidRDefault="007F5A88" w:rsidP="00E13CF1">
      <w:pPr>
        <w:pStyle w:val="11"/>
        <w:jc w:val="both"/>
        <w:rPr>
          <w:rFonts w:ascii="Times New Roman" w:hAnsi="Times New Roman"/>
          <w:sz w:val="28"/>
          <w:szCs w:val="28"/>
          <w:lang w:eastAsia="ru-RU"/>
        </w:rPr>
      </w:pPr>
    </w:p>
    <w:p w:rsidR="002743A8" w:rsidRPr="00526D90" w:rsidRDefault="002743A8" w:rsidP="002743A8">
      <w:pPr>
        <w:pStyle w:val="11"/>
        <w:numPr>
          <w:ilvl w:val="0"/>
          <w:numId w:val="1"/>
        </w:numPr>
        <w:ind w:left="0" w:firstLine="0"/>
        <w:jc w:val="center"/>
        <w:rPr>
          <w:rFonts w:ascii="Times New Roman" w:hAnsi="Times New Roman"/>
          <w:b/>
          <w:sz w:val="28"/>
          <w:szCs w:val="28"/>
        </w:rPr>
      </w:pPr>
      <w:r w:rsidRPr="00526D90">
        <w:rPr>
          <w:rFonts w:ascii="Times New Roman" w:hAnsi="Times New Roman"/>
          <w:b/>
          <w:sz w:val="28"/>
          <w:szCs w:val="28"/>
        </w:rPr>
        <w:t>Оценка содержания и качества подготовки выпускников ДОУ</w:t>
      </w:r>
    </w:p>
    <w:p w:rsidR="00A7464B" w:rsidRPr="00526D90" w:rsidRDefault="002743A8" w:rsidP="00B656A6">
      <w:pPr>
        <w:pStyle w:val="1"/>
        <w:tabs>
          <w:tab w:val="left" w:pos="181"/>
        </w:tabs>
        <w:spacing w:line="80" w:lineRule="atLeast"/>
        <w:ind w:left="0"/>
        <w:jc w:val="center"/>
        <w:rPr>
          <w:rFonts w:ascii="Times New Roman" w:hAnsi="Times New Roman" w:cs="Times New Roman"/>
          <w:sz w:val="28"/>
          <w:szCs w:val="28"/>
        </w:rPr>
      </w:pPr>
      <w:r w:rsidRPr="00526D90">
        <w:rPr>
          <w:sz w:val="28"/>
          <w:szCs w:val="28"/>
          <w:bdr w:val="none" w:sz="0" w:space="0" w:color="auto" w:frame="1"/>
        </w:rPr>
        <w:t xml:space="preserve">            </w:t>
      </w:r>
    </w:p>
    <w:p w:rsidR="002743A8" w:rsidRPr="00526D90" w:rsidRDefault="002743A8" w:rsidP="009448BD">
      <w:pPr>
        <w:pStyle w:val="a8"/>
        <w:spacing w:before="0" w:beforeAutospacing="0" w:after="0" w:afterAutospacing="0"/>
        <w:jc w:val="both"/>
        <w:rPr>
          <w:b/>
          <w:sz w:val="28"/>
          <w:szCs w:val="28"/>
        </w:rPr>
      </w:pPr>
      <w:r w:rsidRPr="00526D90">
        <w:rPr>
          <w:b/>
          <w:sz w:val="28"/>
          <w:szCs w:val="28"/>
        </w:rPr>
        <w:t>Анализ и оценка состояния воспитательной работы</w:t>
      </w:r>
    </w:p>
    <w:p w:rsidR="002743A8" w:rsidRPr="00526D90" w:rsidRDefault="002743A8" w:rsidP="009448BD">
      <w:pPr>
        <w:ind w:firstLine="708"/>
        <w:jc w:val="both"/>
        <w:rPr>
          <w:rFonts w:ascii="Times New Roman" w:eastAsia="Times New Roman" w:hAnsi="Times New Roman" w:cs="Times New Roman"/>
          <w:color w:val="auto"/>
          <w:sz w:val="28"/>
          <w:szCs w:val="28"/>
        </w:rPr>
      </w:pPr>
      <w:r w:rsidRPr="00526D90">
        <w:rPr>
          <w:rFonts w:ascii="Times New Roman" w:eastAsia="Times New Roman" w:hAnsi="Times New Roman" w:cs="Times New Roman"/>
          <w:color w:val="auto"/>
          <w:sz w:val="28"/>
          <w:szCs w:val="28"/>
        </w:rPr>
        <w:t xml:space="preserve">Система воспитательной работы ДОУ складывается на основе взаимодействия родителей и педагогов.  Главными факторами эффективности процесса воспитания являются личностно-ориентированный подход и системность. </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 xml:space="preserve">МБДОУ взаимодействует с учреждениями культуры и дополнительного образования, расположенными в городе и непосредственно в микрорайоне. К таким учреждениям относятся: </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xml:space="preserve"> - МОУДОД «Детская музыкальная школа №2» (осуществляет набор детей по желанию родителей для обучения игре на музыкальных инструментах; организует музыкальные вечера для дошкольников);</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МБУК «БИС» «Детская библиотека №2» (проводит тематические встречи старших дошкольников; дети старшего дошкольного возраста коллективно посещают библиотеку и берут книги на группу);</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xml:space="preserve">- МБУК «Краеведческий музей» (проводит тематические экскурсии по заказу МБДОУ, организует выставки и конкурсы для воспитанников и их родителей); </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КГБУЗ</w:t>
      </w:r>
      <w:r w:rsidRPr="00526D90">
        <w:rPr>
          <w:rFonts w:ascii="Times New Roman" w:hAnsi="Times New Roman" w:cs="Times New Roman"/>
          <w:b/>
          <w:sz w:val="28"/>
          <w:szCs w:val="28"/>
        </w:rPr>
        <w:t xml:space="preserve"> </w:t>
      </w:r>
      <w:r w:rsidRPr="00526D90">
        <w:rPr>
          <w:rFonts w:ascii="Times New Roman" w:hAnsi="Times New Roman" w:cs="Times New Roman"/>
          <w:sz w:val="28"/>
          <w:szCs w:val="28"/>
        </w:rPr>
        <w:t>«Детская поликлиника» (специалисты выступают на общих родительских собраниях и на встречах в семейном клубе «Здоровье»);</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МБУ «ДК «Алтайсельмаш» (специалисты организуют досуг, интеллектуально- тематических развлечения по запросу МБДОУ);</w:t>
      </w:r>
    </w:p>
    <w:p w:rsidR="002743A8" w:rsidRPr="00526D90" w:rsidRDefault="002743A8" w:rsidP="009448BD">
      <w:pPr>
        <w:jc w:val="both"/>
        <w:rPr>
          <w:rFonts w:ascii="Times New Roman" w:hAnsi="Times New Roman" w:cs="Times New Roman"/>
          <w:b/>
          <w:sz w:val="28"/>
          <w:szCs w:val="28"/>
        </w:rPr>
      </w:pPr>
      <w:r w:rsidRPr="00526D90">
        <w:rPr>
          <w:rFonts w:ascii="Times New Roman" w:hAnsi="Times New Roman" w:cs="Times New Roman"/>
          <w:sz w:val="28"/>
          <w:szCs w:val="28"/>
        </w:rPr>
        <w:lastRenderedPageBreak/>
        <w:t>- МБ</w:t>
      </w:r>
      <w:r w:rsidR="00BC3E28">
        <w:rPr>
          <w:rFonts w:ascii="Times New Roman" w:hAnsi="Times New Roman" w:cs="Times New Roman"/>
          <w:sz w:val="28"/>
          <w:szCs w:val="28"/>
        </w:rPr>
        <w:t>О</w:t>
      </w:r>
      <w:r w:rsidRPr="00526D90">
        <w:rPr>
          <w:rFonts w:ascii="Times New Roman" w:hAnsi="Times New Roman" w:cs="Times New Roman"/>
          <w:sz w:val="28"/>
          <w:szCs w:val="28"/>
        </w:rPr>
        <w:t>У ДОД «Центр развития творчества детей и юношества» (организация интеллектуально - развлекательных мероприятий, концертных выступлений на базе МБДОУ; конкурсов для дошкольников);</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Кукольный театр (проведение спектаклей на базе МБДОУ</w:t>
      </w:r>
      <w:r w:rsidR="00C25A3B">
        <w:rPr>
          <w:rFonts w:ascii="Times New Roman" w:hAnsi="Times New Roman" w:cs="Times New Roman"/>
          <w:sz w:val="28"/>
          <w:szCs w:val="28"/>
        </w:rPr>
        <w:t xml:space="preserve"> и посещение кукольного театра</w:t>
      </w:r>
      <w:r w:rsidRPr="00526D90">
        <w:rPr>
          <w:rFonts w:ascii="Times New Roman" w:hAnsi="Times New Roman" w:cs="Times New Roman"/>
          <w:sz w:val="28"/>
          <w:szCs w:val="28"/>
        </w:rPr>
        <w:t xml:space="preserve">); </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Художественная школа (организуют тематические выставки художественных работ воспитанников</w:t>
      </w:r>
      <w:r w:rsidR="00DC1684">
        <w:rPr>
          <w:rFonts w:ascii="Times New Roman" w:hAnsi="Times New Roman" w:cs="Times New Roman"/>
          <w:sz w:val="28"/>
          <w:szCs w:val="28"/>
        </w:rPr>
        <w:t xml:space="preserve"> на базе</w:t>
      </w:r>
      <w:r w:rsidRPr="00526D90">
        <w:rPr>
          <w:rFonts w:ascii="Times New Roman" w:hAnsi="Times New Roman" w:cs="Times New Roman"/>
          <w:sz w:val="28"/>
          <w:szCs w:val="28"/>
        </w:rPr>
        <w:t xml:space="preserve"> МБДОУ);</w:t>
      </w:r>
    </w:p>
    <w:p w:rsidR="002743A8"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 xml:space="preserve">- </w:t>
      </w:r>
      <w:r w:rsidR="00BC3E28">
        <w:rPr>
          <w:rFonts w:ascii="Times New Roman" w:hAnsi="Times New Roman" w:cs="Times New Roman"/>
          <w:sz w:val="28"/>
          <w:szCs w:val="28"/>
        </w:rPr>
        <w:t>«Центр внешкольной работы «</w:t>
      </w:r>
      <w:r w:rsidRPr="00526D90">
        <w:rPr>
          <w:rFonts w:ascii="Times New Roman" w:hAnsi="Times New Roman" w:cs="Times New Roman"/>
          <w:sz w:val="28"/>
          <w:szCs w:val="28"/>
        </w:rPr>
        <w:t>Малая академия</w:t>
      </w:r>
      <w:r w:rsidR="00BC3E28">
        <w:rPr>
          <w:rFonts w:ascii="Times New Roman" w:hAnsi="Times New Roman" w:cs="Times New Roman"/>
          <w:sz w:val="28"/>
          <w:szCs w:val="28"/>
        </w:rPr>
        <w:t>»</w:t>
      </w:r>
      <w:r w:rsidRPr="00526D90">
        <w:rPr>
          <w:rFonts w:ascii="Times New Roman" w:hAnsi="Times New Roman" w:cs="Times New Roman"/>
          <w:sz w:val="28"/>
          <w:szCs w:val="28"/>
        </w:rPr>
        <w:t xml:space="preserve"> (организуют конкурсы и тематические выставки творческих работ дошкольников).</w:t>
      </w:r>
    </w:p>
    <w:p w:rsidR="00C25A3B" w:rsidRDefault="00C25A3B" w:rsidP="009448BD">
      <w:pPr>
        <w:jc w:val="both"/>
        <w:rPr>
          <w:rFonts w:ascii="Times New Roman" w:hAnsi="Times New Roman" w:cs="Times New Roman"/>
          <w:sz w:val="28"/>
          <w:szCs w:val="28"/>
        </w:rPr>
      </w:pPr>
      <w:r>
        <w:rPr>
          <w:rFonts w:ascii="Times New Roman" w:hAnsi="Times New Roman" w:cs="Times New Roman"/>
          <w:sz w:val="28"/>
          <w:szCs w:val="28"/>
        </w:rPr>
        <w:t>-МОУ ДОД «Детско-юноше</w:t>
      </w:r>
      <w:r w:rsidR="00351543">
        <w:rPr>
          <w:rFonts w:ascii="Times New Roman" w:hAnsi="Times New Roman" w:cs="Times New Roman"/>
          <w:sz w:val="28"/>
          <w:szCs w:val="28"/>
        </w:rPr>
        <w:t>н</w:t>
      </w:r>
      <w:r>
        <w:rPr>
          <w:rFonts w:ascii="Times New Roman" w:hAnsi="Times New Roman" w:cs="Times New Roman"/>
          <w:sz w:val="28"/>
          <w:szCs w:val="28"/>
        </w:rPr>
        <w:t>ская спортивная школа №1» (укрепление физического здоровья)</w:t>
      </w:r>
    </w:p>
    <w:p w:rsidR="00907E56" w:rsidRPr="00526D90" w:rsidRDefault="00C66447" w:rsidP="009448BD">
      <w:pPr>
        <w:jc w:val="both"/>
        <w:rPr>
          <w:rFonts w:ascii="Times New Roman" w:hAnsi="Times New Roman" w:cs="Times New Roman"/>
          <w:sz w:val="28"/>
          <w:szCs w:val="28"/>
        </w:rPr>
      </w:pPr>
      <w:r>
        <w:rPr>
          <w:rFonts w:ascii="Times New Roman" w:hAnsi="Times New Roman" w:cs="Times New Roman"/>
          <w:sz w:val="28"/>
          <w:szCs w:val="28"/>
        </w:rPr>
        <w:t>- МОУ Лицей «Эрудит» № 4.</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Сотрудничество с учреждениями социокультурной сферы микрорайона и города позволяет удовлетворять познавательные потребности детей, обогащать их эстетический опыт, расширять кругозор, приобщать к истокам народной культуры и истории, развивать нравственно- патриотические качества. Свои умения и навыки дети могли  применить, участвуя в различных конкурсах и выставках  ДОУ и города. В течение года наши воспитанники приняли участие, как в городских,</w:t>
      </w:r>
      <w:r w:rsidR="00351543">
        <w:rPr>
          <w:rFonts w:ascii="Times New Roman" w:hAnsi="Times New Roman" w:cs="Times New Roman"/>
          <w:sz w:val="28"/>
          <w:szCs w:val="28"/>
        </w:rPr>
        <w:t xml:space="preserve"> краевых</w:t>
      </w:r>
      <w:r w:rsidRPr="00526D90">
        <w:rPr>
          <w:rFonts w:ascii="Times New Roman" w:hAnsi="Times New Roman" w:cs="Times New Roman"/>
          <w:sz w:val="28"/>
          <w:szCs w:val="28"/>
        </w:rPr>
        <w:t xml:space="preserve"> так и всероссийских конкурсах.</w:t>
      </w:r>
    </w:p>
    <w:p w:rsidR="002743A8" w:rsidRPr="00B52AD4" w:rsidRDefault="002743A8" w:rsidP="002743A8">
      <w:pPr>
        <w:jc w:val="center"/>
        <w:rPr>
          <w:rFonts w:ascii="Times New Roman" w:hAnsi="Times New Roman" w:cs="Times New Roman"/>
          <w:b/>
          <w:sz w:val="32"/>
          <w:szCs w:val="32"/>
        </w:rPr>
      </w:pPr>
      <w:r w:rsidRPr="00B52AD4">
        <w:rPr>
          <w:rFonts w:ascii="Times New Roman" w:hAnsi="Times New Roman" w:cs="Times New Roman"/>
          <w:b/>
          <w:sz w:val="32"/>
          <w:szCs w:val="32"/>
        </w:rPr>
        <w:t>Достижения</w:t>
      </w:r>
    </w:p>
    <w:p w:rsidR="002743A8" w:rsidRDefault="00C66447" w:rsidP="002743A8">
      <w:pPr>
        <w:jc w:val="center"/>
        <w:rPr>
          <w:rFonts w:ascii="Times New Roman" w:hAnsi="Times New Roman" w:cs="Times New Roman"/>
          <w:b/>
          <w:sz w:val="32"/>
          <w:szCs w:val="32"/>
        </w:rPr>
      </w:pPr>
      <w:r>
        <w:rPr>
          <w:rFonts w:ascii="Times New Roman" w:hAnsi="Times New Roman" w:cs="Times New Roman"/>
          <w:b/>
          <w:sz w:val="32"/>
          <w:szCs w:val="32"/>
        </w:rPr>
        <w:t>за 2015 – 2016</w:t>
      </w:r>
      <w:r w:rsidR="002743A8" w:rsidRPr="00B52AD4">
        <w:rPr>
          <w:rFonts w:ascii="Times New Roman" w:hAnsi="Times New Roman" w:cs="Times New Roman"/>
          <w:b/>
          <w:sz w:val="32"/>
          <w:szCs w:val="32"/>
        </w:rPr>
        <w:t xml:space="preserve"> учебный год</w:t>
      </w:r>
    </w:p>
    <w:p w:rsidR="00B52AD4" w:rsidRPr="00B52AD4" w:rsidRDefault="00B52AD4" w:rsidP="002743A8">
      <w:pPr>
        <w:jc w:val="center"/>
        <w:rPr>
          <w:rFonts w:ascii="Times New Roman" w:hAnsi="Times New Roman" w:cs="Times New Roman"/>
        </w:rPr>
      </w:pPr>
    </w:p>
    <w:tbl>
      <w:tblPr>
        <w:tblW w:w="10916"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978"/>
        <w:gridCol w:w="4393"/>
        <w:gridCol w:w="2410"/>
      </w:tblGrid>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Участники  (воспитанники)</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Городские  конкурсы, 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Результат (участие, диплом, грамота и др.)</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Кравченко Егор</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«Технический вернисаж»</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Ильина Полина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фликеров «Украшение»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Кравченко Егор</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фликеров «Значок»</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1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Фогель Василина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фликеров «Значок»</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Краснов Денис</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фликеров «Подвеска»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Колесникова Катя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Полина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Шеловских Настя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Пашнева Лера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tabs>
                <w:tab w:val="left" w:pos="3894"/>
              </w:tabs>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10</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Кваст Алина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Кошелева Соня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Ильина Полина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Харламов Гриша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Гордиенко Дарья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«Здоровый вкус жизни»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Ильина Полина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 xml:space="preserve"> Конкурс «Сохраним планету» Весенняя неделя добра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призера</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Полина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«Каждой пичужке – красивый дом» Весенняя неделя добра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Краснов Денис</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Мини-олимпиада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1место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b/>
                <w:i/>
              </w:rPr>
            </w:pPr>
            <w:r w:rsidRPr="00C66447">
              <w:rPr>
                <w:rFonts w:ascii="Times New Roman" w:hAnsi="Times New Roman"/>
                <w:b/>
                <w:i/>
              </w:rPr>
              <w:t>№</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 xml:space="preserve">      Участники (воспитанники)</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Краевые  конкурсы, 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b/>
                <w:i/>
              </w:rPr>
              <w:t>Результат (участие, диплом, грамота и др.)</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 xml:space="preserve">Погорелов Никита </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«Твори ,выдумывай,изобретай»</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Котова Вика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Краснов Денис</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за победу</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lastRenderedPageBreak/>
              <w:t>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Тихонович Данил</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за победу</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Мальцева Настя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Соколова Валерия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Михейкин Артем</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Витухин Кирилл</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Руденко Таня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10</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Мошенский Денис</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Гаспарян Максим</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Зеленская Юлия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Моргунова Юлия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Яковлева Ксения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Генеральская Настя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Бычков Вадим</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tcPr>
          <w:p w:rsidR="00C66447" w:rsidRPr="00C66447" w:rsidRDefault="00C66447" w:rsidP="00C66447">
            <w:pPr>
              <w:jc w:val="center"/>
              <w:rPr>
                <w:rFonts w:ascii="Times New Roman" w:hAnsi="Times New Roman"/>
                <w:b/>
                <w:i/>
              </w:rPr>
            </w:pPr>
          </w:p>
          <w:p w:rsidR="00C66447" w:rsidRPr="00C66447" w:rsidRDefault="00C66447" w:rsidP="00C66447">
            <w:pPr>
              <w:jc w:val="center"/>
              <w:rPr>
                <w:rFonts w:ascii="Times New Roman" w:hAnsi="Times New Roman"/>
                <w:b/>
                <w:i/>
              </w:rPr>
            </w:pPr>
            <w:r w:rsidRPr="00C66447">
              <w:rPr>
                <w:rFonts w:ascii="Times New Roman" w:hAnsi="Times New Roman"/>
                <w:b/>
                <w:i/>
              </w:rPr>
              <w:t>№</w:t>
            </w:r>
          </w:p>
        </w:tc>
        <w:tc>
          <w:tcPr>
            <w:tcW w:w="2978" w:type="dxa"/>
            <w:tcBorders>
              <w:top w:val="single" w:sz="4" w:space="0" w:color="000000"/>
              <w:left w:val="single" w:sz="4" w:space="0" w:color="000000"/>
              <w:bottom w:val="single" w:sz="4" w:space="0" w:color="000000"/>
              <w:right w:val="single" w:sz="4" w:space="0" w:color="000000"/>
            </w:tcBorders>
          </w:tcPr>
          <w:p w:rsidR="00C66447" w:rsidRPr="00C66447" w:rsidRDefault="00C66447" w:rsidP="00C66447">
            <w:pPr>
              <w:jc w:val="center"/>
              <w:rPr>
                <w:rFonts w:ascii="Times New Roman" w:hAnsi="Times New Roman"/>
                <w:b/>
                <w:i/>
              </w:rPr>
            </w:pPr>
          </w:p>
          <w:p w:rsidR="00C66447" w:rsidRPr="00C66447" w:rsidRDefault="00C66447" w:rsidP="00C66447">
            <w:pPr>
              <w:jc w:val="center"/>
              <w:rPr>
                <w:rFonts w:ascii="Times New Roman" w:hAnsi="Times New Roman"/>
                <w:b/>
                <w:i/>
              </w:rPr>
            </w:pPr>
            <w:r w:rsidRPr="00C66447">
              <w:rPr>
                <w:rFonts w:ascii="Times New Roman" w:hAnsi="Times New Roman"/>
                <w:b/>
                <w:i/>
              </w:rPr>
              <w:t>Участники (воспитанники)</w:t>
            </w:r>
          </w:p>
        </w:tc>
        <w:tc>
          <w:tcPr>
            <w:tcW w:w="4393" w:type="dxa"/>
            <w:tcBorders>
              <w:top w:val="single" w:sz="4" w:space="0" w:color="000000"/>
              <w:left w:val="single" w:sz="4" w:space="0" w:color="000000"/>
              <w:bottom w:val="single" w:sz="4" w:space="0" w:color="000000"/>
              <w:right w:val="single" w:sz="4" w:space="0" w:color="000000"/>
            </w:tcBorders>
          </w:tcPr>
          <w:p w:rsidR="00C66447" w:rsidRPr="00C66447" w:rsidRDefault="00C66447" w:rsidP="00C66447">
            <w:pPr>
              <w:jc w:val="center"/>
              <w:rPr>
                <w:rFonts w:ascii="Times New Roman" w:hAnsi="Times New Roman"/>
                <w:b/>
                <w:i/>
              </w:rPr>
            </w:pPr>
          </w:p>
          <w:p w:rsidR="00C66447" w:rsidRPr="00C66447" w:rsidRDefault="00C66447" w:rsidP="00C66447">
            <w:pPr>
              <w:jc w:val="center"/>
              <w:rPr>
                <w:rFonts w:ascii="Times New Roman" w:hAnsi="Times New Roman"/>
                <w:b/>
                <w:i/>
              </w:rPr>
            </w:pPr>
            <w:r w:rsidRPr="00C66447">
              <w:rPr>
                <w:rFonts w:ascii="Times New Roman" w:hAnsi="Times New Roman"/>
                <w:b/>
                <w:i/>
              </w:rPr>
              <w:t>Всероссийские конкурсы, мероприятия</w:t>
            </w:r>
          </w:p>
        </w:tc>
        <w:tc>
          <w:tcPr>
            <w:tcW w:w="2410" w:type="dxa"/>
            <w:tcBorders>
              <w:top w:val="single" w:sz="4" w:space="0" w:color="000000"/>
              <w:left w:val="single" w:sz="4" w:space="0" w:color="000000"/>
              <w:bottom w:val="single" w:sz="4" w:space="0" w:color="000000"/>
              <w:right w:val="single" w:sz="4" w:space="0" w:color="000000"/>
            </w:tcBorders>
          </w:tcPr>
          <w:p w:rsidR="00C66447" w:rsidRPr="00C66447" w:rsidRDefault="00C66447" w:rsidP="00C66447">
            <w:pPr>
              <w:jc w:val="center"/>
              <w:rPr>
                <w:rFonts w:ascii="Times New Roman" w:hAnsi="Times New Roman"/>
                <w:b/>
                <w:i/>
              </w:rPr>
            </w:pPr>
          </w:p>
          <w:p w:rsidR="00C66447" w:rsidRPr="00C66447" w:rsidRDefault="00C66447" w:rsidP="00C66447">
            <w:pPr>
              <w:jc w:val="center"/>
              <w:rPr>
                <w:rFonts w:ascii="Times New Roman" w:hAnsi="Times New Roman"/>
              </w:rPr>
            </w:pPr>
            <w:r w:rsidRPr="00C66447">
              <w:rPr>
                <w:rFonts w:ascii="Times New Roman" w:hAnsi="Times New Roman"/>
                <w:b/>
                <w:i/>
              </w:rPr>
              <w:t>Результат (участие, диплом, грамота и др.)</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Чепиженко Дима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В гостях у сказки»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Рожкова Даша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В гостях у сказки»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Субачева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Летние истории»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Герасимович Савелий</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«Дары лета»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Аширов Гурбан</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«Дары лета»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Поля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Летние истории»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Гавриленко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«Детские исследов. проекты»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Лауреат 2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Силеев Артем</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«Детские исследов. проекты»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Лауреат 2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Гавриленко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«Детские исследов. проекты»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Лауреат 2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10</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Гордиенко Дарья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Подводная фантазия»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1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Гордиенко Дарья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«Дорога и Мы»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Гордиенко Дарья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Мои таланты»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Погорелов Никита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Фогель Никита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Дизендорф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Путинцев Семён</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Шайд Вика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Гордиенко Дарья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Гольцева Полина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20</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Алексеев Саша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Снеговичок 2016»</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Шайд Вика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Умникус МАСТЕР»</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Вольных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Умникус МАСТЕР»</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Фогель Василина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Самый луч. дом подчерепиц»</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Поля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Самый луч. дом подчерепиц»</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Поля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Фогель Василина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Генеральская Настя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4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Прыткова Таисия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Колесникова Катя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3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30</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Фогель Василина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3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Нискромных Саша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2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lastRenderedPageBreak/>
              <w:t>32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Астраханцева Ангелина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2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Вольных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2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Вдовенко Лиза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3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Устименко Валерия</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талантов « Чудесная страна»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лауреата 1 степени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Путинцев Семен</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Мои исследования»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Юдин Глеб</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Мои исследования»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Дизендорф Маша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Женский день 8 Марта»</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b/>
                <w:i/>
              </w:rPr>
            </w:pPr>
            <w:r w:rsidRPr="00C66447">
              <w:rPr>
                <w:rFonts w:ascii="Times New Roman" w:hAnsi="Times New Roman"/>
                <w:b/>
                <w:i/>
              </w:rPr>
              <w:t>№</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Участники (педагоги)</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b/>
                <w:i/>
              </w:rPr>
              <w:t>Городские  конкурсы, 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b/>
                <w:i/>
              </w:rPr>
              <w:t>Результат (участие, диплом, грамота и др.)</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Кравченко Т.Н.</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Осипенко О.В.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Якушенок Е.И.</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Михайлюк Л.А.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«Фотохвост»</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МБДОУ № 49 «Улыбка»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Смотр- конкурс «Паспорт дорожной безопасности»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МБДОУ № 49 «Улыбка»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Смотр-конкурс «Портфолио первичных организаций»</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МБДОУ № 49 «Улыбка»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Инсценировка «Любимые песни о главном» Профсоюз работников</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1место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МБДОУ № 49 «Улыбка»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«История моего образовательного учереждения»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Грамота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tcPr>
          <w:p w:rsidR="00C66447" w:rsidRPr="00C66447" w:rsidRDefault="00C66447" w:rsidP="00C66447">
            <w:pPr>
              <w:jc w:val="center"/>
              <w:rPr>
                <w:rFonts w:ascii="Times New Roman" w:hAnsi="Times New Roman"/>
                <w:b/>
                <w:i/>
              </w:rPr>
            </w:pPr>
          </w:p>
          <w:p w:rsidR="00C66447" w:rsidRPr="00C66447" w:rsidRDefault="00C66447" w:rsidP="00C66447">
            <w:pPr>
              <w:jc w:val="center"/>
              <w:rPr>
                <w:rFonts w:ascii="Times New Roman" w:hAnsi="Times New Roman"/>
              </w:rPr>
            </w:pPr>
            <w:r w:rsidRPr="00C66447">
              <w:rPr>
                <w:rFonts w:ascii="Times New Roman" w:hAnsi="Times New Roman"/>
                <w:b/>
                <w:i/>
              </w:rPr>
              <w:t>№</w:t>
            </w:r>
          </w:p>
        </w:tc>
        <w:tc>
          <w:tcPr>
            <w:tcW w:w="2978" w:type="dxa"/>
            <w:tcBorders>
              <w:top w:val="single" w:sz="4" w:space="0" w:color="000000"/>
              <w:left w:val="single" w:sz="4" w:space="0" w:color="000000"/>
              <w:bottom w:val="single" w:sz="4" w:space="0" w:color="000000"/>
              <w:right w:val="single" w:sz="4" w:space="0" w:color="000000"/>
            </w:tcBorders>
          </w:tcPr>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b/>
                <w:i/>
              </w:rPr>
            </w:pPr>
            <w:r w:rsidRPr="00C66447">
              <w:rPr>
                <w:rFonts w:ascii="Times New Roman" w:hAnsi="Times New Roman"/>
                <w:b/>
                <w:i/>
              </w:rPr>
              <w:t>Участники (педагоги)</w:t>
            </w:r>
          </w:p>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b/>
                <w:i/>
              </w:rPr>
            </w:pPr>
          </w:p>
        </w:tc>
        <w:tc>
          <w:tcPr>
            <w:tcW w:w="4393" w:type="dxa"/>
            <w:tcBorders>
              <w:top w:val="single" w:sz="4" w:space="0" w:color="000000"/>
              <w:left w:val="single" w:sz="4" w:space="0" w:color="000000"/>
              <w:bottom w:val="single" w:sz="4" w:space="0" w:color="000000"/>
              <w:right w:val="single" w:sz="4" w:space="0" w:color="000000"/>
            </w:tcBorders>
          </w:tcPr>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b/>
                <w:i/>
              </w:rPr>
            </w:pPr>
            <w:r w:rsidRPr="00C66447">
              <w:rPr>
                <w:rFonts w:ascii="Times New Roman" w:hAnsi="Times New Roman"/>
                <w:b/>
                <w:i/>
              </w:rPr>
              <w:t>Краевые  конкурсы, мероприятия</w:t>
            </w:r>
          </w:p>
        </w:tc>
        <w:tc>
          <w:tcPr>
            <w:tcW w:w="2410" w:type="dxa"/>
            <w:tcBorders>
              <w:top w:val="single" w:sz="4" w:space="0" w:color="000000"/>
              <w:left w:val="single" w:sz="4" w:space="0" w:color="000000"/>
              <w:bottom w:val="single" w:sz="4" w:space="0" w:color="000000"/>
              <w:right w:val="single" w:sz="4" w:space="0" w:color="000000"/>
            </w:tcBorders>
          </w:tcPr>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rPr>
            </w:pPr>
            <w:r w:rsidRPr="00C66447">
              <w:rPr>
                <w:rFonts w:ascii="Times New Roman" w:hAnsi="Times New Roman"/>
                <w:b/>
                <w:i/>
              </w:rPr>
              <w:t>Результат (участие, диплом, грамота и др.)</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МБДОУ № 49 «Улыбка»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рисунков по ПДД</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 xml:space="preserve">Участие </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i/>
              </w:rPr>
            </w:pPr>
            <w:r w:rsidRPr="00C66447">
              <w:rPr>
                <w:rFonts w:ascii="Times New Roman" w:hAnsi="Times New Roman"/>
              </w:rPr>
              <w:t>Конкурс «Воспитат. любимая моя»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«Воспитат. любимая моя»</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Осипенко О.В.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i/>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Якушенок Е.И.</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rPr>
              <w:t>«Звездочка в ладошке»</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b/>
                <w:i/>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tcPr>
          <w:p w:rsidR="00C66447" w:rsidRPr="00C66447" w:rsidRDefault="00C66447" w:rsidP="00C66447">
            <w:pPr>
              <w:jc w:val="center"/>
              <w:rPr>
                <w:rFonts w:ascii="Times New Roman" w:hAnsi="Times New Roman"/>
                <w:b/>
                <w:i/>
              </w:rPr>
            </w:pPr>
          </w:p>
          <w:p w:rsidR="00C66447" w:rsidRPr="00C66447" w:rsidRDefault="00C66447" w:rsidP="00C66447">
            <w:pPr>
              <w:jc w:val="center"/>
              <w:rPr>
                <w:rFonts w:ascii="Times New Roman" w:hAnsi="Times New Roman"/>
              </w:rPr>
            </w:pPr>
            <w:r w:rsidRPr="00C66447">
              <w:rPr>
                <w:rFonts w:ascii="Times New Roman" w:hAnsi="Times New Roman"/>
                <w:b/>
                <w:i/>
              </w:rPr>
              <w:t>№</w:t>
            </w:r>
          </w:p>
        </w:tc>
        <w:tc>
          <w:tcPr>
            <w:tcW w:w="2978" w:type="dxa"/>
            <w:tcBorders>
              <w:top w:val="single" w:sz="4" w:space="0" w:color="000000"/>
              <w:left w:val="single" w:sz="4" w:space="0" w:color="000000"/>
              <w:bottom w:val="single" w:sz="4" w:space="0" w:color="000000"/>
              <w:right w:val="single" w:sz="4" w:space="0" w:color="000000"/>
            </w:tcBorders>
          </w:tcPr>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b/>
                <w:i/>
              </w:rPr>
            </w:pPr>
            <w:r w:rsidRPr="00C66447">
              <w:rPr>
                <w:rFonts w:ascii="Times New Roman" w:hAnsi="Times New Roman"/>
                <w:b/>
                <w:i/>
              </w:rPr>
              <w:t>Участники (педагоги)</w:t>
            </w:r>
          </w:p>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b/>
                <w:i/>
              </w:rPr>
            </w:pPr>
          </w:p>
        </w:tc>
        <w:tc>
          <w:tcPr>
            <w:tcW w:w="4393" w:type="dxa"/>
            <w:tcBorders>
              <w:top w:val="single" w:sz="4" w:space="0" w:color="000000"/>
              <w:left w:val="single" w:sz="4" w:space="0" w:color="000000"/>
              <w:bottom w:val="single" w:sz="4" w:space="0" w:color="000000"/>
              <w:right w:val="single" w:sz="4" w:space="0" w:color="000000"/>
            </w:tcBorders>
          </w:tcPr>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b/>
                <w:i/>
              </w:rPr>
            </w:pPr>
            <w:r w:rsidRPr="00C66447">
              <w:rPr>
                <w:rFonts w:ascii="Times New Roman" w:hAnsi="Times New Roman"/>
                <w:b/>
                <w:i/>
              </w:rPr>
              <w:t>Всероссийские конкурсы, мероприятия</w:t>
            </w:r>
          </w:p>
        </w:tc>
        <w:tc>
          <w:tcPr>
            <w:tcW w:w="2410" w:type="dxa"/>
            <w:tcBorders>
              <w:top w:val="single" w:sz="4" w:space="0" w:color="000000"/>
              <w:left w:val="single" w:sz="4" w:space="0" w:color="000000"/>
              <w:bottom w:val="single" w:sz="4" w:space="0" w:color="000000"/>
              <w:right w:val="single" w:sz="4" w:space="0" w:color="000000"/>
            </w:tcBorders>
          </w:tcPr>
          <w:p w:rsidR="00C66447" w:rsidRPr="00C66447" w:rsidRDefault="00C66447" w:rsidP="00D10C76">
            <w:pPr>
              <w:rPr>
                <w:rFonts w:ascii="Times New Roman" w:hAnsi="Times New Roman"/>
                <w:b/>
                <w:i/>
              </w:rPr>
            </w:pPr>
          </w:p>
          <w:p w:rsidR="00C66447" w:rsidRPr="00C66447" w:rsidRDefault="00C66447" w:rsidP="00D10C76">
            <w:pPr>
              <w:rPr>
                <w:rFonts w:ascii="Times New Roman" w:hAnsi="Times New Roman"/>
              </w:rPr>
            </w:pPr>
            <w:r w:rsidRPr="00C66447">
              <w:rPr>
                <w:rFonts w:ascii="Times New Roman" w:hAnsi="Times New Roman"/>
                <w:b/>
                <w:i/>
              </w:rPr>
              <w:t>Результат (участие, диплом, грамота и др.)</w:t>
            </w:r>
          </w:p>
        </w:tc>
      </w:tr>
      <w:tr w:rsidR="00C66447" w:rsidTr="00665295">
        <w:trPr>
          <w:trHeight w:val="380"/>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Творческие работы и метод.разработки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Победитель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Творческие работы и метод.разработки</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Победитель 3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Метод. Разработ. педагогов</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Победитель 1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4</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Публикация « Познание ОБЖ»</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Свид.-во о публикации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5</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Куриленко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Публикация « Путешествие в мир прир»</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Свид.-во о публикации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6</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Яровая М. 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Публикация « Мастер класс»</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Свид.-во о публикации</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7</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Яровая М. 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Время знаний»</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Победитель 1 место</w:t>
            </w:r>
          </w:p>
        </w:tc>
      </w:tr>
      <w:tr w:rsidR="00C66447" w:rsidTr="00665295">
        <w:trPr>
          <w:trHeight w:val="301"/>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8</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Руденко Г.П.</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Конкурс « Время знаний»</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Победитель 1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9</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Морозова Т.В.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Викторина «ФГОС ДОУ»</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 2 место</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10</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Творческие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Дипломант</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lastRenderedPageBreak/>
              <w:t>11</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Сумина Е.В.</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Творческие работы</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Лауреат</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12</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Анищенко Л.А.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 Мир Олимпиад»</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Участник</w:t>
            </w:r>
          </w:p>
        </w:tc>
      </w:tr>
      <w:tr w:rsidR="00C66447" w:rsidTr="00665295">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C66447">
            <w:pPr>
              <w:jc w:val="center"/>
              <w:rPr>
                <w:rFonts w:ascii="Times New Roman" w:hAnsi="Times New Roman"/>
              </w:rPr>
            </w:pPr>
            <w:r w:rsidRPr="00C66447">
              <w:rPr>
                <w:rFonts w:ascii="Times New Roman" w:hAnsi="Times New Roman"/>
              </w:rPr>
              <w:t>13</w:t>
            </w:r>
          </w:p>
        </w:tc>
        <w:tc>
          <w:tcPr>
            <w:tcW w:w="2978"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Анищенко Л.А.</w:t>
            </w:r>
          </w:p>
        </w:tc>
        <w:tc>
          <w:tcPr>
            <w:tcW w:w="4393"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Олимпиадная работа для педагогов «ФГОС ДОУ»</w:t>
            </w:r>
          </w:p>
        </w:tc>
        <w:tc>
          <w:tcPr>
            <w:tcW w:w="2410" w:type="dxa"/>
            <w:tcBorders>
              <w:top w:val="single" w:sz="4" w:space="0" w:color="000000"/>
              <w:left w:val="single" w:sz="4" w:space="0" w:color="000000"/>
              <w:bottom w:val="single" w:sz="4" w:space="0" w:color="000000"/>
              <w:right w:val="single" w:sz="4" w:space="0" w:color="000000"/>
            </w:tcBorders>
            <w:hideMark/>
          </w:tcPr>
          <w:p w:rsidR="00C66447" w:rsidRPr="00C66447" w:rsidRDefault="00C66447" w:rsidP="00D10C76">
            <w:pPr>
              <w:rPr>
                <w:rFonts w:ascii="Times New Roman" w:hAnsi="Times New Roman"/>
              </w:rPr>
            </w:pPr>
            <w:r w:rsidRPr="00C66447">
              <w:rPr>
                <w:rFonts w:ascii="Times New Roman" w:hAnsi="Times New Roman"/>
              </w:rPr>
              <w:t>Победитель 1 место</w:t>
            </w:r>
          </w:p>
        </w:tc>
      </w:tr>
    </w:tbl>
    <w:p w:rsidR="00504353" w:rsidRPr="00504353" w:rsidRDefault="00C66447" w:rsidP="00665295">
      <w:pPr>
        <w:jc w:val="center"/>
        <w:rPr>
          <w:rFonts w:ascii="Times New Roman" w:hAnsi="Times New Roman" w:cs="Times New Roman"/>
          <w:b/>
          <w:sz w:val="28"/>
          <w:szCs w:val="28"/>
        </w:rPr>
      </w:pPr>
      <w:r>
        <w:rPr>
          <w:rFonts w:ascii="Times New Roman" w:hAnsi="Times New Roman" w:cs="Times New Roman"/>
          <w:b/>
          <w:sz w:val="28"/>
          <w:szCs w:val="28"/>
        </w:rPr>
        <w:t xml:space="preserve">Организационная </w:t>
      </w:r>
      <w:r w:rsidR="00504353" w:rsidRPr="00504353">
        <w:rPr>
          <w:rFonts w:ascii="Times New Roman" w:hAnsi="Times New Roman" w:cs="Times New Roman"/>
          <w:b/>
          <w:sz w:val="28"/>
          <w:szCs w:val="28"/>
        </w:rPr>
        <w:t>образовательная среда</w:t>
      </w:r>
    </w:p>
    <w:p w:rsidR="00A7464B" w:rsidRPr="00526D90" w:rsidRDefault="000E551C" w:rsidP="009448BD">
      <w:pPr>
        <w:ind w:left="-180" w:firstLine="900"/>
        <w:jc w:val="both"/>
        <w:rPr>
          <w:rFonts w:ascii="Times New Roman" w:hAnsi="Times New Roman" w:cs="Times New Roman"/>
          <w:sz w:val="28"/>
          <w:szCs w:val="28"/>
        </w:rPr>
      </w:pPr>
      <w:r w:rsidRPr="00526D90">
        <w:rPr>
          <w:rFonts w:ascii="Times New Roman" w:hAnsi="Times New Roman" w:cs="Times New Roman"/>
          <w:sz w:val="28"/>
          <w:szCs w:val="28"/>
        </w:rPr>
        <w:t>Совместными усилиями сотрудников, родителей и детей создана комфортная предметно-</w:t>
      </w:r>
      <w:r w:rsidR="00DC1684">
        <w:rPr>
          <w:rFonts w:ascii="Times New Roman" w:hAnsi="Times New Roman" w:cs="Times New Roman"/>
          <w:sz w:val="28"/>
          <w:szCs w:val="28"/>
        </w:rPr>
        <w:t>образовательная</w:t>
      </w:r>
      <w:r w:rsidRPr="00526D90">
        <w:rPr>
          <w:rFonts w:ascii="Times New Roman" w:hAnsi="Times New Roman" w:cs="Times New Roman"/>
          <w:sz w:val="28"/>
          <w:szCs w:val="28"/>
        </w:rPr>
        <w:t xml:space="preserve"> среда, в которой отражено конкретное содержание реализуемых программ.</w:t>
      </w:r>
      <w:r w:rsidR="00A7464B" w:rsidRPr="00526D90">
        <w:rPr>
          <w:sz w:val="28"/>
          <w:szCs w:val="28"/>
        </w:rPr>
        <w:t xml:space="preserve"> </w:t>
      </w:r>
      <w:r w:rsidR="00A7464B" w:rsidRPr="00526D90">
        <w:rPr>
          <w:rFonts w:ascii="Times New Roman" w:hAnsi="Times New Roman" w:cs="Times New Roman"/>
          <w:sz w:val="28"/>
          <w:szCs w:val="28"/>
        </w:rPr>
        <w:t>В</w:t>
      </w:r>
      <w:r w:rsidR="00C66447">
        <w:rPr>
          <w:rFonts w:ascii="Times New Roman" w:hAnsi="Times New Roman" w:cs="Times New Roman"/>
          <w:sz w:val="28"/>
          <w:szCs w:val="28"/>
        </w:rPr>
        <w:t xml:space="preserve"> 2015-2016</w:t>
      </w:r>
      <w:r w:rsidR="00D6738D">
        <w:rPr>
          <w:rFonts w:ascii="Times New Roman" w:hAnsi="Times New Roman" w:cs="Times New Roman"/>
          <w:sz w:val="28"/>
          <w:szCs w:val="28"/>
        </w:rPr>
        <w:t xml:space="preserve"> учебном году педаго</w:t>
      </w:r>
      <w:r w:rsidR="00C66447">
        <w:rPr>
          <w:rFonts w:ascii="Times New Roman" w:hAnsi="Times New Roman" w:cs="Times New Roman"/>
          <w:sz w:val="28"/>
          <w:szCs w:val="28"/>
        </w:rPr>
        <w:t>ги пополняли организационную образовательную</w:t>
      </w:r>
      <w:r w:rsidR="00DC1684">
        <w:rPr>
          <w:rFonts w:ascii="Times New Roman" w:hAnsi="Times New Roman" w:cs="Times New Roman"/>
          <w:sz w:val="28"/>
          <w:szCs w:val="28"/>
        </w:rPr>
        <w:t xml:space="preserve"> </w:t>
      </w:r>
      <w:r w:rsidR="00C66447">
        <w:rPr>
          <w:rFonts w:ascii="Times New Roman" w:hAnsi="Times New Roman" w:cs="Times New Roman"/>
          <w:sz w:val="28"/>
          <w:szCs w:val="28"/>
        </w:rPr>
        <w:t>среду</w:t>
      </w:r>
      <w:r w:rsidR="00A7464B" w:rsidRPr="00526D90">
        <w:rPr>
          <w:rFonts w:ascii="Times New Roman" w:hAnsi="Times New Roman" w:cs="Times New Roman"/>
          <w:sz w:val="28"/>
          <w:szCs w:val="28"/>
        </w:rPr>
        <w:t xml:space="preserve"> в соответствии с ФГОС. </w:t>
      </w:r>
    </w:p>
    <w:p w:rsidR="000E551C" w:rsidRPr="00526D90" w:rsidRDefault="000E551C" w:rsidP="000E551C">
      <w:pPr>
        <w:ind w:firstLine="709"/>
        <w:jc w:val="both"/>
        <w:rPr>
          <w:rFonts w:ascii="Times New Roman" w:hAnsi="Times New Roman" w:cs="Times New Roman"/>
          <w:sz w:val="28"/>
          <w:szCs w:val="28"/>
        </w:rPr>
      </w:pPr>
      <w:r w:rsidRPr="00526D90">
        <w:rPr>
          <w:rFonts w:ascii="Times New Roman" w:hAnsi="Times New Roman" w:cs="Times New Roman"/>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195"/>
      </w:tblGrid>
      <w:tr w:rsidR="000E551C" w:rsidRPr="00526D90" w:rsidTr="000F2F12">
        <w:trPr>
          <w:tblCellSpacing w:w="0" w:type="dxa"/>
        </w:trPr>
        <w:tc>
          <w:tcPr>
            <w:tcW w:w="9195" w:type="dxa"/>
            <w:tcBorders>
              <w:top w:val="outset" w:sz="6" w:space="0" w:color="auto"/>
              <w:left w:val="outset" w:sz="6" w:space="0" w:color="auto"/>
              <w:bottom w:val="outset" w:sz="6" w:space="0" w:color="auto"/>
              <w:right w:val="outset" w:sz="6" w:space="0" w:color="auto"/>
            </w:tcBorders>
          </w:tcPr>
          <w:p w:rsidR="000E551C" w:rsidRPr="00D10C76" w:rsidRDefault="000E551C" w:rsidP="000F2F12">
            <w:pPr>
              <w:pStyle w:val="a8"/>
              <w:spacing w:before="0" w:beforeAutospacing="0" w:after="0" w:afterAutospacing="0"/>
              <w:jc w:val="center"/>
              <w:rPr>
                <w:rStyle w:val="ab"/>
                <w:color w:val="000000"/>
                <w:sz w:val="28"/>
                <w:szCs w:val="28"/>
              </w:rPr>
            </w:pPr>
            <w:r w:rsidRPr="00D10C76">
              <w:rPr>
                <w:rStyle w:val="ab"/>
                <w:color w:val="000000"/>
                <w:sz w:val="28"/>
                <w:szCs w:val="28"/>
              </w:rPr>
              <w:t xml:space="preserve">Центры детской активности </w:t>
            </w:r>
          </w:p>
          <w:p w:rsidR="000E551C" w:rsidRPr="00D10C76" w:rsidRDefault="000E551C" w:rsidP="000F2F12">
            <w:pPr>
              <w:pStyle w:val="a8"/>
              <w:spacing w:before="0" w:beforeAutospacing="0" w:after="0" w:afterAutospacing="0"/>
              <w:jc w:val="center"/>
              <w:rPr>
                <w:sz w:val="28"/>
                <w:szCs w:val="28"/>
              </w:rPr>
            </w:pPr>
          </w:p>
        </w:tc>
      </w:tr>
      <w:tr w:rsidR="000E551C" w:rsidRPr="00526D90" w:rsidTr="000F2F12">
        <w:trPr>
          <w:tblCellSpacing w:w="0" w:type="dxa"/>
        </w:trPr>
        <w:tc>
          <w:tcPr>
            <w:tcW w:w="9195" w:type="dxa"/>
            <w:tcBorders>
              <w:top w:val="outset" w:sz="6" w:space="0" w:color="auto"/>
              <w:left w:val="outset" w:sz="6" w:space="0" w:color="auto"/>
              <w:bottom w:val="outset" w:sz="6" w:space="0" w:color="auto"/>
              <w:right w:val="outset" w:sz="6" w:space="0" w:color="auto"/>
            </w:tcBorders>
          </w:tcPr>
          <w:p w:rsidR="000E551C" w:rsidRPr="00526D90" w:rsidRDefault="000E551C" w:rsidP="000F2F12">
            <w:pPr>
              <w:rPr>
                <w:rFonts w:ascii="Times New Roman" w:hAnsi="Times New Roman" w:cs="Times New Roman"/>
                <w:sz w:val="28"/>
                <w:szCs w:val="28"/>
              </w:rPr>
            </w:pPr>
            <w:r w:rsidRPr="00526D90">
              <w:rPr>
                <w:rStyle w:val="ab"/>
                <w:rFonts w:ascii="Times New Roman" w:hAnsi="Times New Roman" w:cs="Times New Roman"/>
                <w:sz w:val="28"/>
                <w:szCs w:val="28"/>
              </w:rPr>
              <w:t>Художественно-эстетическое направление развития ребенка</w:t>
            </w:r>
          </w:p>
          <w:p w:rsidR="000E551C" w:rsidRPr="00D10C76" w:rsidRDefault="000E551C" w:rsidP="000F2F12">
            <w:pPr>
              <w:pStyle w:val="a8"/>
              <w:spacing w:before="0" w:beforeAutospacing="0" w:after="0" w:afterAutospacing="0"/>
              <w:rPr>
                <w:i/>
                <w:sz w:val="28"/>
                <w:szCs w:val="28"/>
                <w:u w:val="single"/>
              </w:rPr>
            </w:pPr>
            <w:r w:rsidRPr="00D10C76">
              <w:rPr>
                <w:rStyle w:val="aa"/>
                <w:i w:val="0"/>
                <w:color w:val="000000"/>
                <w:sz w:val="28"/>
                <w:szCs w:val="28"/>
                <w:u w:val="single"/>
              </w:rPr>
              <w:t xml:space="preserve">Центр изобразительной деятельности </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наборы для рисования;</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наборы для аппликации;</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для создания творческих  работ с использованием нетрадиционных техник (например, яичная скорлупа, смятая бумага, опилки и  др.);</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альбомы для рассматривания (живопись, скульптура, предметы народных промыслов) по программе;</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трафареты, печатки, обводки  и т.д.</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демонстрационный материал в соответствии с календарно-тематическим планированием (глиняные игрушки, игрушки из соломы, дерева, предметы быта и др.)</w:t>
            </w:r>
          </w:p>
          <w:p w:rsidR="000E551C" w:rsidRPr="00526D90" w:rsidRDefault="000E551C" w:rsidP="000F2F12">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наборы для лепки (пластилин, соленое тесто, глина, стеки и др.)</w:t>
            </w:r>
          </w:p>
          <w:p w:rsidR="000E551C" w:rsidRPr="00526D90" w:rsidRDefault="000E551C" w:rsidP="000F2F12">
            <w:pPr>
              <w:ind w:left="720"/>
              <w:rPr>
                <w:rFonts w:ascii="Times New Roman" w:hAnsi="Times New Roman" w:cs="Times New Roman"/>
                <w:i/>
                <w:sz w:val="28"/>
                <w:szCs w:val="28"/>
              </w:rPr>
            </w:pPr>
          </w:p>
          <w:p w:rsidR="000E551C" w:rsidRPr="00D10C76" w:rsidRDefault="000E551C" w:rsidP="000F2F12">
            <w:pPr>
              <w:pStyle w:val="a8"/>
              <w:spacing w:before="0" w:beforeAutospacing="0" w:after="0" w:afterAutospacing="0"/>
              <w:ind w:left="720"/>
              <w:rPr>
                <w:sz w:val="28"/>
                <w:szCs w:val="28"/>
              </w:rPr>
            </w:pPr>
            <w:r w:rsidRPr="00D10C76">
              <w:rPr>
                <w:rStyle w:val="aa"/>
                <w:color w:val="000000"/>
                <w:sz w:val="28"/>
                <w:szCs w:val="28"/>
              </w:rPr>
              <w:t>Стена творчества</w:t>
            </w:r>
          </w:p>
          <w:p w:rsidR="000E551C" w:rsidRPr="00526D90" w:rsidRDefault="000E551C" w:rsidP="00F77EFE">
            <w:pPr>
              <w:numPr>
                <w:ilvl w:val="0"/>
                <w:numId w:val="15"/>
              </w:numPr>
              <w:rPr>
                <w:rFonts w:ascii="Times New Roman" w:hAnsi="Times New Roman" w:cs="Times New Roman"/>
                <w:i/>
                <w:sz w:val="28"/>
                <w:szCs w:val="28"/>
              </w:rPr>
            </w:pPr>
            <w:r w:rsidRPr="00526D90">
              <w:rPr>
                <w:rFonts w:ascii="Times New Roman" w:hAnsi="Times New Roman" w:cs="Times New Roman"/>
                <w:i/>
                <w:sz w:val="28"/>
                <w:szCs w:val="28"/>
              </w:rPr>
              <w:t>наличие детских и взросло-детских творческих работ;</w:t>
            </w:r>
          </w:p>
          <w:p w:rsidR="000E551C" w:rsidRPr="00526D90" w:rsidRDefault="000E551C" w:rsidP="000F2F12">
            <w:pPr>
              <w:ind w:left="720"/>
              <w:rPr>
                <w:rFonts w:ascii="Times New Roman" w:hAnsi="Times New Roman" w:cs="Times New Roman"/>
                <w:i/>
                <w:sz w:val="28"/>
                <w:szCs w:val="28"/>
              </w:rPr>
            </w:pPr>
          </w:p>
          <w:p w:rsidR="000E551C" w:rsidRPr="00D10C76" w:rsidRDefault="000E551C" w:rsidP="000F2F12">
            <w:pPr>
              <w:pStyle w:val="a8"/>
              <w:spacing w:before="0" w:beforeAutospacing="0" w:after="0" w:afterAutospacing="0"/>
              <w:rPr>
                <w:rStyle w:val="aa"/>
                <w:i w:val="0"/>
                <w:color w:val="000000"/>
                <w:sz w:val="28"/>
                <w:szCs w:val="28"/>
                <w:u w:val="single"/>
              </w:rPr>
            </w:pPr>
            <w:r w:rsidRPr="00D10C76">
              <w:rPr>
                <w:rStyle w:val="aa"/>
                <w:i w:val="0"/>
                <w:color w:val="000000"/>
                <w:sz w:val="28"/>
                <w:szCs w:val="28"/>
                <w:u w:val="single"/>
              </w:rPr>
              <w:t>Центр музыкальной деятельности</w:t>
            </w:r>
          </w:p>
          <w:p w:rsidR="000E551C" w:rsidRPr="00D10C76" w:rsidRDefault="000E551C" w:rsidP="000F2F12">
            <w:pPr>
              <w:pStyle w:val="a8"/>
              <w:numPr>
                <w:ilvl w:val="0"/>
                <w:numId w:val="16"/>
              </w:numPr>
              <w:spacing w:before="0" w:beforeAutospacing="0" w:after="0" w:afterAutospacing="0"/>
              <w:rPr>
                <w:rStyle w:val="aa"/>
                <w:color w:val="000000"/>
                <w:sz w:val="28"/>
                <w:szCs w:val="28"/>
              </w:rPr>
            </w:pPr>
            <w:r w:rsidRPr="00D10C76">
              <w:rPr>
                <w:rStyle w:val="aa"/>
                <w:color w:val="000000"/>
                <w:sz w:val="28"/>
                <w:szCs w:val="28"/>
              </w:rPr>
              <w:t>музыкальные инструменты в соответствии с программой;</w:t>
            </w:r>
          </w:p>
          <w:p w:rsidR="000E551C" w:rsidRPr="00D10C76" w:rsidRDefault="000E551C" w:rsidP="000F2F12">
            <w:pPr>
              <w:pStyle w:val="a8"/>
              <w:numPr>
                <w:ilvl w:val="0"/>
                <w:numId w:val="16"/>
              </w:numPr>
              <w:spacing w:before="0" w:beforeAutospacing="0" w:after="0" w:afterAutospacing="0"/>
              <w:rPr>
                <w:rStyle w:val="aa"/>
                <w:color w:val="000000"/>
                <w:sz w:val="28"/>
                <w:szCs w:val="28"/>
              </w:rPr>
            </w:pPr>
            <w:r w:rsidRPr="00D10C76">
              <w:rPr>
                <w:rStyle w:val="aa"/>
                <w:color w:val="000000"/>
                <w:sz w:val="28"/>
                <w:szCs w:val="28"/>
              </w:rPr>
              <w:t>магнитофон;</w:t>
            </w:r>
          </w:p>
          <w:p w:rsidR="000E551C" w:rsidRPr="00D10C76" w:rsidRDefault="000E551C" w:rsidP="000F2F12">
            <w:pPr>
              <w:pStyle w:val="a8"/>
              <w:numPr>
                <w:ilvl w:val="0"/>
                <w:numId w:val="16"/>
              </w:numPr>
              <w:spacing w:before="0" w:beforeAutospacing="0" w:after="0" w:afterAutospacing="0"/>
              <w:rPr>
                <w:rStyle w:val="aa"/>
                <w:color w:val="000000"/>
                <w:sz w:val="28"/>
                <w:szCs w:val="28"/>
              </w:rPr>
            </w:pPr>
            <w:r w:rsidRPr="00D10C76">
              <w:rPr>
                <w:rStyle w:val="aa"/>
                <w:color w:val="000000"/>
                <w:sz w:val="28"/>
                <w:szCs w:val="28"/>
              </w:rPr>
              <w:t>картотека музыкальных произведений и записей;</w:t>
            </w:r>
          </w:p>
          <w:p w:rsidR="000E551C" w:rsidRPr="00D10C76" w:rsidRDefault="000E551C" w:rsidP="000F2F12">
            <w:pPr>
              <w:pStyle w:val="a8"/>
              <w:spacing w:before="0" w:beforeAutospacing="0" w:after="0" w:afterAutospacing="0"/>
              <w:ind w:left="465"/>
              <w:rPr>
                <w:i/>
                <w:iCs/>
                <w:color w:val="000000"/>
                <w:sz w:val="28"/>
                <w:szCs w:val="28"/>
              </w:rPr>
            </w:pPr>
          </w:p>
        </w:tc>
      </w:tr>
      <w:tr w:rsidR="000E551C" w:rsidRPr="00526D90" w:rsidTr="000F2F12">
        <w:trPr>
          <w:tblCellSpacing w:w="0" w:type="dxa"/>
        </w:trPr>
        <w:tc>
          <w:tcPr>
            <w:tcW w:w="9195" w:type="dxa"/>
            <w:tcBorders>
              <w:top w:val="outset" w:sz="6" w:space="0" w:color="auto"/>
              <w:left w:val="outset" w:sz="6" w:space="0" w:color="auto"/>
              <w:bottom w:val="outset" w:sz="6" w:space="0" w:color="auto"/>
              <w:right w:val="outset" w:sz="6" w:space="0" w:color="auto"/>
            </w:tcBorders>
          </w:tcPr>
          <w:p w:rsidR="000E551C" w:rsidRPr="00526D90" w:rsidRDefault="000E551C" w:rsidP="000F2F12">
            <w:pPr>
              <w:rPr>
                <w:rFonts w:ascii="Times New Roman" w:hAnsi="Times New Roman" w:cs="Times New Roman"/>
                <w:sz w:val="28"/>
                <w:szCs w:val="28"/>
              </w:rPr>
            </w:pPr>
            <w:r w:rsidRPr="00526D90">
              <w:rPr>
                <w:rStyle w:val="ab"/>
                <w:rFonts w:ascii="Times New Roman" w:hAnsi="Times New Roman" w:cs="Times New Roman"/>
                <w:sz w:val="28"/>
                <w:szCs w:val="28"/>
              </w:rPr>
              <w:t>Социально-</w:t>
            </w:r>
            <w:r w:rsidR="00A7464B" w:rsidRPr="00526D90">
              <w:rPr>
                <w:rStyle w:val="ab"/>
                <w:rFonts w:ascii="Times New Roman" w:hAnsi="Times New Roman" w:cs="Times New Roman"/>
                <w:sz w:val="28"/>
                <w:szCs w:val="28"/>
              </w:rPr>
              <w:t xml:space="preserve">коммуникативное </w:t>
            </w:r>
            <w:r w:rsidRPr="00526D90">
              <w:rPr>
                <w:rStyle w:val="ab"/>
                <w:rFonts w:ascii="Times New Roman" w:hAnsi="Times New Roman" w:cs="Times New Roman"/>
                <w:sz w:val="28"/>
                <w:szCs w:val="28"/>
              </w:rPr>
              <w:t>направление развития ребенка</w:t>
            </w:r>
          </w:p>
          <w:p w:rsidR="000E551C" w:rsidRPr="00D10C76" w:rsidRDefault="000E551C" w:rsidP="000F2F12">
            <w:pPr>
              <w:pStyle w:val="a8"/>
              <w:spacing w:before="0" w:beforeAutospacing="0" w:after="0" w:afterAutospacing="0"/>
              <w:rPr>
                <w:i/>
                <w:sz w:val="28"/>
                <w:szCs w:val="28"/>
                <w:u w:val="single"/>
              </w:rPr>
            </w:pPr>
            <w:r w:rsidRPr="00D10C76">
              <w:rPr>
                <w:rStyle w:val="aa"/>
                <w:i w:val="0"/>
                <w:color w:val="000000"/>
                <w:sz w:val="28"/>
                <w:szCs w:val="28"/>
                <w:u w:val="single"/>
              </w:rPr>
              <w:t>Центр сюжетно-ролевых игр</w:t>
            </w:r>
          </w:p>
          <w:p w:rsidR="000E551C" w:rsidRPr="00526D90" w:rsidRDefault="000E551C" w:rsidP="000F2F12">
            <w:pPr>
              <w:numPr>
                <w:ilvl w:val="0"/>
                <w:numId w:val="9"/>
              </w:numPr>
              <w:rPr>
                <w:rFonts w:ascii="Times New Roman" w:hAnsi="Times New Roman" w:cs="Times New Roman"/>
                <w:i/>
                <w:sz w:val="28"/>
                <w:szCs w:val="28"/>
              </w:rPr>
            </w:pPr>
            <w:r w:rsidRPr="00526D90">
              <w:rPr>
                <w:rFonts w:ascii="Times New Roman" w:hAnsi="Times New Roman" w:cs="Times New Roman"/>
                <w:i/>
                <w:sz w:val="28"/>
                <w:szCs w:val="28"/>
              </w:rPr>
              <w:t>больница, магазин, дом, парикмахерская, пожарные и др.</w:t>
            </w:r>
          </w:p>
          <w:p w:rsidR="000E551C" w:rsidRPr="00526D90" w:rsidRDefault="000E551C" w:rsidP="000F2F12">
            <w:pPr>
              <w:numPr>
                <w:ilvl w:val="0"/>
                <w:numId w:val="9"/>
              </w:numPr>
              <w:rPr>
                <w:rFonts w:ascii="Times New Roman" w:hAnsi="Times New Roman" w:cs="Times New Roman"/>
                <w:i/>
                <w:sz w:val="28"/>
                <w:szCs w:val="28"/>
              </w:rPr>
            </w:pPr>
            <w:r w:rsidRPr="00526D90">
              <w:rPr>
                <w:rFonts w:ascii="Times New Roman" w:hAnsi="Times New Roman" w:cs="Times New Roman"/>
                <w:i/>
                <w:sz w:val="28"/>
                <w:szCs w:val="28"/>
              </w:rPr>
              <w:t>строительный материал разного размера;</w:t>
            </w:r>
          </w:p>
          <w:p w:rsidR="000E551C" w:rsidRPr="00526D90" w:rsidRDefault="000E551C" w:rsidP="000F2F12">
            <w:pPr>
              <w:numPr>
                <w:ilvl w:val="0"/>
                <w:numId w:val="9"/>
              </w:numPr>
              <w:rPr>
                <w:rFonts w:ascii="Times New Roman" w:hAnsi="Times New Roman" w:cs="Times New Roman"/>
                <w:i/>
                <w:sz w:val="28"/>
                <w:szCs w:val="28"/>
              </w:rPr>
            </w:pPr>
            <w:r w:rsidRPr="00526D90">
              <w:rPr>
                <w:rFonts w:ascii="Times New Roman" w:hAnsi="Times New Roman" w:cs="Times New Roman"/>
                <w:i/>
                <w:sz w:val="28"/>
                <w:szCs w:val="28"/>
              </w:rPr>
              <w:t>наличие игр с учетом гендерного воспитания;</w:t>
            </w:r>
          </w:p>
          <w:p w:rsidR="000E551C" w:rsidRPr="00D10C76" w:rsidRDefault="000E551C" w:rsidP="000F2F12">
            <w:pPr>
              <w:pStyle w:val="a8"/>
              <w:spacing w:before="0" w:beforeAutospacing="0" w:after="0" w:afterAutospacing="0"/>
              <w:rPr>
                <w:color w:val="000000"/>
                <w:sz w:val="28"/>
                <w:szCs w:val="28"/>
                <w:u w:val="single"/>
              </w:rPr>
            </w:pPr>
            <w:r w:rsidRPr="00D10C76">
              <w:rPr>
                <w:color w:val="000000"/>
                <w:sz w:val="28"/>
                <w:szCs w:val="28"/>
                <w:u w:val="single"/>
              </w:rPr>
              <w:t>Центр театрализации</w:t>
            </w:r>
          </w:p>
          <w:p w:rsidR="000E551C" w:rsidRPr="00D10C76" w:rsidRDefault="000E551C" w:rsidP="000F2F12">
            <w:pPr>
              <w:pStyle w:val="a8"/>
              <w:numPr>
                <w:ilvl w:val="0"/>
                <w:numId w:val="17"/>
              </w:numPr>
              <w:spacing w:before="0" w:beforeAutospacing="0" w:after="0" w:afterAutospacing="0"/>
              <w:rPr>
                <w:i/>
                <w:color w:val="000000"/>
                <w:sz w:val="28"/>
                <w:szCs w:val="28"/>
              </w:rPr>
            </w:pPr>
            <w:r w:rsidRPr="00D10C76">
              <w:rPr>
                <w:i/>
                <w:color w:val="000000"/>
                <w:sz w:val="28"/>
                <w:szCs w:val="28"/>
              </w:rPr>
              <w:t>различные виды театра;</w:t>
            </w:r>
          </w:p>
          <w:p w:rsidR="000E551C" w:rsidRPr="00D10C76" w:rsidRDefault="000E551C" w:rsidP="000F2F12">
            <w:pPr>
              <w:pStyle w:val="a8"/>
              <w:numPr>
                <w:ilvl w:val="0"/>
                <w:numId w:val="17"/>
              </w:numPr>
              <w:spacing w:before="0" w:beforeAutospacing="0" w:after="0" w:afterAutospacing="0"/>
              <w:rPr>
                <w:i/>
                <w:color w:val="000000"/>
                <w:sz w:val="28"/>
                <w:szCs w:val="28"/>
              </w:rPr>
            </w:pPr>
            <w:r w:rsidRPr="00D10C76">
              <w:rPr>
                <w:i/>
                <w:color w:val="000000"/>
                <w:sz w:val="28"/>
                <w:szCs w:val="28"/>
              </w:rPr>
              <w:t>костюмы и атрибуты для ряженья;</w:t>
            </w:r>
          </w:p>
          <w:p w:rsidR="000E551C" w:rsidRPr="00D10C76" w:rsidRDefault="000E551C" w:rsidP="00F77EFE">
            <w:pPr>
              <w:pStyle w:val="a8"/>
              <w:numPr>
                <w:ilvl w:val="0"/>
                <w:numId w:val="17"/>
              </w:numPr>
              <w:spacing w:before="0" w:beforeAutospacing="0" w:after="0" w:afterAutospacing="0"/>
              <w:rPr>
                <w:i/>
                <w:color w:val="000000"/>
                <w:sz w:val="28"/>
                <w:szCs w:val="28"/>
              </w:rPr>
            </w:pPr>
            <w:r w:rsidRPr="00D10C76">
              <w:rPr>
                <w:i/>
                <w:color w:val="000000"/>
                <w:sz w:val="28"/>
                <w:szCs w:val="28"/>
              </w:rPr>
              <w:t>соответствие программе;</w:t>
            </w:r>
          </w:p>
          <w:p w:rsidR="000E551C" w:rsidRPr="00D10C76" w:rsidRDefault="000E551C" w:rsidP="000F2F12">
            <w:pPr>
              <w:pStyle w:val="a8"/>
              <w:spacing w:before="0" w:beforeAutospacing="0" w:after="0" w:afterAutospacing="0"/>
              <w:rPr>
                <w:color w:val="000000"/>
                <w:sz w:val="28"/>
                <w:szCs w:val="28"/>
                <w:u w:val="single"/>
              </w:rPr>
            </w:pPr>
            <w:r w:rsidRPr="00D10C76">
              <w:rPr>
                <w:color w:val="000000"/>
                <w:sz w:val="28"/>
                <w:szCs w:val="28"/>
                <w:u w:val="single"/>
              </w:rPr>
              <w:t>Центр социализации</w:t>
            </w:r>
          </w:p>
          <w:p w:rsidR="000E551C" w:rsidRPr="00526D90" w:rsidRDefault="000E551C" w:rsidP="000F2F12">
            <w:pPr>
              <w:numPr>
                <w:ilvl w:val="0"/>
                <w:numId w:val="8"/>
              </w:numPr>
              <w:rPr>
                <w:rFonts w:ascii="Times New Roman" w:hAnsi="Times New Roman" w:cs="Times New Roman"/>
                <w:i/>
                <w:sz w:val="28"/>
                <w:szCs w:val="28"/>
              </w:rPr>
            </w:pPr>
            <w:r w:rsidRPr="00526D90">
              <w:rPr>
                <w:rFonts w:ascii="Times New Roman" w:hAnsi="Times New Roman" w:cs="Times New Roman"/>
                <w:i/>
                <w:sz w:val="28"/>
                <w:szCs w:val="28"/>
              </w:rPr>
              <w:t>мини-музей</w:t>
            </w:r>
          </w:p>
          <w:p w:rsidR="000E551C" w:rsidRPr="00526D90" w:rsidRDefault="000E551C" w:rsidP="000F2F12">
            <w:pPr>
              <w:numPr>
                <w:ilvl w:val="0"/>
                <w:numId w:val="8"/>
              </w:numPr>
              <w:rPr>
                <w:rFonts w:ascii="Times New Roman" w:hAnsi="Times New Roman" w:cs="Times New Roman"/>
                <w:i/>
                <w:sz w:val="28"/>
                <w:szCs w:val="28"/>
              </w:rPr>
            </w:pPr>
            <w:r w:rsidRPr="00526D90">
              <w:rPr>
                <w:rFonts w:ascii="Times New Roman" w:hAnsi="Times New Roman" w:cs="Times New Roman"/>
                <w:i/>
                <w:sz w:val="28"/>
                <w:szCs w:val="28"/>
              </w:rPr>
              <w:t>детские коллекции</w:t>
            </w:r>
          </w:p>
          <w:p w:rsidR="000E551C" w:rsidRPr="00526D90" w:rsidRDefault="000E551C" w:rsidP="000F2F12">
            <w:pPr>
              <w:numPr>
                <w:ilvl w:val="0"/>
                <w:numId w:val="8"/>
              </w:numPr>
              <w:rPr>
                <w:rFonts w:ascii="Times New Roman" w:hAnsi="Times New Roman" w:cs="Times New Roman"/>
                <w:i/>
                <w:sz w:val="28"/>
                <w:szCs w:val="28"/>
              </w:rPr>
            </w:pPr>
            <w:r w:rsidRPr="00526D90">
              <w:rPr>
                <w:rFonts w:ascii="Times New Roman" w:hAnsi="Times New Roman" w:cs="Times New Roman"/>
                <w:i/>
                <w:sz w:val="28"/>
                <w:szCs w:val="28"/>
              </w:rPr>
              <w:lastRenderedPageBreak/>
              <w:t>партфолио группы;</w:t>
            </w:r>
          </w:p>
          <w:p w:rsidR="000E551C" w:rsidRPr="00526D90" w:rsidRDefault="000E551C" w:rsidP="000F2F12">
            <w:pPr>
              <w:numPr>
                <w:ilvl w:val="0"/>
                <w:numId w:val="8"/>
              </w:numPr>
              <w:rPr>
                <w:rFonts w:ascii="Times New Roman" w:hAnsi="Times New Roman" w:cs="Times New Roman"/>
                <w:i/>
                <w:sz w:val="28"/>
                <w:szCs w:val="28"/>
              </w:rPr>
            </w:pPr>
            <w:r w:rsidRPr="00526D90">
              <w:rPr>
                <w:rFonts w:ascii="Times New Roman" w:hAnsi="Times New Roman" w:cs="Times New Roman"/>
                <w:i/>
                <w:sz w:val="28"/>
                <w:szCs w:val="28"/>
              </w:rPr>
              <w:t>проекты «Моя семья» и др.</w:t>
            </w:r>
          </w:p>
          <w:p w:rsidR="000E551C" w:rsidRPr="00526D90" w:rsidRDefault="000E551C" w:rsidP="000F2F12">
            <w:pPr>
              <w:ind w:left="720"/>
              <w:rPr>
                <w:rFonts w:ascii="Times New Roman" w:hAnsi="Times New Roman" w:cs="Times New Roman"/>
                <w:sz w:val="28"/>
                <w:szCs w:val="28"/>
              </w:rPr>
            </w:pPr>
          </w:p>
          <w:p w:rsidR="000E551C" w:rsidRPr="00526D90" w:rsidRDefault="000E551C" w:rsidP="000F2F12">
            <w:pPr>
              <w:rPr>
                <w:rFonts w:ascii="Times New Roman" w:hAnsi="Times New Roman" w:cs="Times New Roman"/>
                <w:sz w:val="28"/>
                <w:szCs w:val="28"/>
                <w:u w:val="single"/>
              </w:rPr>
            </w:pPr>
            <w:r w:rsidRPr="00526D90">
              <w:rPr>
                <w:rFonts w:ascii="Times New Roman" w:hAnsi="Times New Roman" w:cs="Times New Roman"/>
                <w:sz w:val="28"/>
                <w:szCs w:val="28"/>
                <w:u w:val="single"/>
              </w:rPr>
              <w:t>Центр «Труда»</w:t>
            </w:r>
          </w:p>
          <w:p w:rsidR="000E551C" w:rsidRPr="00526D90" w:rsidRDefault="000E551C" w:rsidP="000F2F12">
            <w:pPr>
              <w:numPr>
                <w:ilvl w:val="0"/>
                <w:numId w:val="10"/>
              </w:numPr>
              <w:rPr>
                <w:rFonts w:ascii="Times New Roman" w:hAnsi="Times New Roman" w:cs="Times New Roman"/>
                <w:i/>
                <w:sz w:val="28"/>
                <w:szCs w:val="28"/>
              </w:rPr>
            </w:pPr>
            <w:r w:rsidRPr="00526D90">
              <w:rPr>
                <w:rFonts w:ascii="Times New Roman" w:hAnsi="Times New Roman" w:cs="Times New Roman"/>
                <w:i/>
                <w:sz w:val="28"/>
                <w:szCs w:val="28"/>
              </w:rPr>
              <w:t xml:space="preserve"> «Экран дежурства» (в соответствии с  возрастом);</w:t>
            </w:r>
          </w:p>
          <w:p w:rsidR="000E551C" w:rsidRPr="00526D90" w:rsidRDefault="000E551C" w:rsidP="000F2F12">
            <w:pPr>
              <w:numPr>
                <w:ilvl w:val="0"/>
                <w:numId w:val="10"/>
              </w:numPr>
              <w:rPr>
                <w:rFonts w:ascii="Times New Roman" w:hAnsi="Times New Roman" w:cs="Times New Roman"/>
                <w:i/>
                <w:sz w:val="28"/>
                <w:szCs w:val="28"/>
              </w:rPr>
            </w:pPr>
            <w:r w:rsidRPr="00526D90">
              <w:rPr>
                <w:rFonts w:ascii="Times New Roman" w:hAnsi="Times New Roman" w:cs="Times New Roman"/>
                <w:i/>
                <w:sz w:val="28"/>
                <w:szCs w:val="28"/>
              </w:rPr>
              <w:t>униформа дежурных;</w:t>
            </w:r>
          </w:p>
          <w:p w:rsidR="000E551C" w:rsidRPr="00526D90" w:rsidRDefault="000E551C" w:rsidP="00F77EFE">
            <w:pPr>
              <w:numPr>
                <w:ilvl w:val="0"/>
                <w:numId w:val="10"/>
              </w:numPr>
              <w:rPr>
                <w:rFonts w:ascii="Times New Roman" w:hAnsi="Times New Roman" w:cs="Times New Roman"/>
                <w:i/>
                <w:sz w:val="28"/>
                <w:szCs w:val="28"/>
              </w:rPr>
            </w:pPr>
            <w:r w:rsidRPr="00526D90">
              <w:rPr>
                <w:rFonts w:ascii="Times New Roman" w:hAnsi="Times New Roman" w:cs="Times New Roman"/>
                <w:i/>
                <w:sz w:val="28"/>
                <w:szCs w:val="28"/>
              </w:rPr>
              <w:t>дидактические игры;</w:t>
            </w:r>
          </w:p>
          <w:p w:rsidR="000E551C" w:rsidRPr="00D10C76" w:rsidRDefault="000E551C" w:rsidP="000F2F12">
            <w:pPr>
              <w:pStyle w:val="a8"/>
              <w:spacing w:before="0" w:beforeAutospacing="0" w:after="0" w:afterAutospacing="0"/>
              <w:rPr>
                <w:color w:val="000000"/>
                <w:sz w:val="28"/>
                <w:szCs w:val="28"/>
                <w:u w:val="single"/>
              </w:rPr>
            </w:pPr>
            <w:r w:rsidRPr="00D10C76">
              <w:rPr>
                <w:color w:val="000000"/>
                <w:sz w:val="28"/>
                <w:szCs w:val="28"/>
                <w:u w:val="single"/>
              </w:rPr>
              <w:t>Центр нравственно- патриотического развития и воспитания</w:t>
            </w:r>
          </w:p>
          <w:p w:rsidR="000E551C" w:rsidRPr="00D10C76" w:rsidRDefault="000E551C" w:rsidP="000F2F12">
            <w:pPr>
              <w:pStyle w:val="a8"/>
              <w:numPr>
                <w:ilvl w:val="0"/>
                <w:numId w:val="24"/>
              </w:numPr>
              <w:spacing w:before="0" w:beforeAutospacing="0" w:after="0" w:afterAutospacing="0"/>
              <w:rPr>
                <w:i/>
                <w:color w:val="000000"/>
                <w:sz w:val="28"/>
                <w:szCs w:val="28"/>
              </w:rPr>
            </w:pPr>
            <w:r w:rsidRPr="00D10C76">
              <w:rPr>
                <w:i/>
                <w:color w:val="000000"/>
                <w:sz w:val="28"/>
                <w:szCs w:val="28"/>
              </w:rPr>
              <w:t>наличие геральдики страны, края, города;</w:t>
            </w:r>
          </w:p>
          <w:p w:rsidR="000E551C" w:rsidRPr="00D10C76" w:rsidRDefault="000E551C" w:rsidP="000F2F12">
            <w:pPr>
              <w:pStyle w:val="a8"/>
              <w:numPr>
                <w:ilvl w:val="0"/>
                <w:numId w:val="24"/>
              </w:numPr>
              <w:spacing w:before="0" w:beforeAutospacing="0" w:after="0" w:afterAutospacing="0"/>
              <w:rPr>
                <w:i/>
                <w:color w:val="000000"/>
                <w:sz w:val="28"/>
                <w:szCs w:val="28"/>
              </w:rPr>
            </w:pPr>
            <w:r w:rsidRPr="00D10C76">
              <w:rPr>
                <w:i/>
                <w:color w:val="000000"/>
                <w:sz w:val="28"/>
                <w:szCs w:val="28"/>
              </w:rPr>
              <w:t>дидактические игры;</w:t>
            </w:r>
          </w:p>
          <w:p w:rsidR="000E551C" w:rsidRPr="00D10C76" w:rsidRDefault="000E551C" w:rsidP="000F2F12">
            <w:pPr>
              <w:pStyle w:val="a8"/>
              <w:numPr>
                <w:ilvl w:val="0"/>
                <w:numId w:val="24"/>
              </w:numPr>
              <w:spacing w:before="0" w:beforeAutospacing="0" w:after="0" w:afterAutospacing="0"/>
              <w:rPr>
                <w:i/>
                <w:color w:val="000000"/>
                <w:sz w:val="28"/>
                <w:szCs w:val="28"/>
              </w:rPr>
            </w:pPr>
            <w:r w:rsidRPr="00D10C76">
              <w:rPr>
                <w:i/>
                <w:color w:val="000000"/>
                <w:sz w:val="28"/>
                <w:szCs w:val="28"/>
              </w:rPr>
              <w:t>плакаты, альбомы, проекты, куклы в национальной одежде и др.;</w:t>
            </w:r>
          </w:p>
          <w:p w:rsidR="000E551C" w:rsidRPr="00D10C76" w:rsidRDefault="000E551C" w:rsidP="000F2F12">
            <w:pPr>
              <w:pStyle w:val="a8"/>
              <w:numPr>
                <w:ilvl w:val="0"/>
                <w:numId w:val="24"/>
              </w:numPr>
              <w:spacing w:before="0" w:beforeAutospacing="0" w:after="0" w:afterAutospacing="0"/>
              <w:rPr>
                <w:i/>
                <w:color w:val="000000"/>
                <w:sz w:val="28"/>
                <w:szCs w:val="28"/>
              </w:rPr>
            </w:pPr>
            <w:r w:rsidRPr="00D10C76">
              <w:rPr>
                <w:i/>
                <w:color w:val="000000"/>
                <w:sz w:val="28"/>
                <w:szCs w:val="28"/>
              </w:rPr>
              <w:t>книги о нравственных поступках, о героях страны и т.д.;</w:t>
            </w:r>
          </w:p>
          <w:p w:rsidR="000E551C" w:rsidRPr="00D10C76" w:rsidRDefault="000E551C" w:rsidP="000F2F12">
            <w:pPr>
              <w:pStyle w:val="a8"/>
              <w:spacing w:before="0" w:beforeAutospacing="0" w:after="0" w:afterAutospacing="0"/>
              <w:rPr>
                <w:color w:val="000000"/>
                <w:sz w:val="28"/>
                <w:szCs w:val="28"/>
                <w:u w:val="single"/>
              </w:rPr>
            </w:pPr>
            <w:r w:rsidRPr="00D10C76">
              <w:rPr>
                <w:color w:val="000000"/>
                <w:sz w:val="28"/>
                <w:szCs w:val="28"/>
                <w:u w:val="single"/>
              </w:rPr>
              <w:t>Центр эмоционального развития</w:t>
            </w:r>
          </w:p>
          <w:p w:rsidR="000E551C" w:rsidRPr="00D10C76" w:rsidRDefault="000E551C" w:rsidP="000F2F12">
            <w:pPr>
              <w:pStyle w:val="a8"/>
              <w:numPr>
                <w:ilvl w:val="0"/>
                <w:numId w:val="27"/>
              </w:numPr>
              <w:spacing w:before="0" w:beforeAutospacing="0" w:after="0" w:afterAutospacing="0"/>
              <w:rPr>
                <w:i/>
                <w:color w:val="000000"/>
                <w:sz w:val="28"/>
                <w:szCs w:val="28"/>
              </w:rPr>
            </w:pPr>
            <w:r w:rsidRPr="00D10C76">
              <w:rPr>
                <w:i/>
                <w:color w:val="000000"/>
                <w:sz w:val="28"/>
                <w:szCs w:val="28"/>
              </w:rPr>
              <w:t>подборка музыкальных и художественных произведений для ознакомления с эмоциями и чувствами;</w:t>
            </w:r>
          </w:p>
          <w:p w:rsidR="000E551C" w:rsidRPr="00D10C76" w:rsidRDefault="000E551C" w:rsidP="000F2F12">
            <w:pPr>
              <w:pStyle w:val="a8"/>
              <w:numPr>
                <w:ilvl w:val="0"/>
                <w:numId w:val="25"/>
              </w:numPr>
              <w:spacing w:before="0" w:beforeAutospacing="0" w:after="0" w:afterAutospacing="0"/>
              <w:rPr>
                <w:color w:val="000000"/>
                <w:sz w:val="28"/>
                <w:szCs w:val="28"/>
                <w:u w:val="single"/>
              </w:rPr>
            </w:pPr>
            <w:r w:rsidRPr="00D10C76">
              <w:rPr>
                <w:i/>
                <w:color w:val="000000"/>
                <w:sz w:val="28"/>
                <w:szCs w:val="28"/>
              </w:rPr>
              <w:t>дидактические игры;</w:t>
            </w:r>
          </w:p>
          <w:p w:rsidR="000E551C" w:rsidRPr="00D10C76" w:rsidRDefault="000E551C" w:rsidP="000F2F12">
            <w:pPr>
              <w:pStyle w:val="a8"/>
              <w:numPr>
                <w:ilvl w:val="0"/>
                <w:numId w:val="25"/>
              </w:numPr>
              <w:spacing w:before="0" w:beforeAutospacing="0" w:after="0" w:afterAutospacing="0"/>
              <w:rPr>
                <w:color w:val="000000"/>
                <w:sz w:val="28"/>
                <w:szCs w:val="28"/>
                <w:u w:val="single"/>
              </w:rPr>
            </w:pPr>
            <w:r w:rsidRPr="00D10C76">
              <w:rPr>
                <w:i/>
                <w:color w:val="000000"/>
                <w:sz w:val="28"/>
                <w:szCs w:val="28"/>
              </w:rPr>
              <w:t>наглядный материал, схемы, плакаты, куклы с различными эмоциями и др.;</w:t>
            </w:r>
          </w:p>
          <w:p w:rsidR="000E551C" w:rsidRPr="00D10C76" w:rsidRDefault="000E551C" w:rsidP="000F2F12">
            <w:pPr>
              <w:pStyle w:val="a8"/>
              <w:numPr>
                <w:ilvl w:val="0"/>
                <w:numId w:val="25"/>
              </w:numPr>
              <w:spacing w:before="0" w:beforeAutospacing="0" w:after="0" w:afterAutospacing="0"/>
              <w:rPr>
                <w:color w:val="000000"/>
                <w:sz w:val="28"/>
                <w:szCs w:val="28"/>
                <w:u w:val="single"/>
              </w:rPr>
            </w:pPr>
            <w:r w:rsidRPr="00D10C76">
              <w:rPr>
                <w:i/>
                <w:color w:val="000000"/>
                <w:sz w:val="28"/>
                <w:szCs w:val="28"/>
              </w:rPr>
              <w:t>книги, альбомы,  помогающие в развитии эмоционально- чувственной сферы на примере литературных героев;</w:t>
            </w:r>
          </w:p>
          <w:p w:rsidR="000E551C" w:rsidRPr="00D10C76" w:rsidRDefault="000E551C" w:rsidP="00F77EFE">
            <w:pPr>
              <w:pStyle w:val="a8"/>
              <w:numPr>
                <w:ilvl w:val="0"/>
                <w:numId w:val="25"/>
              </w:numPr>
              <w:spacing w:before="0" w:beforeAutospacing="0" w:after="0" w:afterAutospacing="0"/>
              <w:rPr>
                <w:color w:val="000000"/>
                <w:sz w:val="28"/>
                <w:szCs w:val="28"/>
                <w:u w:val="single"/>
              </w:rPr>
            </w:pPr>
            <w:r w:rsidRPr="00D10C76">
              <w:rPr>
                <w:i/>
                <w:color w:val="000000"/>
                <w:sz w:val="28"/>
                <w:szCs w:val="28"/>
              </w:rPr>
              <w:t>зеркало;</w:t>
            </w:r>
          </w:p>
        </w:tc>
      </w:tr>
      <w:tr w:rsidR="000E551C" w:rsidRPr="00526D90" w:rsidTr="000F2F12">
        <w:trPr>
          <w:tblCellSpacing w:w="0" w:type="dxa"/>
        </w:trPr>
        <w:tc>
          <w:tcPr>
            <w:tcW w:w="9195" w:type="dxa"/>
            <w:tcBorders>
              <w:top w:val="outset" w:sz="6" w:space="0" w:color="auto"/>
              <w:left w:val="outset" w:sz="6" w:space="0" w:color="auto"/>
              <w:bottom w:val="outset" w:sz="6" w:space="0" w:color="auto"/>
              <w:right w:val="outset" w:sz="6" w:space="0" w:color="auto"/>
            </w:tcBorders>
          </w:tcPr>
          <w:p w:rsidR="000E551C" w:rsidRPr="00526D90" w:rsidRDefault="000E551C" w:rsidP="000F2F12">
            <w:pPr>
              <w:rPr>
                <w:rFonts w:ascii="Times New Roman" w:hAnsi="Times New Roman" w:cs="Times New Roman"/>
                <w:b/>
                <w:sz w:val="28"/>
                <w:szCs w:val="28"/>
              </w:rPr>
            </w:pPr>
            <w:r w:rsidRPr="00526D90">
              <w:rPr>
                <w:rStyle w:val="ab"/>
                <w:rFonts w:ascii="Times New Roman" w:hAnsi="Times New Roman" w:cs="Times New Roman"/>
                <w:sz w:val="28"/>
                <w:szCs w:val="28"/>
              </w:rPr>
              <w:lastRenderedPageBreak/>
              <w:t xml:space="preserve">Физическое </w:t>
            </w:r>
            <w:r w:rsidRPr="00526D90">
              <w:rPr>
                <w:rFonts w:ascii="Times New Roman" w:hAnsi="Times New Roman" w:cs="Times New Roman"/>
                <w:sz w:val="28"/>
                <w:szCs w:val="28"/>
              </w:rPr>
              <w:t xml:space="preserve"> </w:t>
            </w:r>
            <w:r w:rsidRPr="00526D90">
              <w:rPr>
                <w:rFonts w:ascii="Times New Roman" w:hAnsi="Times New Roman" w:cs="Times New Roman"/>
                <w:b/>
                <w:sz w:val="28"/>
                <w:szCs w:val="28"/>
              </w:rPr>
              <w:t>направление развития ребенка</w:t>
            </w:r>
          </w:p>
          <w:p w:rsidR="000E551C" w:rsidRPr="00526D90" w:rsidRDefault="000E551C" w:rsidP="000F2F12">
            <w:pPr>
              <w:rPr>
                <w:rFonts w:ascii="Times New Roman" w:hAnsi="Times New Roman" w:cs="Times New Roman"/>
                <w:sz w:val="28"/>
                <w:szCs w:val="28"/>
              </w:rPr>
            </w:pPr>
            <w:r w:rsidRPr="00526D90">
              <w:rPr>
                <w:rStyle w:val="aa"/>
                <w:rFonts w:ascii="Times New Roman" w:hAnsi="Times New Roman" w:cs="Times New Roman"/>
                <w:sz w:val="28"/>
                <w:szCs w:val="28"/>
                <w:u w:val="single"/>
              </w:rPr>
              <w:t>Центр физического развития</w:t>
            </w:r>
          </w:p>
          <w:p w:rsidR="000E551C" w:rsidRPr="00526D90" w:rsidRDefault="000E551C" w:rsidP="000F2F12">
            <w:pPr>
              <w:numPr>
                <w:ilvl w:val="0"/>
                <w:numId w:val="11"/>
              </w:numPr>
              <w:rPr>
                <w:rFonts w:ascii="Times New Roman" w:hAnsi="Times New Roman" w:cs="Times New Roman"/>
                <w:i/>
                <w:sz w:val="28"/>
                <w:szCs w:val="28"/>
              </w:rPr>
            </w:pPr>
            <w:r w:rsidRPr="00526D90">
              <w:rPr>
                <w:rFonts w:ascii="Times New Roman" w:hAnsi="Times New Roman" w:cs="Times New Roman"/>
                <w:i/>
                <w:sz w:val="28"/>
                <w:szCs w:val="28"/>
              </w:rPr>
              <w:t>спортивный инвентарь по программе;</w:t>
            </w:r>
          </w:p>
          <w:p w:rsidR="000E551C" w:rsidRPr="00526D90" w:rsidRDefault="000E551C" w:rsidP="000F2F12">
            <w:pPr>
              <w:numPr>
                <w:ilvl w:val="0"/>
                <w:numId w:val="11"/>
              </w:numPr>
              <w:rPr>
                <w:rFonts w:ascii="Times New Roman" w:hAnsi="Times New Roman" w:cs="Times New Roman"/>
                <w:i/>
                <w:sz w:val="28"/>
                <w:szCs w:val="28"/>
              </w:rPr>
            </w:pPr>
            <w:r w:rsidRPr="00526D90">
              <w:rPr>
                <w:rFonts w:ascii="Times New Roman" w:hAnsi="Times New Roman" w:cs="Times New Roman"/>
                <w:i/>
                <w:sz w:val="28"/>
                <w:szCs w:val="28"/>
              </w:rPr>
              <w:t>картотека подвижных игр;</w:t>
            </w:r>
          </w:p>
          <w:p w:rsidR="000E551C" w:rsidRDefault="000E551C" w:rsidP="000F2F12">
            <w:pPr>
              <w:numPr>
                <w:ilvl w:val="0"/>
                <w:numId w:val="11"/>
              </w:numPr>
              <w:rPr>
                <w:rFonts w:ascii="Times New Roman" w:hAnsi="Times New Roman" w:cs="Times New Roman"/>
                <w:i/>
                <w:sz w:val="28"/>
                <w:szCs w:val="28"/>
              </w:rPr>
            </w:pPr>
            <w:r w:rsidRPr="00526D90">
              <w:rPr>
                <w:rFonts w:ascii="Times New Roman" w:hAnsi="Times New Roman" w:cs="Times New Roman"/>
                <w:i/>
                <w:sz w:val="28"/>
                <w:szCs w:val="28"/>
              </w:rPr>
              <w:t>наглядный материал, плакаты, схемы, игры, атрибуты; портреты спортсменов, альбомы о различных видах спорта;</w:t>
            </w:r>
          </w:p>
          <w:p w:rsidR="00DC1684" w:rsidRDefault="00DC1684" w:rsidP="000F2F12">
            <w:pPr>
              <w:numPr>
                <w:ilvl w:val="0"/>
                <w:numId w:val="11"/>
              </w:numPr>
              <w:rPr>
                <w:rFonts w:ascii="Times New Roman" w:hAnsi="Times New Roman" w:cs="Times New Roman"/>
                <w:i/>
                <w:sz w:val="28"/>
                <w:szCs w:val="28"/>
              </w:rPr>
            </w:pPr>
            <w:r>
              <w:rPr>
                <w:rFonts w:ascii="Times New Roman" w:hAnsi="Times New Roman" w:cs="Times New Roman"/>
                <w:i/>
                <w:sz w:val="28"/>
                <w:szCs w:val="28"/>
              </w:rPr>
              <w:t>мягкие модули</w:t>
            </w:r>
          </w:p>
          <w:p w:rsidR="00DC1684" w:rsidRDefault="00DC1684" w:rsidP="000F2F12">
            <w:pPr>
              <w:numPr>
                <w:ilvl w:val="0"/>
                <w:numId w:val="11"/>
              </w:numPr>
              <w:rPr>
                <w:rFonts w:ascii="Times New Roman" w:hAnsi="Times New Roman" w:cs="Times New Roman"/>
                <w:i/>
                <w:sz w:val="28"/>
                <w:szCs w:val="28"/>
              </w:rPr>
            </w:pPr>
            <w:r>
              <w:rPr>
                <w:rFonts w:ascii="Times New Roman" w:hAnsi="Times New Roman" w:cs="Times New Roman"/>
                <w:i/>
                <w:sz w:val="28"/>
                <w:szCs w:val="28"/>
              </w:rPr>
              <w:t>детские  тренажеры</w:t>
            </w:r>
          </w:p>
          <w:p w:rsidR="00DC1684" w:rsidRDefault="00DC1684" w:rsidP="000F2F12">
            <w:pPr>
              <w:numPr>
                <w:ilvl w:val="0"/>
                <w:numId w:val="11"/>
              </w:numPr>
              <w:rPr>
                <w:rFonts w:ascii="Times New Roman" w:hAnsi="Times New Roman" w:cs="Times New Roman"/>
                <w:i/>
                <w:sz w:val="28"/>
                <w:szCs w:val="28"/>
              </w:rPr>
            </w:pPr>
            <w:r>
              <w:rPr>
                <w:rFonts w:ascii="Times New Roman" w:hAnsi="Times New Roman" w:cs="Times New Roman"/>
                <w:i/>
                <w:sz w:val="28"/>
                <w:szCs w:val="28"/>
              </w:rPr>
              <w:t>батут</w:t>
            </w:r>
          </w:p>
          <w:p w:rsidR="00DC1684" w:rsidRPr="00526D90" w:rsidRDefault="00DC1684" w:rsidP="000F2F12">
            <w:pPr>
              <w:numPr>
                <w:ilvl w:val="0"/>
                <w:numId w:val="11"/>
              </w:numPr>
              <w:rPr>
                <w:rFonts w:ascii="Times New Roman" w:hAnsi="Times New Roman" w:cs="Times New Roman"/>
                <w:i/>
                <w:sz w:val="28"/>
                <w:szCs w:val="28"/>
              </w:rPr>
            </w:pPr>
            <w:r>
              <w:rPr>
                <w:rFonts w:ascii="Times New Roman" w:hAnsi="Times New Roman" w:cs="Times New Roman"/>
                <w:i/>
                <w:sz w:val="28"/>
                <w:szCs w:val="28"/>
              </w:rPr>
              <w:t>сухой бассейн</w:t>
            </w:r>
          </w:p>
          <w:p w:rsidR="000E551C" w:rsidRPr="00D10C76" w:rsidRDefault="000E551C" w:rsidP="000F2F12">
            <w:pPr>
              <w:pStyle w:val="a8"/>
              <w:spacing w:before="0" w:beforeAutospacing="0" w:after="0" w:afterAutospacing="0"/>
              <w:rPr>
                <w:sz w:val="28"/>
                <w:szCs w:val="28"/>
              </w:rPr>
            </w:pPr>
            <w:r w:rsidRPr="00D10C76">
              <w:rPr>
                <w:rStyle w:val="aa"/>
                <w:color w:val="000000"/>
                <w:sz w:val="28"/>
                <w:szCs w:val="28"/>
              </w:rPr>
              <w:t>Закаливание</w:t>
            </w:r>
          </w:p>
          <w:p w:rsidR="000E551C" w:rsidRPr="00526D90" w:rsidRDefault="000E551C" w:rsidP="000F2F12">
            <w:pPr>
              <w:numPr>
                <w:ilvl w:val="0"/>
                <w:numId w:val="12"/>
              </w:numPr>
              <w:rPr>
                <w:rFonts w:ascii="Times New Roman" w:hAnsi="Times New Roman" w:cs="Times New Roman"/>
                <w:i/>
                <w:sz w:val="28"/>
                <w:szCs w:val="28"/>
              </w:rPr>
            </w:pPr>
            <w:r w:rsidRPr="00526D90">
              <w:rPr>
                <w:rFonts w:ascii="Times New Roman" w:hAnsi="Times New Roman" w:cs="Times New Roman"/>
                <w:i/>
                <w:sz w:val="28"/>
                <w:szCs w:val="28"/>
              </w:rPr>
              <w:t>дорожка здоровья;</w:t>
            </w:r>
          </w:p>
          <w:p w:rsidR="000E551C" w:rsidRPr="00526D90" w:rsidRDefault="000E551C" w:rsidP="000F2F12">
            <w:pPr>
              <w:numPr>
                <w:ilvl w:val="0"/>
                <w:numId w:val="12"/>
              </w:numPr>
              <w:rPr>
                <w:rFonts w:ascii="Times New Roman" w:hAnsi="Times New Roman" w:cs="Times New Roman"/>
                <w:i/>
                <w:sz w:val="28"/>
                <w:szCs w:val="28"/>
              </w:rPr>
            </w:pPr>
            <w:r w:rsidRPr="00526D90">
              <w:rPr>
                <w:rFonts w:ascii="Times New Roman" w:hAnsi="Times New Roman" w:cs="Times New Roman"/>
                <w:i/>
                <w:sz w:val="28"/>
                <w:szCs w:val="28"/>
              </w:rPr>
              <w:t>разнообразие атрибутов и их соответствие осуществляющимся видам закаливания;</w:t>
            </w:r>
          </w:p>
          <w:p w:rsidR="000E551C" w:rsidRPr="00526D90" w:rsidRDefault="000E551C" w:rsidP="00F77EFE">
            <w:pPr>
              <w:numPr>
                <w:ilvl w:val="0"/>
                <w:numId w:val="12"/>
              </w:numPr>
              <w:rPr>
                <w:rFonts w:ascii="Times New Roman" w:hAnsi="Times New Roman" w:cs="Times New Roman"/>
                <w:i/>
                <w:sz w:val="28"/>
                <w:szCs w:val="28"/>
              </w:rPr>
            </w:pPr>
            <w:r w:rsidRPr="00526D90">
              <w:rPr>
                <w:rFonts w:ascii="Times New Roman" w:hAnsi="Times New Roman" w:cs="Times New Roman"/>
                <w:i/>
                <w:sz w:val="28"/>
                <w:szCs w:val="28"/>
              </w:rPr>
              <w:t>картотека динамических разминок и физкультминуток;</w:t>
            </w:r>
          </w:p>
          <w:p w:rsidR="000E551C" w:rsidRPr="00D10C76" w:rsidRDefault="000E551C" w:rsidP="000F2F12">
            <w:pPr>
              <w:pStyle w:val="a8"/>
              <w:spacing w:before="0" w:beforeAutospacing="0" w:after="0" w:afterAutospacing="0"/>
              <w:rPr>
                <w:rStyle w:val="aa"/>
                <w:color w:val="000000"/>
                <w:sz w:val="28"/>
                <w:szCs w:val="28"/>
              </w:rPr>
            </w:pPr>
            <w:r w:rsidRPr="00D10C76">
              <w:rPr>
                <w:rStyle w:val="aa"/>
                <w:color w:val="000000"/>
                <w:sz w:val="28"/>
                <w:szCs w:val="28"/>
              </w:rPr>
              <w:t>Уголок уединения (психологической разгрузки)</w:t>
            </w:r>
          </w:p>
          <w:p w:rsidR="000E551C" w:rsidRPr="00D10C76" w:rsidRDefault="000E551C" w:rsidP="00F77EFE">
            <w:pPr>
              <w:pStyle w:val="a8"/>
              <w:numPr>
                <w:ilvl w:val="0"/>
                <w:numId w:val="20"/>
              </w:numPr>
              <w:spacing w:before="0" w:beforeAutospacing="0" w:after="0" w:afterAutospacing="0"/>
              <w:rPr>
                <w:i/>
                <w:sz w:val="28"/>
                <w:szCs w:val="28"/>
              </w:rPr>
            </w:pPr>
            <w:r w:rsidRPr="00D10C76">
              <w:rPr>
                <w:i/>
                <w:sz w:val="28"/>
                <w:szCs w:val="28"/>
              </w:rPr>
              <w:t>картотека релаксационных упражнений и игр;</w:t>
            </w:r>
          </w:p>
          <w:p w:rsidR="000E551C" w:rsidRPr="00D10C76" w:rsidRDefault="000E551C" w:rsidP="000F2F12">
            <w:pPr>
              <w:pStyle w:val="a8"/>
              <w:spacing w:before="0" w:beforeAutospacing="0" w:after="0" w:afterAutospacing="0"/>
              <w:rPr>
                <w:sz w:val="28"/>
                <w:szCs w:val="28"/>
                <w:u w:val="single"/>
              </w:rPr>
            </w:pPr>
            <w:r w:rsidRPr="00D10C76">
              <w:rPr>
                <w:sz w:val="28"/>
                <w:szCs w:val="28"/>
                <w:u w:val="single"/>
              </w:rPr>
              <w:t>Центр ПДД</w:t>
            </w:r>
          </w:p>
          <w:p w:rsidR="000E551C" w:rsidRPr="00D10C76" w:rsidRDefault="000E551C" w:rsidP="000F2F12">
            <w:pPr>
              <w:pStyle w:val="a8"/>
              <w:numPr>
                <w:ilvl w:val="0"/>
                <w:numId w:val="19"/>
              </w:numPr>
              <w:spacing w:before="0" w:beforeAutospacing="0" w:after="0" w:afterAutospacing="0"/>
              <w:rPr>
                <w:i/>
                <w:sz w:val="28"/>
                <w:szCs w:val="28"/>
              </w:rPr>
            </w:pPr>
            <w:r w:rsidRPr="00D10C76">
              <w:rPr>
                <w:i/>
                <w:sz w:val="28"/>
                <w:szCs w:val="28"/>
              </w:rPr>
              <w:t>дидактические игры;</w:t>
            </w:r>
          </w:p>
          <w:p w:rsidR="000E551C" w:rsidRPr="00D10C76" w:rsidRDefault="000E551C" w:rsidP="00F77EFE">
            <w:pPr>
              <w:pStyle w:val="a8"/>
              <w:numPr>
                <w:ilvl w:val="0"/>
                <w:numId w:val="19"/>
              </w:numPr>
              <w:spacing w:before="0" w:beforeAutospacing="0" w:after="0" w:afterAutospacing="0"/>
              <w:rPr>
                <w:i/>
                <w:sz w:val="28"/>
                <w:szCs w:val="28"/>
              </w:rPr>
            </w:pPr>
            <w:r w:rsidRPr="00D10C76">
              <w:rPr>
                <w:i/>
                <w:sz w:val="28"/>
                <w:szCs w:val="28"/>
              </w:rPr>
              <w:t>наглядный  материал, плакаты, макеты и др.;</w:t>
            </w:r>
          </w:p>
          <w:p w:rsidR="000E551C" w:rsidRPr="00D10C76" w:rsidRDefault="000E551C" w:rsidP="000F2F12">
            <w:pPr>
              <w:pStyle w:val="a8"/>
              <w:spacing w:before="0" w:beforeAutospacing="0" w:after="0" w:afterAutospacing="0"/>
              <w:rPr>
                <w:sz w:val="28"/>
                <w:szCs w:val="28"/>
                <w:u w:val="single"/>
              </w:rPr>
            </w:pPr>
            <w:r w:rsidRPr="00D10C76">
              <w:rPr>
                <w:sz w:val="28"/>
                <w:szCs w:val="28"/>
                <w:u w:val="single"/>
              </w:rPr>
              <w:t>Центр «Пожарная безопасность»</w:t>
            </w:r>
          </w:p>
          <w:p w:rsidR="000E551C" w:rsidRPr="00D10C76" w:rsidRDefault="000E551C" w:rsidP="000F2F12">
            <w:pPr>
              <w:pStyle w:val="a8"/>
              <w:numPr>
                <w:ilvl w:val="0"/>
                <w:numId w:val="19"/>
              </w:numPr>
              <w:spacing w:before="0" w:beforeAutospacing="0" w:after="0" w:afterAutospacing="0"/>
              <w:rPr>
                <w:i/>
                <w:sz w:val="28"/>
                <w:szCs w:val="28"/>
              </w:rPr>
            </w:pPr>
            <w:r w:rsidRPr="00D10C76">
              <w:rPr>
                <w:i/>
                <w:sz w:val="28"/>
                <w:szCs w:val="28"/>
              </w:rPr>
              <w:t>дидактические игры;</w:t>
            </w:r>
          </w:p>
          <w:p w:rsidR="000E551C" w:rsidRPr="00D10C76" w:rsidRDefault="000E551C" w:rsidP="00F77EFE">
            <w:pPr>
              <w:pStyle w:val="a8"/>
              <w:numPr>
                <w:ilvl w:val="0"/>
                <w:numId w:val="19"/>
              </w:numPr>
              <w:spacing w:before="0" w:beforeAutospacing="0" w:after="0" w:afterAutospacing="0"/>
              <w:rPr>
                <w:i/>
                <w:sz w:val="28"/>
                <w:szCs w:val="28"/>
              </w:rPr>
            </w:pPr>
            <w:r w:rsidRPr="00D10C76">
              <w:rPr>
                <w:i/>
                <w:sz w:val="28"/>
                <w:szCs w:val="28"/>
              </w:rPr>
              <w:t>наглядный  материал, плакаты, макеты и др.;</w:t>
            </w:r>
          </w:p>
          <w:p w:rsidR="000E551C" w:rsidRPr="00D10C76" w:rsidRDefault="000E551C" w:rsidP="000F2F12">
            <w:pPr>
              <w:pStyle w:val="a8"/>
              <w:spacing w:before="0" w:beforeAutospacing="0" w:after="0" w:afterAutospacing="0"/>
              <w:rPr>
                <w:sz w:val="28"/>
                <w:szCs w:val="28"/>
                <w:u w:val="single"/>
              </w:rPr>
            </w:pPr>
            <w:r w:rsidRPr="00D10C76">
              <w:rPr>
                <w:sz w:val="28"/>
                <w:szCs w:val="28"/>
                <w:u w:val="single"/>
              </w:rPr>
              <w:t>Центр сохранения здоровья ребенка</w:t>
            </w:r>
          </w:p>
          <w:p w:rsidR="000E551C" w:rsidRPr="00D10C76" w:rsidRDefault="000E551C" w:rsidP="000F2F12">
            <w:pPr>
              <w:pStyle w:val="a8"/>
              <w:numPr>
                <w:ilvl w:val="0"/>
                <w:numId w:val="18"/>
              </w:numPr>
              <w:spacing w:before="0" w:beforeAutospacing="0" w:after="0" w:afterAutospacing="0"/>
              <w:rPr>
                <w:i/>
                <w:sz w:val="28"/>
                <w:szCs w:val="28"/>
              </w:rPr>
            </w:pPr>
            <w:r w:rsidRPr="00D10C76">
              <w:rPr>
                <w:i/>
                <w:sz w:val="28"/>
                <w:szCs w:val="28"/>
              </w:rPr>
              <w:t xml:space="preserve">дидактические игры по формированию валеологических основ и основ </w:t>
            </w:r>
            <w:r w:rsidRPr="00D10C76">
              <w:rPr>
                <w:i/>
                <w:sz w:val="28"/>
                <w:szCs w:val="28"/>
              </w:rPr>
              <w:lastRenderedPageBreak/>
              <w:t>ОБЖ;</w:t>
            </w:r>
          </w:p>
          <w:p w:rsidR="000E551C" w:rsidRPr="00D10C76" w:rsidRDefault="000E551C" w:rsidP="000F2F12">
            <w:pPr>
              <w:pStyle w:val="a8"/>
              <w:numPr>
                <w:ilvl w:val="0"/>
                <w:numId w:val="18"/>
              </w:numPr>
              <w:spacing w:before="0" w:beforeAutospacing="0" w:after="0" w:afterAutospacing="0"/>
              <w:rPr>
                <w:i/>
                <w:sz w:val="28"/>
                <w:szCs w:val="28"/>
              </w:rPr>
            </w:pPr>
            <w:r w:rsidRPr="00D10C76">
              <w:rPr>
                <w:i/>
                <w:sz w:val="28"/>
                <w:szCs w:val="28"/>
              </w:rPr>
              <w:t>плакаты, наглядный материал;</w:t>
            </w:r>
          </w:p>
          <w:p w:rsidR="000E551C" w:rsidRPr="00D10C76" w:rsidRDefault="000E551C" w:rsidP="00F77EFE">
            <w:pPr>
              <w:pStyle w:val="a8"/>
              <w:numPr>
                <w:ilvl w:val="0"/>
                <w:numId w:val="18"/>
              </w:numPr>
              <w:spacing w:before="0" w:beforeAutospacing="0" w:after="0" w:afterAutospacing="0"/>
              <w:rPr>
                <w:i/>
                <w:sz w:val="28"/>
                <w:szCs w:val="28"/>
              </w:rPr>
            </w:pPr>
            <w:r w:rsidRPr="00D10C76">
              <w:rPr>
                <w:i/>
                <w:sz w:val="28"/>
                <w:szCs w:val="28"/>
              </w:rPr>
              <w:t>альбомы, проекты и др., по формированию культуры здоровья и путей  его сохранения;</w:t>
            </w:r>
          </w:p>
        </w:tc>
      </w:tr>
      <w:tr w:rsidR="000E551C" w:rsidRPr="00526D90" w:rsidTr="000F2F12">
        <w:trPr>
          <w:trHeight w:val="164"/>
          <w:tblCellSpacing w:w="0" w:type="dxa"/>
        </w:trPr>
        <w:tc>
          <w:tcPr>
            <w:tcW w:w="9195" w:type="dxa"/>
            <w:tcBorders>
              <w:top w:val="outset" w:sz="6" w:space="0" w:color="auto"/>
              <w:left w:val="outset" w:sz="6" w:space="0" w:color="auto"/>
              <w:bottom w:val="outset" w:sz="6" w:space="0" w:color="auto"/>
              <w:right w:val="outset" w:sz="6" w:space="0" w:color="auto"/>
            </w:tcBorders>
          </w:tcPr>
          <w:p w:rsidR="000E551C" w:rsidRPr="00526D90" w:rsidRDefault="00AE6A79" w:rsidP="000F2F12">
            <w:pPr>
              <w:rPr>
                <w:rFonts w:ascii="Times New Roman" w:hAnsi="Times New Roman" w:cs="Times New Roman"/>
                <w:b/>
                <w:bCs/>
                <w:sz w:val="28"/>
                <w:szCs w:val="28"/>
              </w:rPr>
            </w:pPr>
            <w:r w:rsidRPr="00526D90">
              <w:rPr>
                <w:rStyle w:val="ab"/>
                <w:rFonts w:ascii="Times New Roman" w:hAnsi="Times New Roman" w:cs="Times New Roman"/>
                <w:sz w:val="28"/>
                <w:szCs w:val="28"/>
              </w:rPr>
              <w:lastRenderedPageBreak/>
              <w:t>Р</w:t>
            </w:r>
            <w:r w:rsidR="000E551C" w:rsidRPr="00526D90">
              <w:rPr>
                <w:rStyle w:val="ab"/>
                <w:rFonts w:ascii="Times New Roman" w:hAnsi="Times New Roman" w:cs="Times New Roman"/>
                <w:sz w:val="28"/>
                <w:szCs w:val="28"/>
              </w:rPr>
              <w:t>ечевое направление развития ребенка</w:t>
            </w:r>
          </w:p>
          <w:p w:rsidR="000E551C" w:rsidRPr="00D10C76" w:rsidRDefault="000E551C" w:rsidP="000F2F12">
            <w:pPr>
              <w:pStyle w:val="a8"/>
              <w:spacing w:before="0" w:beforeAutospacing="0" w:after="0" w:afterAutospacing="0"/>
              <w:rPr>
                <w:sz w:val="28"/>
                <w:szCs w:val="28"/>
                <w:u w:val="single"/>
              </w:rPr>
            </w:pPr>
            <w:r w:rsidRPr="00D10C76">
              <w:rPr>
                <w:sz w:val="28"/>
                <w:szCs w:val="28"/>
                <w:u w:val="single"/>
              </w:rPr>
              <w:t>Цент «Здравствуй, книжка!»</w:t>
            </w:r>
          </w:p>
          <w:p w:rsidR="000E551C" w:rsidRPr="00526D90" w:rsidRDefault="000E551C" w:rsidP="000F2F12">
            <w:pPr>
              <w:numPr>
                <w:ilvl w:val="0"/>
                <w:numId w:val="13"/>
              </w:numPr>
              <w:rPr>
                <w:rFonts w:ascii="Times New Roman" w:hAnsi="Times New Roman" w:cs="Times New Roman"/>
                <w:i/>
                <w:sz w:val="28"/>
                <w:szCs w:val="28"/>
              </w:rPr>
            </w:pPr>
            <w:r w:rsidRPr="00526D90">
              <w:rPr>
                <w:rFonts w:ascii="Times New Roman" w:hAnsi="Times New Roman" w:cs="Times New Roman"/>
                <w:i/>
                <w:sz w:val="28"/>
                <w:szCs w:val="28"/>
              </w:rPr>
              <w:t>художественные произведения различных жанров;</w:t>
            </w:r>
          </w:p>
          <w:p w:rsidR="000E551C" w:rsidRPr="00526D90" w:rsidRDefault="000E551C" w:rsidP="000F2F12">
            <w:pPr>
              <w:numPr>
                <w:ilvl w:val="0"/>
                <w:numId w:val="13"/>
              </w:numPr>
              <w:rPr>
                <w:rFonts w:ascii="Times New Roman" w:hAnsi="Times New Roman" w:cs="Times New Roman"/>
                <w:i/>
                <w:sz w:val="28"/>
                <w:szCs w:val="28"/>
              </w:rPr>
            </w:pPr>
            <w:r w:rsidRPr="00526D90">
              <w:rPr>
                <w:rFonts w:ascii="Times New Roman" w:hAnsi="Times New Roman" w:cs="Times New Roman"/>
                <w:i/>
                <w:sz w:val="28"/>
                <w:szCs w:val="28"/>
              </w:rPr>
              <w:t>картотека рекомендуемой литературы для детского чтения;</w:t>
            </w:r>
          </w:p>
          <w:p w:rsidR="000E551C" w:rsidRPr="00526D90" w:rsidRDefault="000E551C" w:rsidP="000F2F12">
            <w:pPr>
              <w:numPr>
                <w:ilvl w:val="0"/>
                <w:numId w:val="13"/>
              </w:numPr>
              <w:rPr>
                <w:rFonts w:ascii="Times New Roman" w:hAnsi="Times New Roman" w:cs="Times New Roman"/>
                <w:i/>
                <w:sz w:val="28"/>
                <w:szCs w:val="28"/>
              </w:rPr>
            </w:pPr>
            <w:r w:rsidRPr="00526D90">
              <w:rPr>
                <w:rFonts w:ascii="Times New Roman" w:hAnsi="Times New Roman" w:cs="Times New Roman"/>
                <w:i/>
                <w:sz w:val="28"/>
                <w:szCs w:val="28"/>
              </w:rPr>
              <w:t>достаточное количество книг для подгруппы детей;</w:t>
            </w:r>
          </w:p>
          <w:p w:rsidR="000E551C" w:rsidRPr="00526D90" w:rsidRDefault="000E551C" w:rsidP="00F77EFE">
            <w:pPr>
              <w:numPr>
                <w:ilvl w:val="0"/>
                <w:numId w:val="13"/>
              </w:numPr>
              <w:rPr>
                <w:rFonts w:ascii="Times New Roman" w:hAnsi="Times New Roman" w:cs="Times New Roman"/>
                <w:i/>
                <w:sz w:val="28"/>
                <w:szCs w:val="28"/>
              </w:rPr>
            </w:pPr>
            <w:r w:rsidRPr="00526D90">
              <w:rPr>
                <w:rFonts w:ascii="Times New Roman" w:hAnsi="Times New Roman" w:cs="Times New Roman"/>
                <w:i/>
                <w:sz w:val="28"/>
                <w:szCs w:val="28"/>
              </w:rPr>
              <w:t>соответствие программе;</w:t>
            </w:r>
          </w:p>
          <w:p w:rsidR="000E551C" w:rsidRPr="00526D90" w:rsidRDefault="000E551C" w:rsidP="000F2F12">
            <w:pPr>
              <w:rPr>
                <w:rFonts w:ascii="Times New Roman" w:hAnsi="Times New Roman" w:cs="Times New Roman"/>
                <w:sz w:val="28"/>
                <w:szCs w:val="28"/>
                <w:u w:val="single"/>
              </w:rPr>
            </w:pPr>
            <w:r w:rsidRPr="00526D90">
              <w:rPr>
                <w:rFonts w:ascii="Times New Roman" w:hAnsi="Times New Roman" w:cs="Times New Roman"/>
                <w:sz w:val="28"/>
                <w:szCs w:val="28"/>
                <w:u w:val="single"/>
              </w:rPr>
              <w:t>Центр развития речи</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игры на ознакомление с грамматическими конструкциями связной речи;</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картотека  пальчиковых игр и упражнений,  развивающих  артикуляционный аппарат;</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 xml:space="preserve">наглядный материал, схемы, раздаточный материал; </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магнитная доска;</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книги о вежливости, культуре поведения, нормах общения;</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дидактические игры по развитию речи, правилах и нормах общения</w:t>
            </w:r>
          </w:p>
          <w:p w:rsidR="000E551C" w:rsidRPr="00526D90" w:rsidRDefault="00AE6A79" w:rsidP="000F2F12">
            <w:pPr>
              <w:rPr>
                <w:rFonts w:ascii="Times New Roman" w:hAnsi="Times New Roman" w:cs="Times New Roman"/>
                <w:b/>
                <w:sz w:val="28"/>
                <w:szCs w:val="28"/>
              </w:rPr>
            </w:pPr>
            <w:r w:rsidRPr="00526D90">
              <w:rPr>
                <w:rFonts w:ascii="Times New Roman" w:hAnsi="Times New Roman" w:cs="Times New Roman"/>
                <w:b/>
                <w:sz w:val="28"/>
                <w:szCs w:val="28"/>
              </w:rPr>
              <w:t>Познавательное направление развития ребенка</w:t>
            </w:r>
          </w:p>
          <w:p w:rsidR="000E551C" w:rsidRPr="00D10C76" w:rsidRDefault="000E551C" w:rsidP="000F2F12">
            <w:pPr>
              <w:pStyle w:val="a8"/>
              <w:spacing w:before="0" w:beforeAutospacing="0" w:after="0" w:afterAutospacing="0"/>
              <w:rPr>
                <w:sz w:val="28"/>
                <w:szCs w:val="28"/>
                <w:u w:val="single"/>
              </w:rPr>
            </w:pPr>
            <w:r w:rsidRPr="00D10C76">
              <w:rPr>
                <w:sz w:val="28"/>
                <w:szCs w:val="28"/>
                <w:u w:val="single"/>
              </w:rPr>
              <w:t>Центр «Мы познаем мир»</w:t>
            </w:r>
          </w:p>
          <w:p w:rsidR="000E551C" w:rsidRPr="00526D90" w:rsidRDefault="000E551C" w:rsidP="000F2F12">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комнатные растения;</w:t>
            </w:r>
          </w:p>
          <w:p w:rsidR="000E551C" w:rsidRPr="00526D90" w:rsidRDefault="000E551C" w:rsidP="000F2F12">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паспорта комнатных растений;</w:t>
            </w:r>
          </w:p>
          <w:p w:rsidR="000E551C" w:rsidRPr="00526D90" w:rsidRDefault="000E551C" w:rsidP="000F2F12">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наглядность (плакаты, планшеты, тематические альбомы, календарь погоды и т.д.);</w:t>
            </w:r>
          </w:p>
          <w:p w:rsidR="000E551C" w:rsidRPr="00526D90" w:rsidRDefault="000E551C" w:rsidP="000F2F12">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природный материал (мох, камни, почва, шишки, гербарий;</w:t>
            </w:r>
          </w:p>
          <w:p w:rsidR="000E551C" w:rsidRPr="00526D90" w:rsidRDefault="000E551C" w:rsidP="000F2F12">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инструментарий для детского экспериментирования;</w:t>
            </w:r>
          </w:p>
          <w:p w:rsidR="000E551C" w:rsidRPr="00526D90" w:rsidRDefault="000E551C" w:rsidP="000F2F12">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проекты;</w:t>
            </w:r>
          </w:p>
          <w:p w:rsidR="000E551C" w:rsidRPr="00526D90" w:rsidRDefault="000E551C" w:rsidP="000F2F12">
            <w:pPr>
              <w:numPr>
                <w:ilvl w:val="0"/>
                <w:numId w:val="10"/>
              </w:numPr>
              <w:rPr>
                <w:rFonts w:ascii="Times New Roman" w:hAnsi="Times New Roman" w:cs="Times New Roman"/>
                <w:i/>
                <w:sz w:val="28"/>
                <w:szCs w:val="28"/>
              </w:rPr>
            </w:pPr>
            <w:r w:rsidRPr="00526D90">
              <w:rPr>
                <w:rFonts w:ascii="Times New Roman" w:hAnsi="Times New Roman" w:cs="Times New Roman"/>
                <w:i/>
                <w:sz w:val="28"/>
                <w:szCs w:val="28"/>
              </w:rPr>
              <w:t>наличие инвентаря для ухода за растениями;</w:t>
            </w:r>
          </w:p>
          <w:p w:rsidR="000E551C" w:rsidRPr="00526D90" w:rsidRDefault="000E551C" w:rsidP="00F77EFE">
            <w:pPr>
              <w:numPr>
                <w:ilvl w:val="0"/>
                <w:numId w:val="14"/>
              </w:numPr>
              <w:rPr>
                <w:rFonts w:ascii="Times New Roman" w:hAnsi="Times New Roman" w:cs="Times New Roman"/>
                <w:i/>
                <w:sz w:val="28"/>
                <w:szCs w:val="28"/>
              </w:rPr>
            </w:pPr>
            <w:r w:rsidRPr="00526D90">
              <w:rPr>
                <w:rFonts w:ascii="Times New Roman" w:hAnsi="Times New Roman" w:cs="Times New Roman"/>
                <w:i/>
                <w:sz w:val="28"/>
                <w:szCs w:val="28"/>
              </w:rPr>
              <w:t>книги, альбомы по экологии, формированию чувства прекрасного и бережного отношения к природе;</w:t>
            </w:r>
          </w:p>
          <w:p w:rsidR="000E551C" w:rsidRPr="00526D90" w:rsidRDefault="000E551C" w:rsidP="000F2F12">
            <w:pPr>
              <w:rPr>
                <w:rFonts w:ascii="Times New Roman" w:hAnsi="Times New Roman" w:cs="Times New Roman"/>
                <w:sz w:val="28"/>
                <w:szCs w:val="28"/>
                <w:u w:val="single"/>
              </w:rPr>
            </w:pPr>
            <w:r w:rsidRPr="00526D90">
              <w:rPr>
                <w:rFonts w:ascii="Times New Roman" w:hAnsi="Times New Roman" w:cs="Times New Roman"/>
                <w:sz w:val="28"/>
                <w:szCs w:val="28"/>
                <w:u w:val="single"/>
              </w:rPr>
              <w:t>Центр математического развития</w:t>
            </w:r>
          </w:p>
          <w:p w:rsidR="000E551C" w:rsidRPr="00526D90" w:rsidRDefault="000E551C" w:rsidP="000F2F12">
            <w:pPr>
              <w:numPr>
                <w:ilvl w:val="0"/>
                <w:numId w:val="22"/>
              </w:numPr>
              <w:rPr>
                <w:rFonts w:ascii="Times New Roman" w:hAnsi="Times New Roman" w:cs="Times New Roman"/>
                <w:i/>
                <w:sz w:val="28"/>
                <w:szCs w:val="28"/>
              </w:rPr>
            </w:pPr>
            <w:r w:rsidRPr="00526D90">
              <w:rPr>
                <w:rFonts w:ascii="Times New Roman" w:hAnsi="Times New Roman" w:cs="Times New Roman"/>
                <w:i/>
                <w:sz w:val="28"/>
                <w:szCs w:val="28"/>
              </w:rPr>
              <w:t>игры на развитие математических способностей;</w:t>
            </w:r>
          </w:p>
          <w:p w:rsidR="000E551C" w:rsidRPr="00526D90" w:rsidRDefault="000E551C" w:rsidP="000F2F12">
            <w:pPr>
              <w:numPr>
                <w:ilvl w:val="0"/>
                <w:numId w:val="22"/>
              </w:numPr>
              <w:rPr>
                <w:rFonts w:ascii="Times New Roman" w:hAnsi="Times New Roman" w:cs="Times New Roman"/>
                <w:i/>
                <w:sz w:val="28"/>
                <w:szCs w:val="28"/>
              </w:rPr>
            </w:pPr>
            <w:r w:rsidRPr="00526D90">
              <w:rPr>
                <w:rFonts w:ascii="Times New Roman" w:hAnsi="Times New Roman" w:cs="Times New Roman"/>
                <w:i/>
                <w:sz w:val="28"/>
                <w:szCs w:val="28"/>
              </w:rPr>
              <w:t>демонстрационный и наглядный материал (выставляется в соответствии с календарно – тематическим планированием);</w:t>
            </w:r>
          </w:p>
          <w:p w:rsidR="000E551C" w:rsidRPr="00526D90" w:rsidRDefault="000E551C" w:rsidP="000F2F12">
            <w:pPr>
              <w:numPr>
                <w:ilvl w:val="0"/>
                <w:numId w:val="22"/>
              </w:numPr>
              <w:rPr>
                <w:rFonts w:ascii="Times New Roman" w:hAnsi="Times New Roman" w:cs="Times New Roman"/>
                <w:i/>
                <w:sz w:val="28"/>
                <w:szCs w:val="28"/>
              </w:rPr>
            </w:pPr>
            <w:r w:rsidRPr="00526D90">
              <w:rPr>
                <w:rFonts w:ascii="Times New Roman" w:hAnsi="Times New Roman" w:cs="Times New Roman"/>
                <w:i/>
                <w:sz w:val="28"/>
                <w:szCs w:val="28"/>
              </w:rPr>
              <w:t>материал для экспериментально – исследовательской деятельности;</w:t>
            </w:r>
          </w:p>
          <w:p w:rsidR="000E551C" w:rsidRPr="00526D90" w:rsidRDefault="000E551C" w:rsidP="000F2F12">
            <w:pPr>
              <w:rPr>
                <w:rFonts w:ascii="Times New Roman" w:hAnsi="Times New Roman" w:cs="Times New Roman"/>
                <w:sz w:val="28"/>
                <w:szCs w:val="28"/>
                <w:u w:val="single"/>
              </w:rPr>
            </w:pPr>
            <w:r w:rsidRPr="00526D90">
              <w:rPr>
                <w:rFonts w:ascii="Times New Roman" w:hAnsi="Times New Roman" w:cs="Times New Roman"/>
                <w:sz w:val="28"/>
                <w:szCs w:val="28"/>
                <w:u w:val="single"/>
              </w:rPr>
              <w:t>Центр сенсорного развития</w:t>
            </w:r>
          </w:p>
          <w:p w:rsidR="000E551C" w:rsidRPr="00526D90" w:rsidRDefault="000E551C" w:rsidP="000F2F12">
            <w:pPr>
              <w:numPr>
                <w:ilvl w:val="0"/>
                <w:numId w:val="21"/>
              </w:numPr>
              <w:rPr>
                <w:rFonts w:ascii="Times New Roman" w:hAnsi="Times New Roman" w:cs="Times New Roman"/>
                <w:i/>
                <w:sz w:val="28"/>
                <w:szCs w:val="28"/>
              </w:rPr>
            </w:pPr>
            <w:r w:rsidRPr="00526D90">
              <w:rPr>
                <w:rFonts w:ascii="Times New Roman" w:hAnsi="Times New Roman" w:cs="Times New Roman"/>
                <w:i/>
                <w:sz w:val="28"/>
                <w:szCs w:val="28"/>
              </w:rPr>
              <w:t>наборы для игр с песком и водой;</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игры и материалы для развития мелкой и крупной моторики;</w:t>
            </w:r>
          </w:p>
          <w:p w:rsidR="000E551C" w:rsidRPr="00526D90" w:rsidRDefault="000E551C" w:rsidP="000F2F12">
            <w:pPr>
              <w:numPr>
                <w:ilvl w:val="0"/>
                <w:numId w:val="23"/>
              </w:numPr>
              <w:rPr>
                <w:rFonts w:ascii="Times New Roman" w:hAnsi="Times New Roman" w:cs="Times New Roman"/>
                <w:i/>
                <w:sz w:val="28"/>
                <w:szCs w:val="28"/>
              </w:rPr>
            </w:pPr>
            <w:r w:rsidRPr="00526D90">
              <w:rPr>
                <w:rFonts w:ascii="Times New Roman" w:hAnsi="Times New Roman" w:cs="Times New Roman"/>
                <w:i/>
                <w:sz w:val="28"/>
                <w:szCs w:val="28"/>
              </w:rPr>
              <w:t>наборы для исследований и  познания свойств и качеств  предметов окружающего мира;</w:t>
            </w:r>
          </w:p>
          <w:p w:rsidR="000E551C" w:rsidRPr="00526D90" w:rsidRDefault="000E551C" w:rsidP="000F2F12">
            <w:pPr>
              <w:rPr>
                <w:rFonts w:ascii="Times New Roman" w:hAnsi="Times New Roman" w:cs="Times New Roman"/>
                <w:sz w:val="28"/>
                <w:szCs w:val="28"/>
                <w:u w:val="single"/>
              </w:rPr>
            </w:pPr>
            <w:r w:rsidRPr="00526D90">
              <w:rPr>
                <w:rFonts w:ascii="Times New Roman" w:hAnsi="Times New Roman" w:cs="Times New Roman"/>
                <w:sz w:val="28"/>
                <w:szCs w:val="28"/>
                <w:u w:val="single"/>
              </w:rPr>
              <w:t>Центр конструктивной деятельности</w:t>
            </w:r>
          </w:p>
          <w:p w:rsidR="000E551C" w:rsidRPr="00526D90" w:rsidRDefault="000E551C" w:rsidP="000F2F12">
            <w:pPr>
              <w:numPr>
                <w:ilvl w:val="0"/>
                <w:numId w:val="26"/>
              </w:numPr>
              <w:rPr>
                <w:rFonts w:ascii="Times New Roman" w:hAnsi="Times New Roman" w:cs="Times New Roman"/>
                <w:i/>
                <w:sz w:val="28"/>
                <w:szCs w:val="28"/>
              </w:rPr>
            </w:pPr>
            <w:r w:rsidRPr="00526D90">
              <w:rPr>
                <w:rFonts w:ascii="Times New Roman" w:hAnsi="Times New Roman" w:cs="Times New Roman"/>
                <w:i/>
                <w:sz w:val="28"/>
                <w:szCs w:val="28"/>
              </w:rPr>
              <w:t>Книги, альбомы по архитектуре;</w:t>
            </w:r>
          </w:p>
          <w:p w:rsidR="000E551C" w:rsidRPr="00526D90" w:rsidRDefault="000E551C" w:rsidP="000F2F12">
            <w:pPr>
              <w:numPr>
                <w:ilvl w:val="0"/>
                <w:numId w:val="26"/>
              </w:numPr>
              <w:rPr>
                <w:rFonts w:ascii="Times New Roman" w:hAnsi="Times New Roman" w:cs="Times New Roman"/>
                <w:i/>
                <w:sz w:val="28"/>
                <w:szCs w:val="28"/>
              </w:rPr>
            </w:pPr>
            <w:r w:rsidRPr="00526D90">
              <w:rPr>
                <w:rFonts w:ascii="Times New Roman" w:hAnsi="Times New Roman" w:cs="Times New Roman"/>
                <w:i/>
                <w:sz w:val="28"/>
                <w:szCs w:val="28"/>
              </w:rPr>
              <w:t>Наборы различных конструкторов;</w:t>
            </w:r>
          </w:p>
          <w:p w:rsidR="000E551C" w:rsidRPr="00526D90" w:rsidRDefault="000E551C" w:rsidP="000F2F12">
            <w:pPr>
              <w:numPr>
                <w:ilvl w:val="0"/>
                <w:numId w:val="26"/>
              </w:numPr>
              <w:rPr>
                <w:rFonts w:ascii="Times New Roman" w:hAnsi="Times New Roman" w:cs="Times New Roman"/>
                <w:i/>
                <w:sz w:val="28"/>
                <w:szCs w:val="28"/>
              </w:rPr>
            </w:pPr>
            <w:r w:rsidRPr="00526D90">
              <w:rPr>
                <w:rFonts w:ascii="Times New Roman" w:hAnsi="Times New Roman" w:cs="Times New Roman"/>
                <w:i/>
                <w:sz w:val="28"/>
                <w:szCs w:val="28"/>
              </w:rPr>
              <w:t>Схемы построек, образцы;</w:t>
            </w:r>
          </w:p>
          <w:p w:rsidR="000E551C" w:rsidRPr="00526D90" w:rsidRDefault="000E551C" w:rsidP="000F2F12">
            <w:pPr>
              <w:numPr>
                <w:ilvl w:val="0"/>
                <w:numId w:val="26"/>
              </w:numPr>
              <w:rPr>
                <w:rFonts w:ascii="Times New Roman" w:hAnsi="Times New Roman" w:cs="Times New Roman"/>
                <w:i/>
                <w:sz w:val="28"/>
                <w:szCs w:val="28"/>
              </w:rPr>
            </w:pPr>
            <w:r w:rsidRPr="00526D90">
              <w:rPr>
                <w:rFonts w:ascii="Times New Roman" w:hAnsi="Times New Roman" w:cs="Times New Roman"/>
                <w:i/>
                <w:sz w:val="28"/>
                <w:szCs w:val="28"/>
              </w:rPr>
              <w:lastRenderedPageBreak/>
              <w:t>Информация о конструкторах, строителях и др., побуждающая детей к творчеству и созданию нового;</w:t>
            </w:r>
          </w:p>
          <w:p w:rsidR="000E551C" w:rsidRPr="00D10C76" w:rsidRDefault="000E551C" w:rsidP="000F2F12">
            <w:pPr>
              <w:pStyle w:val="a8"/>
              <w:tabs>
                <w:tab w:val="left" w:pos="2310"/>
              </w:tabs>
              <w:spacing w:before="0" w:beforeAutospacing="0" w:after="0" w:afterAutospacing="0"/>
              <w:rPr>
                <w:sz w:val="28"/>
                <w:szCs w:val="28"/>
              </w:rPr>
            </w:pPr>
          </w:p>
        </w:tc>
      </w:tr>
    </w:tbl>
    <w:p w:rsidR="000E551C" w:rsidRPr="00526D90" w:rsidRDefault="000E551C" w:rsidP="000E551C">
      <w:pPr>
        <w:ind w:firstLine="709"/>
        <w:jc w:val="both"/>
        <w:rPr>
          <w:rFonts w:ascii="Times New Roman" w:hAnsi="Times New Roman" w:cs="Times New Roman"/>
          <w:sz w:val="28"/>
          <w:szCs w:val="28"/>
        </w:rPr>
      </w:pPr>
    </w:p>
    <w:p w:rsidR="000E551C" w:rsidRPr="00526D90" w:rsidRDefault="00351543" w:rsidP="000E551C">
      <w:pPr>
        <w:ind w:firstLine="709"/>
        <w:jc w:val="both"/>
        <w:rPr>
          <w:rFonts w:ascii="Times New Roman" w:hAnsi="Times New Roman" w:cs="Times New Roman"/>
          <w:sz w:val="28"/>
          <w:szCs w:val="28"/>
        </w:rPr>
      </w:pPr>
      <w:r>
        <w:rPr>
          <w:rFonts w:ascii="Times New Roman" w:hAnsi="Times New Roman" w:cs="Times New Roman"/>
          <w:sz w:val="28"/>
          <w:szCs w:val="28"/>
        </w:rPr>
        <w:t>Учебное и игровое оборудования соответствую</w:t>
      </w:r>
      <w:r w:rsidR="000E551C" w:rsidRPr="00526D90">
        <w:rPr>
          <w:rFonts w:ascii="Times New Roman" w:hAnsi="Times New Roman" w:cs="Times New Roman"/>
          <w:sz w:val="28"/>
          <w:szCs w:val="28"/>
        </w:rPr>
        <w:t>т возрас</w:t>
      </w:r>
      <w:r w:rsidR="00DC1684">
        <w:rPr>
          <w:rFonts w:ascii="Times New Roman" w:hAnsi="Times New Roman" w:cs="Times New Roman"/>
          <w:sz w:val="28"/>
          <w:szCs w:val="28"/>
        </w:rPr>
        <w:t>тным особенностям детей, отвечаю</w:t>
      </w:r>
      <w:r w:rsidR="000E551C" w:rsidRPr="00526D90">
        <w:rPr>
          <w:rFonts w:ascii="Times New Roman" w:hAnsi="Times New Roman" w:cs="Times New Roman"/>
          <w:sz w:val="28"/>
          <w:szCs w:val="28"/>
        </w:rPr>
        <w:t>т санитарно-гигиеническим требованиям. Оно безопасно в эксплуатации, удобно и рационально расположено. Имеется свободный доступ к игровому и спортивному оборудованию, к средствам для занятий художественной, изобразительной, конструктивной и подвижной деятельностью. Разумно используются все помещения: задействованы спальни, предусмотрено использование залов и кабинетов во вторую половину дня.</w:t>
      </w:r>
    </w:p>
    <w:p w:rsidR="000E551C" w:rsidRPr="00526D90" w:rsidRDefault="000E551C" w:rsidP="000E551C">
      <w:pPr>
        <w:ind w:firstLine="709"/>
        <w:jc w:val="both"/>
        <w:rPr>
          <w:rFonts w:ascii="Times New Roman" w:hAnsi="Times New Roman" w:cs="Times New Roman"/>
          <w:sz w:val="28"/>
          <w:szCs w:val="28"/>
        </w:rPr>
      </w:pPr>
      <w:r w:rsidRPr="00526D90">
        <w:rPr>
          <w:rFonts w:ascii="Times New Roman" w:hAnsi="Times New Roman" w:cs="Times New Roman"/>
          <w:sz w:val="28"/>
          <w:szCs w:val="28"/>
        </w:rPr>
        <w:t>Оборудование и зоны многофункциональны. Обстановка в игровых уг</w:t>
      </w:r>
      <w:r w:rsidR="00351543">
        <w:rPr>
          <w:rFonts w:ascii="Times New Roman" w:hAnsi="Times New Roman" w:cs="Times New Roman"/>
          <w:sz w:val="28"/>
          <w:szCs w:val="28"/>
        </w:rPr>
        <w:t>олках мобильна. Ширмы</w:t>
      </w:r>
      <w:r w:rsidRPr="00526D90">
        <w:rPr>
          <w:rFonts w:ascii="Times New Roman" w:hAnsi="Times New Roman" w:cs="Times New Roman"/>
          <w:sz w:val="28"/>
          <w:szCs w:val="28"/>
        </w:rPr>
        <w:t>, мягкие модули позволяют детям самостоятельно менять пространство. Использование игрушек-заместителей помогает развивать мышление и воображение.</w:t>
      </w:r>
    </w:p>
    <w:p w:rsidR="000E551C" w:rsidRPr="00526D90" w:rsidRDefault="000E551C" w:rsidP="000E551C">
      <w:pPr>
        <w:ind w:firstLine="709"/>
        <w:jc w:val="both"/>
        <w:rPr>
          <w:rFonts w:ascii="Times New Roman" w:hAnsi="Times New Roman" w:cs="Times New Roman"/>
          <w:sz w:val="28"/>
          <w:szCs w:val="28"/>
        </w:rPr>
      </w:pPr>
      <w:r w:rsidRPr="00526D90">
        <w:rPr>
          <w:rFonts w:ascii="Times New Roman" w:hAnsi="Times New Roman" w:cs="Times New Roman"/>
          <w:sz w:val="28"/>
          <w:szCs w:val="28"/>
        </w:rPr>
        <w:t>Наличие технических с</w:t>
      </w:r>
      <w:r w:rsidR="00351543">
        <w:rPr>
          <w:rFonts w:ascii="Times New Roman" w:hAnsi="Times New Roman" w:cs="Times New Roman"/>
          <w:sz w:val="28"/>
          <w:szCs w:val="28"/>
        </w:rPr>
        <w:t>редств (магнитофонов, телевизоров</w:t>
      </w:r>
      <w:r w:rsidR="00C66447">
        <w:rPr>
          <w:rFonts w:ascii="Times New Roman" w:hAnsi="Times New Roman" w:cs="Times New Roman"/>
          <w:sz w:val="28"/>
          <w:szCs w:val="28"/>
        </w:rPr>
        <w:t>, видеомагнитофонов, проектора, ноутбуков</w:t>
      </w:r>
      <w:r w:rsidRPr="00526D90">
        <w:rPr>
          <w:rFonts w:ascii="Times New Roman" w:hAnsi="Times New Roman" w:cs="Times New Roman"/>
          <w:sz w:val="28"/>
          <w:szCs w:val="28"/>
        </w:rPr>
        <w:t>, видеокамеры, фотоаппарата</w:t>
      </w:r>
      <w:r w:rsidR="00351543">
        <w:rPr>
          <w:rFonts w:ascii="Times New Roman" w:hAnsi="Times New Roman" w:cs="Times New Roman"/>
          <w:sz w:val="28"/>
          <w:szCs w:val="28"/>
        </w:rPr>
        <w:t>, интерактивной доски</w:t>
      </w:r>
      <w:r w:rsidRPr="00526D90">
        <w:rPr>
          <w:rFonts w:ascii="Times New Roman" w:hAnsi="Times New Roman" w:cs="Times New Roman"/>
          <w:sz w:val="28"/>
          <w:szCs w:val="28"/>
        </w:rPr>
        <w:t xml:space="preserve">) позволяет детям слушать музыкальные произведения, соответствующие их эмоциональному настрою, смотреть любимые мультфильмы, фрагменты проводимых в учреждении праздников, проводить занятия с использованием видеофильмов, презентаций и т.д. </w:t>
      </w:r>
    </w:p>
    <w:p w:rsidR="002743A8" w:rsidRPr="00526D90" w:rsidRDefault="002743A8" w:rsidP="002743A8">
      <w:pPr>
        <w:tabs>
          <w:tab w:val="num" w:pos="1080"/>
        </w:tabs>
        <w:ind w:firstLine="720"/>
        <w:jc w:val="both"/>
        <w:rPr>
          <w:rFonts w:ascii="Times New Roman" w:hAnsi="Times New Roman" w:cs="Times New Roman"/>
          <w:sz w:val="28"/>
          <w:szCs w:val="28"/>
        </w:rPr>
      </w:pPr>
    </w:p>
    <w:p w:rsidR="002743A8" w:rsidRPr="00526D90" w:rsidRDefault="002743A8" w:rsidP="002743A8">
      <w:pPr>
        <w:pStyle w:val="a8"/>
        <w:spacing w:before="0" w:beforeAutospacing="0" w:after="0" w:afterAutospacing="0"/>
        <w:jc w:val="center"/>
        <w:rPr>
          <w:b/>
          <w:sz w:val="28"/>
          <w:szCs w:val="28"/>
        </w:rPr>
      </w:pPr>
      <w:r w:rsidRPr="00526D90">
        <w:rPr>
          <w:b/>
          <w:sz w:val="28"/>
          <w:szCs w:val="28"/>
        </w:rPr>
        <w:t>Анализ и оценка состояния дополнительного образования</w:t>
      </w:r>
    </w:p>
    <w:p w:rsidR="002743A8" w:rsidRPr="00526D90" w:rsidRDefault="002743A8" w:rsidP="002743A8">
      <w:pPr>
        <w:pStyle w:val="a4"/>
        <w:spacing w:before="0" w:line="240" w:lineRule="exact"/>
        <w:ind w:firstLine="0"/>
        <w:rPr>
          <w:rFonts w:ascii="Times New Roman" w:hAnsi="Times New Roman" w:cs="Times New Roman"/>
          <w:sz w:val="28"/>
          <w:szCs w:val="28"/>
        </w:rPr>
      </w:pPr>
    </w:p>
    <w:p w:rsidR="002743A8" w:rsidRPr="00526D90" w:rsidRDefault="002743A8" w:rsidP="002743A8">
      <w:pPr>
        <w:ind w:firstLine="75"/>
        <w:jc w:val="both"/>
        <w:rPr>
          <w:rFonts w:ascii="Times New Roman" w:hAnsi="Times New Roman" w:cs="Times New Roman"/>
          <w:sz w:val="28"/>
          <w:szCs w:val="28"/>
        </w:rPr>
      </w:pPr>
      <w:r w:rsidRPr="00526D90">
        <w:rPr>
          <w:rFonts w:ascii="Times New Roman" w:hAnsi="Times New Roman" w:cs="Times New Roman"/>
          <w:sz w:val="28"/>
          <w:szCs w:val="28"/>
        </w:rPr>
        <w:t>В детском саду созданы условия для оказания  дополнительных образовательных услуг (на бесплатной основе)</w:t>
      </w:r>
      <w:r w:rsidR="00735977" w:rsidRPr="00526D90">
        <w:rPr>
          <w:rFonts w:ascii="Times New Roman" w:hAnsi="Times New Roman" w:cs="Times New Roman"/>
          <w:sz w:val="28"/>
          <w:szCs w:val="28"/>
        </w:rPr>
        <w:t xml:space="preserve"> это</w:t>
      </w:r>
      <w:r w:rsidRPr="00526D90">
        <w:rPr>
          <w:rFonts w:ascii="Times New Roman" w:hAnsi="Times New Roman" w:cs="Times New Roman"/>
          <w:sz w:val="28"/>
          <w:szCs w:val="28"/>
        </w:rPr>
        <w:t xml:space="preserve">: </w:t>
      </w:r>
    </w:p>
    <w:p w:rsidR="002743A8" w:rsidRPr="00526D90" w:rsidRDefault="002743A8" w:rsidP="002743A8">
      <w:pPr>
        <w:ind w:firstLine="75"/>
        <w:jc w:val="both"/>
        <w:rPr>
          <w:rFonts w:ascii="Times New Roman" w:hAnsi="Times New Roman" w:cs="Times New Roman"/>
          <w:sz w:val="28"/>
          <w:szCs w:val="28"/>
        </w:rPr>
      </w:pPr>
      <w:r w:rsidRPr="00526D90">
        <w:rPr>
          <w:rFonts w:ascii="Times New Roman" w:hAnsi="Times New Roman" w:cs="Times New Roman"/>
          <w:sz w:val="28"/>
          <w:szCs w:val="28"/>
        </w:rPr>
        <w:t xml:space="preserve">- занятие по физическому развитию  в </w:t>
      </w:r>
      <w:r w:rsidR="00D6738D">
        <w:rPr>
          <w:rFonts w:ascii="Times New Roman" w:hAnsi="Times New Roman" w:cs="Times New Roman"/>
          <w:sz w:val="28"/>
          <w:szCs w:val="28"/>
        </w:rPr>
        <w:t>кружке «Спортик</w:t>
      </w:r>
      <w:r w:rsidR="007D5A77">
        <w:rPr>
          <w:rFonts w:ascii="Times New Roman" w:hAnsi="Times New Roman" w:cs="Times New Roman"/>
          <w:sz w:val="28"/>
          <w:szCs w:val="28"/>
        </w:rPr>
        <w:t>и</w:t>
      </w:r>
      <w:r w:rsidRPr="00526D90">
        <w:rPr>
          <w:rFonts w:ascii="Times New Roman" w:hAnsi="Times New Roman" w:cs="Times New Roman"/>
          <w:sz w:val="28"/>
          <w:szCs w:val="28"/>
        </w:rPr>
        <w:t>»</w:t>
      </w:r>
      <w:r w:rsidR="00351543">
        <w:rPr>
          <w:rFonts w:ascii="Times New Roman" w:hAnsi="Times New Roman" w:cs="Times New Roman"/>
          <w:sz w:val="28"/>
          <w:szCs w:val="28"/>
        </w:rPr>
        <w:t xml:space="preserve"> посещали </w:t>
      </w:r>
      <w:r w:rsidR="00CA40CC">
        <w:rPr>
          <w:rFonts w:ascii="Times New Roman" w:hAnsi="Times New Roman" w:cs="Times New Roman"/>
          <w:sz w:val="28"/>
          <w:szCs w:val="28"/>
        </w:rPr>
        <w:t xml:space="preserve"> кружок </w:t>
      </w:r>
      <w:r w:rsidR="007D5A77">
        <w:rPr>
          <w:rFonts w:ascii="Times New Roman" w:hAnsi="Times New Roman" w:cs="Times New Roman"/>
          <w:sz w:val="28"/>
          <w:szCs w:val="28"/>
        </w:rPr>
        <w:t>21</w:t>
      </w:r>
      <w:r w:rsidR="00B83594">
        <w:rPr>
          <w:rFonts w:ascii="Times New Roman" w:hAnsi="Times New Roman" w:cs="Times New Roman"/>
          <w:sz w:val="28"/>
          <w:szCs w:val="28"/>
        </w:rPr>
        <w:t xml:space="preserve"> </w:t>
      </w:r>
      <w:r w:rsidR="007D5A77">
        <w:rPr>
          <w:rFonts w:ascii="Times New Roman" w:hAnsi="Times New Roman" w:cs="Times New Roman"/>
          <w:sz w:val="28"/>
          <w:szCs w:val="28"/>
        </w:rPr>
        <w:t>ребенок</w:t>
      </w:r>
      <w:r w:rsidR="00351543">
        <w:rPr>
          <w:rFonts w:ascii="Times New Roman" w:hAnsi="Times New Roman" w:cs="Times New Roman"/>
          <w:sz w:val="28"/>
          <w:szCs w:val="28"/>
        </w:rPr>
        <w:t xml:space="preserve"> </w:t>
      </w:r>
      <w:r w:rsidRPr="00526D90">
        <w:rPr>
          <w:rFonts w:ascii="Times New Roman" w:hAnsi="Times New Roman" w:cs="Times New Roman"/>
          <w:sz w:val="28"/>
          <w:szCs w:val="28"/>
        </w:rPr>
        <w:t xml:space="preserve">; </w:t>
      </w:r>
    </w:p>
    <w:p w:rsidR="002743A8" w:rsidRPr="00526D90" w:rsidRDefault="002743A8" w:rsidP="002743A8">
      <w:pPr>
        <w:ind w:firstLine="75"/>
        <w:jc w:val="both"/>
        <w:rPr>
          <w:rFonts w:ascii="Times New Roman" w:hAnsi="Times New Roman" w:cs="Times New Roman"/>
          <w:sz w:val="28"/>
          <w:szCs w:val="28"/>
        </w:rPr>
      </w:pPr>
      <w:r w:rsidRPr="00526D90">
        <w:rPr>
          <w:rFonts w:ascii="Times New Roman" w:hAnsi="Times New Roman" w:cs="Times New Roman"/>
          <w:sz w:val="28"/>
          <w:szCs w:val="28"/>
        </w:rPr>
        <w:t>- обучение конструированию из бумаги в кружке "</w:t>
      </w:r>
      <w:r w:rsidR="00AE6A79" w:rsidRPr="00526D90">
        <w:rPr>
          <w:rFonts w:ascii="Times New Roman" w:hAnsi="Times New Roman" w:cs="Times New Roman"/>
          <w:sz w:val="28"/>
          <w:szCs w:val="28"/>
        </w:rPr>
        <w:t>Оригами</w:t>
      </w:r>
      <w:r w:rsidR="007D5A77">
        <w:rPr>
          <w:rFonts w:ascii="Times New Roman" w:hAnsi="Times New Roman" w:cs="Times New Roman"/>
          <w:sz w:val="28"/>
          <w:szCs w:val="28"/>
        </w:rPr>
        <w:t>ки</w:t>
      </w:r>
      <w:r w:rsidRPr="00526D90">
        <w:rPr>
          <w:rFonts w:ascii="Times New Roman" w:hAnsi="Times New Roman" w:cs="Times New Roman"/>
          <w:sz w:val="28"/>
          <w:szCs w:val="28"/>
        </w:rPr>
        <w:t>"</w:t>
      </w:r>
      <w:r w:rsidR="00351543">
        <w:rPr>
          <w:rFonts w:ascii="Times New Roman" w:hAnsi="Times New Roman" w:cs="Times New Roman"/>
          <w:sz w:val="28"/>
          <w:szCs w:val="28"/>
        </w:rPr>
        <w:t xml:space="preserve">, посещали </w:t>
      </w:r>
      <w:r w:rsidR="00CA40CC">
        <w:rPr>
          <w:rFonts w:ascii="Times New Roman" w:hAnsi="Times New Roman" w:cs="Times New Roman"/>
          <w:sz w:val="28"/>
          <w:szCs w:val="28"/>
        </w:rPr>
        <w:t xml:space="preserve">кружок </w:t>
      </w:r>
      <w:r w:rsidR="007D5A77">
        <w:rPr>
          <w:rFonts w:ascii="Times New Roman" w:hAnsi="Times New Roman" w:cs="Times New Roman"/>
          <w:sz w:val="28"/>
          <w:szCs w:val="28"/>
        </w:rPr>
        <w:t>15</w:t>
      </w:r>
      <w:r w:rsidR="00351543">
        <w:rPr>
          <w:rFonts w:ascii="Times New Roman" w:hAnsi="Times New Roman" w:cs="Times New Roman"/>
          <w:sz w:val="28"/>
          <w:szCs w:val="28"/>
        </w:rPr>
        <w:t xml:space="preserve"> детей</w:t>
      </w:r>
      <w:r w:rsidRPr="00526D90">
        <w:rPr>
          <w:rFonts w:ascii="Times New Roman" w:hAnsi="Times New Roman" w:cs="Times New Roman"/>
          <w:sz w:val="28"/>
          <w:szCs w:val="28"/>
        </w:rPr>
        <w:t>;</w:t>
      </w:r>
    </w:p>
    <w:p w:rsidR="002743A8" w:rsidRPr="00526D90" w:rsidRDefault="002743A8" w:rsidP="002743A8">
      <w:pPr>
        <w:ind w:firstLine="75"/>
        <w:jc w:val="both"/>
        <w:rPr>
          <w:rFonts w:ascii="Times New Roman" w:hAnsi="Times New Roman" w:cs="Times New Roman"/>
          <w:sz w:val="28"/>
          <w:szCs w:val="28"/>
        </w:rPr>
      </w:pPr>
      <w:r w:rsidRPr="00526D90">
        <w:rPr>
          <w:rFonts w:ascii="Times New Roman" w:hAnsi="Times New Roman" w:cs="Times New Roman"/>
          <w:sz w:val="28"/>
          <w:szCs w:val="28"/>
        </w:rPr>
        <w:t>- леп</w:t>
      </w:r>
      <w:r w:rsidR="007D5A77">
        <w:rPr>
          <w:rFonts w:ascii="Times New Roman" w:hAnsi="Times New Roman" w:cs="Times New Roman"/>
          <w:sz w:val="28"/>
          <w:szCs w:val="28"/>
        </w:rPr>
        <w:t>ка из соленного теста в кружке"Веселый к</w:t>
      </w:r>
      <w:r w:rsidRPr="00526D90">
        <w:rPr>
          <w:rFonts w:ascii="Times New Roman" w:hAnsi="Times New Roman" w:cs="Times New Roman"/>
          <w:sz w:val="28"/>
          <w:szCs w:val="28"/>
        </w:rPr>
        <w:t>олобок"</w:t>
      </w:r>
      <w:r w:rsidR="00351543">
        <w:rPr>
          <w:rFonts w:ascii="Times New Roman" w:hAnsi="Times New Roman" w:cs="Times New Roman"/>
          <w:sz w:val="28"/>
          <w:szCs w:val="28"/>
        </w:rPr>
        <w:t xml:space="preserve">, посещали </w:t>
      </w:r>
      <w:r w:rsidR="00CA40CC">
        <w:rPr>
          <w:rFonts w:ascii="Times New Roman" w:hAnsi="Times New Roman" w:cs="Times New Roman"/>
          <w:sz w:val="28"/>
          <w:szCs w:val="28"/>
        </w:rPr>
        <w:t xml:space="preserve">кружок </w:t>
      </w:r>
      <w:r w:rsidR="00351543">
        <w:rPr>
          <w:rFonts w:ascii="Times New Roman" w:hAnsi="Times New Roman" w:cs="Times New Roman"/>
          <w:sz w:val="28"/>
          <w:szCs w:val="28"/>
        </w:rPr>
        <w:t>20 детей</w:t>
      </w:r>
      <w:r w:rsidRPr="00526D90">
        <w:rPr>
          <w:rFonts w:ascii="Times New Roman" w:hAnsi="Times New Roman" w:cs="Times New Roman"/>
          <w:sz w:val="28"/>
          <w:szCs w:val="28"/>
        </w:rPr>
        <w:t>;</w:t>
      </w:r>
    </w:p>
    <w:p w:rsidR="002743A8" w:rsidRPr="00526D90" w:rsidRDefault="002743A8" w:rsidP="002743A8">
      <w:pPr>
        <w:ind w:firstLine="75"/>
        <w:jc w:val="both"/>
        <w:rPr>
          <w:rFonts w:ascii="Times New Roman" w:hAnsi="Times New Roman" w:cs="Times New Roman"/>
          <w:sz w:val="28"/>
          <w:szCs w:val="28"/>
        </w:rPr>
      </w:pPr>
      <w:r w:rsidRPr="00526D90">
        <w:rPr>
          <w:rFonts w:ascii="Times New Roman" w:hAnsi="Times New Roman" w:cs="Times New Roman"/>
          <w:sz w:val="28"/>
          <w:szCs w:val="28"/>
        </w:rPr>
        <w:t xml:space="preserve">- </w:t>
      </w:r>
      <w:r w:rsidR="00271D7E">
        <w:rPr>
          <w:rFonts w:ascii="Times New Roman" w:hAnsi="Times New Roman" w:cs="Times New Roman"/>
          <w:sz w:val="28"/>
          <w:szCs w:val="28"/>
        </w:rPr>
        <w:t xml:space="preserve">обучение основам актерского мастерства в кружке «Театр», </w:t>
      </w:r>
      <w:r w:rsidR="007D5A77">
        <w:rPr>
          <w:rFonts w:ascii="Times New Roman" w:hAnsi="Times New Roman" w:cs="Times New Roman"/>
          <w:sz w:val="28"/>
          <w:szCs w:val="28"/>
        </w:rPr>
        <w:t>посещали кружок 19</w:t>
      </w:r>
      <w:r w:rsidR="00351543">
        <w:rPr>
          <w:rFonts w:ascii="Times New Roman" w:hAnsi="Times New Roman" w:cs="Times New Roman"/>
          <w:sz w:val="28"/>
          <w:szCs w:val="28"/>
        </w:rPr>
        <w:t xml:space="preserve"> детей</w:t>
      </w:r>
      <w:r w:rsidRPr="00526D90">
        <w:rPr>
          <w:rFonts w:ascii="Times New Roman" w:hAnsi="Times New Roman" w:cs="Times New Roman"/>
          <w:sz w:val="28"/>
          <w:szCs w:val="28"/>
        </w:rPr>
        <w:t>;</w:t>
      </w:r>
    </w:p>
    <w:p w:rsidR="002743A8" w:rsidRPr="00526D90" w:rsidRDefault="002743A8" w:rsidP="002743A8">
      <w:pPr>
        <w:ind w:firstLine="75"/>
        <w:jc w:val="both"/>
        <w:rPr>
          <w:rFonts w:ascii="Times New Roman" w:hAnsi="Times New Roman" w:cs="Times New Roman"/>
          <w:sz w:val="28"/>
          <w:szCs w:val="28"/>
        </w:rPr>
      </w:pPr>
      <w:r w:rsidRPr="00526D90">
        <w:rPr>
          <w:rFonts w:ascii="Times New Roman" w:hAnsi="Times New Roman" w:cs="Times New Roman"/>
          <w:sz w:val="28"/>
          <w:szCs w:val="28"/>
        </w:rPr>
        <w:t>- обучение нетрадиционным техникам рисования в кружке «Цветные ладошки»</w:t>
      </w:r>
      <w:r w:rsidR="007D5A77">
        <w:rPr>
          <w:rFonts w:ascii="Times New Roman" w:hAnsi="Times New Roman" w:cs="Times New Roman"/>
          <w:sz w:val="28"/>
          <w:szCs w:val="28"/>
        </w:rPr>
        <w:t>, посещали кружок 16</w:t>
      </w:r>
      <w:r w:rsidR="003F748D">
        <w:rPr>
          <w:rFonts w:ascii="Times New Roman" w:hAnsi="Times New Roman" w:cs="Times New Roman"/>
          <w:sz w:val="28"/>
          <w:szCs w:val="28"/>
        </w:rPr>
        <w:t xml:space="preserve"> детей</w:t>
      </w:r>
      <w:r w:rsidRPr="00526D90">
        <w:rPr>
          <w:rFonts w:ascii="Times New Roman" w:hAnsi="Times New Roman" w:cs="Times New Roman"/>
          <w:sz w:val="28"/>
          <w:szCs w:val="28"/>
        </w:rPr>
        <w:t>;</w:t>
      </w:r>
    </w:p>
    <w:p w:rsidR="002743A8" w:rsidRPr="00526D90" w:rsidRDefault="00A33083" w:rsidP="002743A8">
      <w:pPr>
        <w:ind w:firstLine="75"/>
        <w:jc w:val="both"/>
        <w:rPr>
          <w:rFonts w:ascii="Times New Roman" w:hAnsi="Times New Roman" w:cs="Times New Roman"/>
          <w:sz w:val="28"/>
          <w:szCs w:val="28"/>
        </w:rPr>
      </w:pPr>
      <w:r>
        <w:rPr>
          <w:rFonts w:ascii="Times New Roman" w:hAnsi="Times New Roman" w:cs="Times New Roman"/>
          <w:sz w:val="28"/>
          <w:szCs w:val="28"/>
        </w:rPr>
        <w:t xml:space="preserve">-  совместное творчество взрослого и ребенка через различные виды  изобразительной и прикладной деятельности в кружке </w:t>
      </w:r>
      <w:r w:rsidR="007D5A77">
        <w:rPr>
          <w:rFonts w:ascii="Times New Roman" w:hAnsi="Times New Roman" w:cs="Times New Roman"/>
          <w:sz w:val="28"/>
          <w:szCs w:val="28"/>
        </w:rPr>
        <w:t>«Акварелька». Посещало кружок 19</w:t>
      </w:r>
      <w:r>
        <w:rPr>
          <w:rFonts w:ascii="Times New Roman" w:hAnsi="Times New Roman" w:cs="Times New Roman"/>
          <w:sz w:val="28"/>
          <w:szCs w:val="28"/>
        </w:rPr>
        <w:t xml:space="preserve"> человек. </w:t>
      </w:r>
      <w:r w:rsidR="00397D33" w:rsidRPr="00526D90">
        <w:rPr>
          <w:rFonts w:ascii="Times New Roman" w:hAnsi="Times New Roman" w:cs="Times New Roman"/>
          <w:sz w:val="28"/>
          <w:szCs w:val="28"/>
        </w:rPr>
        <w:t>Д</w:t>
      </w:r>
      <w:r w:rsidR="00CA40CC">
        <w:rPr>
          <w:rFonts w:ascii="Times New Roman" w:hAnsi="Times New Roman" w:cs="Times New Roman"/>
          <w:sz w:val="28"/>
          <w:szCs w:val="28"/>
        </w:rPr>
        <w:t>ополнительные занятия проводились</w:t>
      </w:r>
      <w:r w:rsidR="00397D33" w:rsidRPr="00526D90">
        <w:rPr>
          <w:rFonts w:ascii="Times New Roman" w:hAnsi="Times New Roman" w:cs="Times New Roman"/>
          <w:sz w:val="28"/>
          <w:szCs w:val="28"/>
        </w:rPr>
        <w:t xml:space="preserve"> во второй половине дня в игровых комнатах, в помещениях музыкального и физкультурного залов.</w:t>
      </w:r>
    </w:p>
    <w:p w:rsidR="002743A8" w:rsidRPr="00526D90" w:rsidRDefault="002743A8" w:rsidP="002743A8">
      <w:pPr>
        <w:jc w:val="both"/>
        <w:rPr>
          <w:rFonts w:ascii="Times New Roman" w:hAnsi="Times New Roman" w:cs="Times New Roman"/>
          <w:sz w:val="28"/>
          <w:szCs w:val="28"/>
        </w:rPr>
      </w:pPr>
      <w:r w:rsidRPr="00526D90">
        <w:rPr>
          <w:rFonts w:ascii="Times New Roman" w:hAnsi="Times New Roman" w:cs="Times New Roman"/>
          <w:sz w:val="28"/>
          <w:szCs w:val="28"/>
        </w:rPr>
        <w:t>Результаты дополнител</w:t>
      </w:r>
      <w:r w:rsidR="00735977" w:rsidRPr="00526D90">
        <w:rPr>
          <w:rFonts w:ascii="Times New Roman" w:hAnsi="Times New Roman" w:cs="Times New Roman"/>
          <w:sz w:val="28"/>
          <w:szCs w:val="28"/>
        </w:rPr>
        <w:t>ьного обучения дети представляли</w:t>
      </w:r>
      <w:r w:rsidRPr="00526D90">
        <w:rPr>
          <w:rFonts w:ascii="Times New Roman" w:hAnsi="Times New Roman" w:cs="Times New Roman"/>
          <w:sz w:val="28"/>
          <w:szCs w:val="28"/>
        </w:rPr>
        <w:t xml:space="preserve"> на конкурсах, праздниках, отчетных концертах.</w:t>
      </w:r>
    </w:p>
    <w:p w:rsidR="00E13CF1" w:rsidRPr="00526D90" w:rsidRDefault="002743A8" w:rsidP="00665295">
      <w:pPr>
        <w:tabs>
          <w:tab w:val="num" w:pos="1080"/>
        </w:tabs>
        <w:ind w:firstLine="720"/>
        <w:jc w:val="both"/>
        <w:rPr>
          <w:rFonts w:ascii="Times New Roman" w:hAnsi="Times New Roman" w:cs="Times New Roman"/>
          <w:sz w:val="28"/>
          <w:szCs w:val="28"/>
        </w:rPr>
      </w:pPr>
      <w:r w:rsidRPr="00526D90">
        <w:rPr>
          <w:rFonts w:ascii="Times New Roman" w:hAnsi="Times New Roman" w:cs="Times New Roman"/>
          <w:sz w:val="28"/>
          <w:szCs w:val="28"/>
        </w:rPr>
        <w:t xml:space="preserve">   </w:t>
      </w:r>
    </w:p>
    <w:p w:rsidR="002743A8" w:rsidRPr="00526D90" w:rsidRDefault="002743A8" w:rsidP="002743A8">
      <w:pPr>
        <w:pStyle w:val="11"/>
        <w:jc w:val="center"/>
        <w:rPr>
          <w:rFonts w:ascii="Times New Roman" w:hAnsi="Times New Roman"/>
          <w:b/>
          <w:sz w:val="28"/>
          <w:szCs w:val="28"/>
        </w:rPr>
      </w:pPr>
      <w:r w:rsidRPr="00526D90">
        <w:rPr>
          <w:rFonts w:ascii="Times New Roman" w:hAnsi="Times New Roman"/>
          <w:b/>
          <w:sz w:val="28"/>
          <w:szCs w:val="28"/>
        </w:rPr>
        <w:t xml:space="preserve">Анализ работы по изучению мнения участников образовательных </w:t>
      </w:r>
    </w:p>
    <w:p w:rsidR="002743A8" w:rsidRDefault="002743A8" w:rsidP="002743A8">
      <w:pPr>
        <w:tabs>
          <w:tab w:val="num" w:pos="1080"/>
        </w:tabs>
        <w:ind w:firstLine="720"/>
        <w:jc w:val="center"/>
        <w:rPr>
          <w:rFonts w:ascii="Times New Roman" w:hAnsi="Times New Roman"/>
          <w:b/>
          <w:sz w:val="28"/>
          <w:szCs w:val="28"/>
        </w:rPr>
      </w:pPr>
      <w:r w:rsidRPr="00526D90">
        <w:rPr>
          <w:rFonts w:ascii="Times New Roman" w:hAnsi="Times New Roman"/>
          <w:b/>
          <w:sz w:val="28"/>
          <w:szCs w:val="28"/>
        </w:rPr>
        <w:t>отношений о деятельности ДОУ</w:t>
      </w:r>
    </w:p>
    <w:p w:rsidR="00665295" w:rsidRPr="00526D90" w:rsidRDefault="00665295" w:rsidP="002743A8">
      <w:pPr>
        <w:tabs>
          <w:tab w:val="num" w:pos="1080"/>
        </w:tabs>
        <w:ind w:firstLine="720"/>
        <w:jc w:val="center"/>
        <w:rPr>
          <w:rFonts w:ascii="Times New Roman" w:hAnsi="Times New Roman" w:cs="Times New Roman"/>
          <w:sz w:val="28"/>
          <w:szCs w:val="28"/>
        </w:rPr>
      </w:pPr>
    </w:p>
    <w:p w:rsidR="002743A8" w:rsidRPr="00526D90" w:rsidRDefault="002743A8" w:rsidP="002743A8">
      <w:pPr>
        <w:tabs>
          <w:tab w:val="num" w:pos="1080"/>
        </w:tabs>
        <w:ind w:firstLine="720"/>
        <w:jc w:val="both"/>
        <w:rPr>
          <w:rFonts w:ascii="Times New Roman" w:hAnsi="Times New Roman" w:cs="Times New Roman"/>
          <w:sz w:val="28"/>
          <w:szCs w:val="28"/>
        </w:rPr>
      </w:pPr>
      <w:r w:rsidRPr="00526D90">
        <w:rPr>
          <w:rFonts w:ascii="Times New Roman" w:hAnsi="Times New Roman" w:cs="Times New Roman"/>
          <w:sz w:val="28"/>
          <w:szCs w:val="28"/>
        </w:rPr>
        <w:lastRenderedPageBreak/>
        <w:t>Два раза в год проводилось изучение мнения участников образовательных отношений о деятельности ДОУ «Удовлетворенность родителей деятельностью ДОУ». Для сбора информации о мнениях участников образовательных отношений использовали метод анкетирование.</w:t>
      </w:r>
    </w:p>
    <w:p w:rsidR="00746A7A" w:rsidRDefault="002743A8" w:rsidP="00746A7A">
      <w:pPr>
        <w:tabs>
          <w:tab w:val="center" w:pos="4677"/>
          <w:tab w:val="right" w:pos="9355"/>
        </w:tabs>
      </w:pPr>
      <w:r w:rsidRPr="00526D90">
        <w:rPr>
          <w:rFonts w:ascii="Times New Roman" w:hAnsi="Times New Roman" w:cs="Times New Roman"/>
          <w:sz w:val="28"/>
          <w:szCs w:val="28"/>
        </w:rPr>
        <w:t xml:space="preserve">В начале года проводилось анкетирование, </w:t>
      </w:r>
      <w:r w:rsidR="00CA40CC">
        <w:rPr>
          <w:rFonts w:ascii="Times New Roman" w:hAnsi="Times New Roman" w:cs="Times New Roman"/>
          <w:sz w:val="28"/>
          <w:szCs w:val="28"/>
        </w:rPr>
        <w:t>всего опро</w:t>
      </w:r>
      <w:r w:rsidR="007D5A77">
        <w:rPr>
          <w:rFonts w:ascii="Times New Roman" w:hAnsi="Times New Roman" w:cs="Times New Roman"/>
          <w:sz w:val="28"/>
          <w:szCs w:val="28"/>
        </w:rPr>
        <w:t>шенных – 110 родителей (79</w:t>
      </w:r>
      <w:r w:rsidRPr="00526D90">
        <w:rPr>
          <w:rFonts w:ascii="Times New Roman" w:hAnsi="Times New Roman" w:cs="Times New Roman"/>
          <w:sz w:val="28"/>
          <w:szCs w:val="28"/>
        </w:rPr>
        <w:t>%)</w:t>
      </w:r>
      <w:r w:rsidR="00DD77C6" w:rsidRPr="00526D90">
        <w:rPr>
          <w:rFonts w:ascii="Times New Roman" w:hAnsi="Times New Roman" w:cs="Times New Roman"/>
          <w:sz w:val="28"/>
          <w:szCs w:val="28"/>
        </w:rPr>
        <w:t xml:space="preserve">. </w:t>
      </w:r>
      <w:r w:rsidRPr="00526D90">
        <w:rPr>
          <w:rFonts w:ascii="Times New Roman" w:hAnsi="Times New Roman" w:cs="Times New Roman"/>
          <w:sz w:val="28"/>
          <w:szCs w:val="28"/>
        </w:rPr>
        <w:t xml:space="preserve">Процент удовлетворенности родителей </w:t>
      </w:r>
      <w:r w:rsidR="00CA40CC">
        <w:rPr>
          <w:rFonts w:ascii="Times New Roman" w:hAnsi="Times New Roman" w:cs="Times New Roman"/>
          <w:sz w:val="28"/>
          <w:szCs w:val="28"/>
        </w:rPr>
        <w:t>качеством образования составил</w:t>
      </w:r>
      <w:r w:rsidR="007D5A77">
        <w:rPr>
          <w:rFonts w:ascii="Times New Roman" w:hAnsi="Times New Roman" w:cs="Times New Roman"/>
          <w:sz w:val="28"/>
          <w:szCs w:val="28"/>
        </w:rPr>
        <w:t>-98</w:t>
      </w:r>
      <w:r w:rsidRPr="00526D90">
        <w:rPr>
          <w:rFonts w:ascii="Times New Roman" w:hAnsi="Times New Roman" w:cs="Times New Roman"/>
          <w:sz w:val="28"/>
          <w:szCs w:val="28"/>
        </w:rPr>
        <w:t>,5 %</w:t>
      </w:r>
      <w:r w:rsidR="00746A7A" w:rsidRPr="00746A7A">
        <w:rPr>
          <w:b/>
        </w:rPr>
        <w:t xml:space="preserve"> </w:t>
      </w:r>
    </w:p>
    <w:p w:rsidR="002743A8" w:rsidRPr="00526D90" w:rsidRDefault="002743A8" w:rsidP="009478D8">
      <w:pPr>
        <w:ind w:firstLine="708"/>
        <w:rPr>
          <w:rFonts w:ascii="Times New Roman" w:hAnsi="Times New Roman" w:cs="Times New Roman"/>
          <w:sz w:val="28"/>
          <w:szCs w:val="28"/>
        </w:rPr>
      </w:pPr>
    </w:p>
    <w:p w:rsidR="002743A8" w:rsidRPr="00526D90" w:rsidRDefault="002743A8" w:rsidP="00DD77C6">
      <w:pPr>
        <w:tabs>
          <w:tab w:val="num" w:pos="1080"/>
        </w:tabs>
        <w:ind w:firstLine="720"/>
        <w:jc w:val="both"/>
        <w:rPr>
          <w:rFonts w:ascii="Times New Roman" w:hAnsi="Times New Roman" w:cs="Times New Roman"/>
          <w:sz w:val="28"/>
          <w:szCs w:val="28"/>
        </w:rPr>
      </w:pPr>
      <w:r w:rsidRPr="00526D90">
        <w:rPr>
          <w:rFonts w:ascii="Times New Roman" w:hAnsi="Times New Roman" w:cs="Times New Roman"/>
          <w:sz w:val="28"/>
          <w:szCs w:val="28"/>
        </w:rPr>
        <w:t>В конце года были получены следующие результаты:</w:t>
      </w:r>
      <w:r w:rsidR="00DD77C6" w:rsidRPr="00526D90">
        <w:rPr>
          <w:rFonts w:ascii="Times New Roman" w:hAnsi="Times New Roman" w:cs="Times New Roman"/>
          <w:sz w:val="28"/>
          <w:szCs w:val="28"/>
        </w:rPr>
        <w:t xml:space="preserve"> в</w:t>
      </w:r>
      <w:r w:rsidR="007D5A77">
        <w:rPr>
          <w:rFonts w:ascii="Times New Roman" w:hAnsi="Times New Roman" w:cs="Times New Roman"/>
          <w:sz w:val="28"/>
          <w:szCs w:val="28"/>
        </w:rPr>
        <w:t>сего опрошенных – 116</w:t>
      </w:r>
      <w:r w:rsidR="00CA40CC">
        <w:rPr>
          <w:rFonts w:ascii="Times New Roman" w:hAnsi="Times New Roman" w:cs="Times New Roman"/>
          <w:sz w:val="28"/>
          <w:szCs w:val="28"/>
        </w:rPr>
        <w:t xml:space="preserve"> родителя</w:t>
      </w:r>
      <w:r w:rsidR="007D5A77">
        <w:rPr>
          <w:rFonts w:ascii="Times New Roman" w:hAnsi="Times New Roman" w:cs="Times New Roman"/>
          <w:sz w:val="28"/>
          <w:szCs w:val="28"/>
        </w:rPr>
        <w:t xml:space="preserve"> (83</w:t>
      </w:r>
      <w:r w:rsidR="00B83594">
        <w:rPr>
          <w:rFonts w:ascii="Times New Roman" w:hAnsi="Times New Roman" w:cs="Times New Roman"/>
          <w:sz w:val="28"/>
          <w:szCs w:val="28"/>
        </w:rPr>
        <w:t>,4</w:t>
      </w:r>
      <w:r w:rsidRPr="00526D90">
        <w:rPr>
          <w:rFonts w:ascii="Times New Roman" w:hAnsi="Times New Roman" w:cs="Times New Roman"/>
          <w:sz w:val="28"/>
          <w:szCs w:val="28"/>
        </w:rPr>
        <w:t>%)</w:t>
      </w:r>
      <w:r w:rsidR="00DD77C6" w:rsidRPr="00526D90">
        <w:rPr>
          <w:rFonts w:ascii="Times New Roman" w:hAnsi="Times New Roman" w:cs="Times New Roman"/>
          <w:sz w:val="28"/>
          <w:szCs w:val="28"/>
        </w:rPr>
        <w:t xml:space="preserve">. </w:t>
      </w:r>
      <w:r w:rsidRPr="00526D90">
        <w:rPr>
          <w:rFonts w:ascii="Times New Roman" w:hAnsi="Times New Roman" w:cs="Times New Roman"/>
          <w:sz w:val="28"/>
          <w:szCs w:val="28"/>
        </w:rPr>
        <w:t xml:space="preserve">Процент удовлетворенности родителей </w:t>
      </w:r>
      <w:r w:rsidR="00CA40CC">
        <w:rPr>
          <w:rFonts w:ascii="Times New Roman" w:hAnsi="Times New Roman" w:cs="Times New Roman"/>
          <w:sz w:val="28"/>
          <w:szCs w:val="28"/>
        </w:rPr>
        <w:t>качеством образования составил</w:t>
      </w:r>
      <w:r w:rsidR="00B83594">
        <w:rPr>
          <w:rFonts w:ascii="Times New Roman" w:hAnsi="Times New Roman" w:cs="Times New Roman"/>
          <w:sz w:val="28"/>
          <w:szCs w:val="28"/>
        </w:rPr>
        <w:t xml:space="preserve">- </w:t>
      </w:r>
      <w:r w:rsidR="007D5A77">
        <w:rPr>
          <w:rFonts w:ascii="Times New Roman" w:hAnsi="Times New Roman" w:cs="Times New Roman"/>
          <w:sz w:val="28"/>
          <w:szCs w:val="28"/>
        </w:rPr>
        <w:t>98</w:t>
      </w:r>
      <w:r w:rsidR="00746A7A">
        <w:rPr>
          <w:rFonts w:ascii="Times New Roman" w:hAnsi="Times New Roman" w:cs="Times New Roman"/>
          <w:sz w:val="28"/>
          <w:szCs w:val="28"/>
        </w:rPr>
        <w:t>,2</w:t>
      </w:r>
      <w:r w:rsidRPr="00526D90">
        <w:rPr>
          <w:rFonts w:ascii="Times New Roman" w:hAnsi="Times New Roman" w:cs="Times New Roman"/>
          <w:sz w:val="28"/>
          <w:szCs w:val="28"/>
        </w:rPr>
        <w:t xml:space="preserve"> %</w:t>
      </w:r>
      <w:r w:rsidR="00B83594">
        <w:rPr>
          <w:rFonts w:ascii="Times New Roman" w:hAnsi="Times New Roman" w:cs="Times New Roman"/>
          <w:sz w:val="28"/>
          <w:szCs w:val="28"/>
        </w:rPr>
        <w:t>. П</w:t>
      </w:r>
      <w:r w:rsidR="00CA40CC">
        <w:rPr>
          <w:rFonts w:ascii="Times New Roman" w:hAnsi="Times New Roman" w:cs="Times New Roman"/>
          <w:sz w:val="28"/>
          <w:szCs w:val="28"/>
        </w:rPr>
        <w:t>риняты меры по устранению недостатков, указанных в анкетах.</w:t>
      </w:r>
    </w:p>
    <w:p w:rsidR="002743A8" w:rsidRPr="00526D90" w:rsidRDefault="002743A8" w:rsidP="002743A8">
      <w:pPr>
        <w:ind w:left="360"/>
        <w:rPr>
          <w:rFonts w:ascii="Times New Roman" w:hAnsi="Times New Roman" w:cs="Times New Roman"/>
          <w:sz w:val="28"/>
          <w:szCs w:val="28"/>
        </w:rPr>
      </w:pPr>
    </w:p>
    <w:p w:rsidR="002743A8" w:rsidRPr="00526D90" w:rsidRDefault="002743A8" w:rsidP="002743A8">
      <w:pPr>
        <w:pStyle w:val="a8"/>
        <w:spacing w:before="0" w:beforeAutospacing="0" w:after="0" w:afterAutospacing="0"/>
        <w:jc w:val="both"/>
        <w:rPr>
          <w:b/>
          <w:sz w:val="28"/>
          <w:szCs w:val="28"/>
        </w:rPr>
      </w:pPr>
    </w:p>
    <w:p w:rsidR="002743A8" w:rsidRPr="00526D90" w:rsidRDefault="002743A8" w:rsidP="002743A8">
      <w:pPr>
        <w:pStyle w:val="11"/>
        <w:numPr>
          <w:ilvl w:val="0"/>
          <w:numId w:val="1"/>
        </w:numPr>
        <w:ind w:left="0" w:firstLine="0"/>
        <w:jc w:val="center"/>
        <w:rPr>
          <w:rFonts w:ascii="Times New Roman" w:hAnsi="Times New Roman"/>
          <w:b/>
          <w:sz w:val="28"/>
          <w:szCs w:val="28"/>
        </w:rPr>
      </w:pPr>
      <w:r w:rsidRPr="00526D90">
        <w:rPr>
          <w:b/>
          <w:sz w:val="28"/>
          <w:szCs w:val="28"/>
        </w:rPr>
        <w:t xml:space="preserve">             </w:t>
      </w:r>
      <w:r w:rsidRPr="00526D90">
        <w:rPr>
          <w:rFonts w:ascii="Times New Roman" w:hAnsi="Times New Roman"/>
          <w:b/>
          <w:sz w:val="28"/>
          <w:szCs w:val="28"/>
        </w:rPr>
        <w:t xml:space="preserve">Оценка организации учебного процесса </w:t>
      </w:r>
    </w:p>
    <w:p w:rsidR="002743A8" w:rsidRPr="00526D90" w:rsidRDefault="002743A8" w:rsidP="002743A8">
      <w:pPr>
        <w:pStyle w:val="11"/>
        <w:rPr>
          <w:rFonts w:ascii="Times New Roman" w:hAnsi="Times New Roman"/>
          <w:b/>
          <w:sz w:val="28"/>
          <w:szCs w:val="28"/>
        </w:rPr>
      </w:pPr>
    </w:p>
    <w:p w:rsidR="00B656A6" w:rsidRPr="00526D90" w:rsidRDefault="002743A8" w:rsidP="009448BD">
      <w:pPr>
        <w:pStyle w:val="a8"/>
        <w:spacing w:before="0" w:beforeAutospacing="0" w:after="0" w:afterAutospacing="0"/>
        <w:ind w:firstLine="708"/>
        <w:jc w:val="both"/>
        <w:rPr>
          <w:sz w:val="28"/>
          <w:szCs w:val="28"/>
        </w:rPr>
      </w:pPr>
      <w:r w:rsidRPr="00526D90">
        <w:rPr>
          <w:color w:val="800000"/>
          <w:sz w:val="28"/>
          <w:szCs w:val="28"/>
        </w:rPr>
        <w:t xml:space="preserve">  </w:t>
      </w:r>
      <w:r w:rsidRPr="00526D90">
        <w:rPr>
          <w:color w:val="800000"/>
          <w:sz w:val="28"/>
          <w:szCs w:val="28"/>
        </w:rPr>
        <w:tab/>
      </w:r>
      <w:r w:rsidRPr="00526D90">
        <w:rPr>
          <w:color w:val="000000"/>
          <w:sz w:val="28"/>
          <w:szCs w:val="28"/>
        </w:rPr>
        <w:t>Образовательный процесс в детском саду осуществлялся в соответствии с сеткой  </w:t>
      </w:r>
      <w:r w:rsidR="00746A7A">
        <w:rPr>
          <w:color w:val="000000"/>
          <w:sz w:val="28"/>
          <w:szCs w:val="28"/>
        </w:rPr>
        <w:t>непосредственно-образовательной деятельности</w:t>
      </w:r>
      <w:r w:rsidRPr="00526D90">
        <w:rPr>
          <w:color w:val="000000"/>
          <w:sz w:val="28"/>
          <w:szCs w:val="28"/>
        </w:rPr>
        <w:t xml:space="preserve">, которая была составлена согласно требованиям нормативных документов Министерства Образования и Науки к организации дошкольного </w:t>
      </w:r>
      <w:r w:rsidR="008F3437">
        <w:rPr>
          <w:color w:val="000000"/>
          <w:sz w:val="28"/>
          <w:szCs w:val="28"/>
        </w:rPr>
        <w:t>образования и воспитания, санитарно-эпидеми</w:t>
      </w:r>
      <w:r w:rsidRPr="00526D90">
        <w:rPr>
          <w:color w:val="000000"/>
          <w:sz w:val="28"/>
          <w:szCs w:val="28"/>
        </w:rPr>
        <w:t>ологических правил и нормативов, с учетом недельной нагрузки</w:t>
      </w:r>
      <w:r w:rsidR="00F83BA7">
        <w:rPr>
          <w:color w:val="000000"/>
          <w:sz w:val="28"/>
          <w:szCs w:val="28"/>
        </w:rPr>
        <w:t>, ориентирован на реализацию ФГОС</w:t>
      </w:r>
      <w:r w:rsidRPr="00526D90">
        <w:rPr>
          <w:color w:val="000000"/>
          <w:sz w:val="28"/>
          <w:szCs w:val="28"/>
        </w:rPr>
        <w:t xml:space="preserve">. </w:t>
      </w:r>
      <w:r w:rsidR="00B656A6" w:rsidRPr="00526D90">
        <w:rPr>
          <w:sz w:val="28"/>
          <w:szCs w:val="28"/>
        </w:rPr>
        <w:t>МБДОУ «Детский сад №49 «Улыбка»  работает по</w:t>
      </w:r>
      <w:r w:rsidR="007D5A77">
        <w:rPr>
          <w:sz w:val="28"/>
          <w:szCs w:val="28"/>
        </w:rPr>
        <w:t xml:space="preserve"> основной образовательной программе ДОУ, которая основана на</w:t>
      </w:r>
      <w:r w:rsidR="00B656A6" w:rsidRPr="00526D90">
        <w:rPr>
          <w:sz w:val="28"/>
          <w:szCs w:val="28"/>
        </w:rPr>
        <w:t xml:space="preserve"> </w:t>
      </w:r>
      <w:r w:rsidR="00F83BA7">
        <w:rPr>
          <w:sz w:val="28"/>
          <w:szCs w:val="28"/>
        </w:rPr>
        <w:t xml:space="preserve">примерной </w:t>
      </w:r>
      <w:r w:rsidR="00B656A6" w:rsidRPr="00526D90">
        <w:rPr>
          <w:rStyle w:val="aa"/>
          <w:i w:val="0"/>
          <w:sz w:val="28"/>
          <w:szCs w:val="28"/>
        </w:rPr>
        <w:t>п</w:t>
      </w:r>
      <w:r w:rsidR="00B656A6" w:rsidRPr="00526D90">
        <w:rPr>
          <w:sz w:val="28"/>
          <w:szCs w:val="28"/>
        </w:rPr>
        <w:t>рограмме развития и воспитания в детском саду "Детство" - В.И. Логинова, Т.И. Бабаева (дети от 2 до 7 лет), пер</w:t>
      </w:r>
      <w:r w:rsidR="00F83BA7">
        <w:rPr>
          <w:sz w:val="28"/>
          <w:szCs w:val="28"/>
        </w:rPr>
        <w:t>еработанной в соответствии с ФГОС</w:t>
      </w:r>
      <w:r w:rsidR="00B656A6" w:rsidRPr="00526D90">
        <w:rPr>
          <w:sz w:val="28"/>
          <w:szCs w:val="28"/>
        </w:rPr>
        <w:t>.</w:t>
      </w:r>
    </w:p>
    <w:p w:rsidR="00B656A6" w:rsidRPr="00526D90" w:rsidRDefault="00B656A6" w:rsidP="009448BD">
      <w:pPr>
        <w:pStyle w:val="a8"/>
        <w:spacing w:before="0" w:beforeAutospacing="0" w:after="0" w:afterAutospacing="0"/>
        <w:jc w:val="both"/>
        <w:rPr>
          <w:sz w:val="28"/>
          <w:szCs w:val="28"/>
        </w:rPr>
      </w:pPr>
      <w:r w:rsidRPr="00526D90">
        <w:rPr>
          <w:sz w:val="28"/>
          <w:szCs w:val="28"/>
        </w:rPr>
        <w:t> </w:t>
      </w:r>
      <w:r w:rsidRPr="00526D90">
        <w:rPr>
          <w:rStyle w:val="aa"/>
          <w:sz w:val="28"/>
          <w:szCs w:val="28"/>
        </w:rPr>
        <w:t xml:space="preserve">Дополнительная: </w:t>
      </w:r>
      <w:r w:rsidRPr="00526D90">
        <w:rPr>
          <w:sz w:val="28"/>
          <w:szCs w:val="28"/>
        </w:rPr>
        <w:t xml:space="preserve">"Основы безопасности детей дошкольного возраста в детском саду " - Р. Стёркина, Н. Авдеева, О. Князева (средний и старший дошкольный возраст). </w:t>
      </w:r>
    </w:p>
    <w:p w:rsidR="00E61076" w:rsidRPr="00A567FA" w:rsidRDefault="007D5A77" w:rsidP="009448BD">
      <w:pPr>
        <w:pStyle w:val="11"/>
        <w:ind w:firstLine="708"/>
        <w:jc w:val="both"/>
        <w:rPr>
          <w:rFonts w:ascii="Times New Roman" w:hAnsi="Times New Roman"/>
          <w:sz w:val="28"/>
          <w:szCs w:val="28"/>
        </w:rPr>
      </w:pPr>
      <w:r>
        <w:rPr>
          <w:rFonts w:ascii="Times New Roman" w:hAnsi="Times New Roman"/>
          <w:sz w:val="28"/>
          <w:szCs w:val="28"/>
        </w:rPr>
        <w:t>Р</w:t>
      </w:r>
      <w:r w:rsidR="00E61076" w:rsidRPr="00A567FA">
        <w:rPr>
          <w:rFonts w:ascii="Times New Roman" w:hAnsi="Times New Roman"/>
          <w:sz w:val="28"/>
          <w:szCs w:val="28"/>
        </w:rPr>
        <w:t xml:space="preserve">еализуется </w:t>
      </w:r>
      <w:r w:rsidR="00B656A6" w:rsidRPr="00A567FA">
        <w:rPr>
          <w:rFonts w:ascii="Times New Roman" w:hAnsi="Times New Roman"/>
          <w:sz w:val="28"/>
          <w:szCs w:val="28"/>
        </w:rPr>
        <w:t>Программа развития МБДОУ «Детский сад №49  «Улыбка»</w:t>
      </w:r>
      <w:r w:rsidR="00A567FA">
        <w:rPr>
          <w:rFonts w:ascii="Times New Roman" w:hAnsi="Times New Roman"/>
          <w:sz w:val="28"/>
          <w:szCs w:val="28"/>
        </w:rPr>
        <w:t>, которая</w:t>
      </w:r>
      <w:r w:rsidR="00B656A6" w:rsidRPr="00A567FA">
        <w:rPr>
          <w:rFonts w:ascii="Times New Roman" w:hAnsi="Times New Roman"/>
          <w:sz w:val="28"/>
          <w:szCs w:val="28"/>
        </w:rPr>
        <w:t xml:space="preserve"> разработана в соответствии  с Законом РФ «Об образовании», Типовым положением о дошкольном образовательном учреждении на 2011-</w:t>
      </w:r>
      <w:smartTag w:uri="urn:schemas-microsoft-com:office:smarttags" w:element="metricconverter">
        <w:smartTagPr>
          <w:attr w:name="ProductID" w:val="2016 г"/>
        </w:smartTagPr>
        <w:r w:rsidR="00B656A6" w:rsidRPr="00A567FA">
          <w:rPr>
            <w:rFonts w:ascii="Times New Roman" w:hAnsi="Times New Roman"/>
            <w:sz w:val="28"/>
            <w:szCs w:val="28"/>
          </w:rPr>
          <w:t>2016 г</w:t>
        </w:r>
      </w:smartTag>
      <w:r w:rsidR="00B656A6" w:rsidRPr="00A567FA">
        <w:rPr>
          <w:rFonts w:ascii="Times New Roman" w:hAnsi="Times New Roman"/>
          <w:sz w:val="28"/>
          <w:szCs w:val="28"/>
        </w:rPr>
        <w:t xml:space="preserve">. </w:t>
      </w:r>
    </w:p>
    <w:p w:rsidR="002743A8" w:rsidRDefault="002743A8" w:rsidP="009448BD">
      <w:pPr>
        <w:pStyle w:val="a8"/>
        <w:spacing w:before="0" w:beforeAutospacing="0" w:after="0" w:afterAutospacing="0"/>
        <w:ind w:firstLine="567"/>
        <w:jc w:val="both"/>
        <w:rPr>
          <w:color w:val="000000"/>
          <w:sz w:val="28"/>
          <w:szCs w:val="28"/>
        </w:rPr>
      </w:pPr>
      <w:r w:rsidRPr="00526D90">
        <w:rPr>
          <w:color w:val="000000"/>
          <w:sz w:val="28"/>
          <w:szCs w:val="28"/>
        </w:rPr>
        <w:t> </w:t>
      </w:r>
      <w:r w:rsidRPr="00526D90">
        <w:rPr>
          <w:rStyle w:val="ab"/>
          <w:b w:val="0"/>
          <w:color w:val="000000"/>
          <w:sz w:val="28"/>
          <w:szCs w:val="28"/>
        </w:rPr>
        <w:t>Годовой план</w:t>
      </w:r>
      <w:r w:rsidR="00CA40CC">
        <w:rPr>
          <w:color w:val="000000"/>
          <w:sz w:val="28"/>
          <w:szCs w:val="28"/>
        </w:rPr>
        <w:t xml:space="preserve"> составлен</w:t>
      </w:r>
      <w:r w:rsidRPr="00526D90">
        <w:rPr>
          <w:color w:val="000000"/>
          <w:sz w:val="28"/>
          <w:szCs w:val="28"/>
        </w:rPr>
        <w:t xml:space="preserve"> в соответствии со спецификой детского сада с учетом профессионального уровня педагогического коллектива.</w:t>
      </w:r>
    </w:p>
    <w:p w:rsidR="002743A8" w:rsidRPr="00526D90" w:rsidRDefault="002743A8" w:rsidP="009448BD">
      <w:pPr>
        <w:ind w:firstLine="567"/>
        <w:jc w:val="both"/>
        <w:rPr>
          <w:rFonts w:ascii="Times New Roman" w:hAnsi="Times New Roman" w:cs="Times New Roman"/>
          <w:sz w:val="28"/>
          <w:szCs w:val="28"/>
        </w:rPr>
      </w:pPr>
      <w:r w:rsidRPr="00526D90">
        <w:rPr>
          <w:rFonts w:ascii="Times New Roman" w:hAnsi="Times New Roman"/>
          <w:sz w:val="28"/>
          <w:szCs w:val="28"/>
        </w:rPr>
        <w:t>Созданы максимально благоприятные условия для развития способностей, учет</w:t>
      </w:r>
      <w:r w:rsidR="00CA40CC">
        <w:rPr>
          <w:rFonts w:ascii="Times New Roman" w:hAnsi="Times New Roman"/>
          <w:sz w:val="28"/>
          <w:szCs w:val="28"/>
        </w:rPr>
        <w:t>а возрастных и</w:t>
      </w:r>
      <w:r w:rsidRPr="00526D90">
        <w:rPr>
          <w:rFonts w:ascii="Times New Roman" w:hAnsi="Times New Roman"/>
          <w:sz w:val="28"/>
          <w:szCs w:val="28"/>
        </w:rPr>
        <w:t xml:space="preserve"> индивидуальных особенностей и потребностей воспитанников.  </w:t>
      </w:r>
      <w:r w:rsidRPr="00526D90">
        <w:rPr>
          <w:rFonts w:ascii="Times New Roman" w:hAnsi="Times New Roman" w:cs="Times New Roman"/>
          <w:sz w:val="28"/>
          <w:szCs w:val="28"/>
        </w:rPr>
        <w:t xml:space="preserve">В </w:t>
      </w:r>
      <w:r w:rsidR="009478D8" w:rsidRPr="00526D90">
        <w:rPr>
          <w:rFonts w:ascii="Times New Roman" w:hAnsi="Times New Roman" w:cs="Times New Roman"/>
          <w:sz w:val="28"/>
          <w:szCs w:val="28"/>
        </w:rPr>
        <w:t xml:space="preserve">каждой группе педагоги проводили </w:t>
      </w:r>
      <w:r w:rsidRPr="00526D90">
        <w:rPr>
          <w:rFonts w:ascii="Times New Roman" w:hAnsi="Times New Roman" w:cs="Times New Roman"/>
          <w:sz w:val="28"/>
          <w:szCs w:val="28"/>
        </w:rPr>
        <w:t>индивидуальну</w:t>
      </w:r>
      <w:r w:rsidR="00CA40CC">
        <w:rPr>
          <w:rFonts w:ascii="Times New Roman" w:hAnsi="Times New Roman" w:cs="Times New Roman"/>
          <w:sz w:val="28"/>
          <w:szCs w:val="28"/>
        </w:rPr>
        <w:t>ю коррекционную работу с детьми по всем направлениям воспитательно-образовательного процесса</w:t>
      </w:r>
      <w:r w:rsidR="006B3526">
        <w:rPr>
          <w:rFonts w:ascii="Times New Roman" w:hAnsi="Times New Roman" w:cs="Times New Roman"/>
          <w:sz w:val="28"/>
          <w:szCs w:val="28"/>
        </w:rPr>
        <w:t>.</w:t>
      </w:r>
    </w:p>
    <w:p w:rsidR="00B656A6" w:rsidRPr="00526D90" w:rsidRDefault="00B656A6" w:rsidP="009448BD">
      <w:pPr>
        <w:spacing w:line="240" w:lineRule="atLeast"/>
        <w:ind w:firstLine="397"/>
        <w:jc w:val="both"/>
        <w:rPr>
          <w:rFonts w:ascii="Times New Roman" w:hAnsi="Times New Roman" w:cs="Times New Roman"/>
          <w:sz w:val="28"/>
          <w:szCs w:val="28"/>
        </w:rPr>
      </w:pPr>
      <w:r w:rsidRPr="00526D90">
        <w:rPr>
          <w:rFonts w:ascii="Times New Roman" w:hAnsi="Times New Roman" w:cs="Times New Roman"/>
          <w:sz w:val="28"/>
          <w:szCs w:val="28"/>
        </w:rPr>
        <w:t xml:space="preserve">  Процент освоения  программно</w:t>
      </w:r>
      <w:r w:rsidR="007D5A77">
        <w:rPr>
          <w:rFonts w:ascii="Times New Roman" w:hAnsi="Times New Roman" w:cs="Times New Roman"/>
          <w:sz w:val="28"/>
          <w:szCs w:val="28"/>
        </w:rPr>
        <w:t>го содержания за 2015-2016</w:t>
      </w:r>
      <w:r w:rsidR="00ED5992">
        <w:rPr>
          <w:rFonts w:ascii="Times New Roman" w:hAnsi="Times New Roman" w:cs="Times New Roman"/>
          <w:sz w:val="28"/>
          <w:szCs w:val="28"/>
        </w:rPr>
        <w:t xml:space="preserve">  учебный  год составил:    </w:t>
      </w:r>
      <w:r w:rsidRPr="00526D90">
        <w:rPr>
          <w:rFonts w:ascii="Times New Roman" w:hAnsi="Times New Roman" w:cs="Times New Roman"/>
          <w:sz w:val="28"/>
          <w:szCs w:val="28"/>
        </w:rPr>
        <w:t>%</w:t>
      </w:r>
    </w:p>
    <w:p w:rsidR="007D5A77" w:rsidRPr="00526D90" w:rsidRDefault="007D5A77" w:rsidP="00B656A6">
      <w:pPr>
        <w:spacing w:line="240" w:lineRule="atLeast"/>
        <w:ind w:firstLine="397"/>
        <w:jc w:val="both"/>
        <w:rPr>
          <w:rFonts w:ascii="Times New Roman" w:hAnsi="Times New Roman" w:cs="Times New Roman"/>
          <w:sz w:val="28"/>
          <w:szCs w:val="28"/>
        </w:rPr>
      </w:pPr>
    </w:p>
    <w:p w:rsidR="00B656A6" w:rsidRDefault="00B656A6" w:rsidP="00B656A6">
      <w:pPr>
        <w:jc w:val="center"/>
        <w:rPr>
          <w:rFonts w:ascii="Times New Roman" w:hAnsi="Times New Roman" w:cs="Times New Roman"/>
          <w:sz w:val="28"/>
          <w:szCs w:val="28"/>
        </w:rPr>
      </w:pPr>
      <w:r w:rsidRPr="00526D90">
        <w:rPr>
          <w:rFonts w:ascii="Times New Roman" w:hAnsi="Times New Roman" w:cs="Times New Roman"/>
          <w:sz w:val="28"/>
          <w:szCs w:val="28"/>
        </w:rPr>
        <w:t>РЕЗУЛЬТАТЫ МОНИТО</w:t>
      </w:r>
      <w:r w:rsidR="00186324">
        <w:rPr>
          <w:rFonts w:ascii="Times New Roman" w:hAnsi="Times New Roman" w:cs="Times New Roman"/>
          <w:sz w:val="28"/>
          <w:szCs w:val="28"/>
        </w:rPr>
        <w:t>РИНГА ОБРАЗОВАТЕЛЬНОГО ПРОЦЕССА:</w:t>
      </w:r>
    </w:p>
    <w:p w:rsidR="00186324" w:rsidRPr="00526D90" w:rsidRDefault="00186324" w:rsidP="00B656A6">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6"/>
        <w:gridCol w:w="3194"/>
        <w:gridCol w:w="2535"/>
        <w:gridCol w:w="2686"/>
      </w:tblGrid>
      <w:tr w:rsidR="00B656A6" w:rsidRPr="00526D90" w:rsidTr="00586B9E">
        <w:trPr>
          <w:trHeight w:val="557"/>
        </w:trPr>
        <w:tc>
          <w:tcPr>
            <w:tcW w:w="115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b/>
                <w:sz w:val="28"/>
                <w:szCs w:val="28"/>
              </w:rPr>
            </w:pPr>
            <w:r w:rsidRPr="00526D90">
              <w:rPr>
                <w:rFonts w:ascii="Times New Roman" w:hAnsi="Times New Roman" w:cs="Times New Roman"/>
                <w:b/>
                <w:sz w:val="28"/>
                <w:szCs w:val="28"/>
              </w:rPr>
              <w:t xml:space="preserve">№ </w:t>
            </w:r>
          </w:p>
          <w:p w:rsidR="00B656A6" w:rsidRPr="00526D90" w:rsidRDefault="00B656A6" w:rsidP="009C6B25">
            <w:pPr>
              <w:tabs>
                <w:tab w:val="center" w:pos="4677"/>
                <w:tab w:val="right" w:pos="9355"/>
              </w:tabs>
              <w:jc w:val="center"/>
              <w:rPr>
                <w:rFonts w:ascii="Times New Roman" w:hAnsi="Times New Roman" w:cs="Times New Roman"/>
                <w:b/>
                <w:sz w:val="28"/>
                <w:szCs w:val="28"/>
              </w:rPr>
            </w:pPr>
            <w:r w:rsidRPr="00526D90">
              <w:rPr>
                <w:rFonts w:ascii="Times New Roman" w:hAnsi="Times New Roman" w:cs="Times New Roman"/>
                <w:b/>
                <w:sz w:val="28"/>
                <w:szCs w:val="28"/>
              </w:rPr>
              <w:t>п\п</w:t>
            </w:r>
          </w:p>
        </w:tc>
        <w:tc>
          <w:tcPr>
            <w:tcW w:w="3194"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b/>
                <w:sz w:val="28"/>
                <w:szCs w:val="28"/>
              </w:rPr>
            </w:pPr>
            <w:r w:rsidRPr="00526D90">
              <w:rPr>
                <w:rFonts w:ascii="Times New Roman" w:hAnsi="Times New Roman" w:cs="Times New Roman"/>
                <w:b/>
                <w:sz w:val="28"/>
                <w:szCs w:val="28"/>
              </w:rPr>
              <w:t>ОБРАЗОВАТЕЛЬНЫЕ ОБЛАСТИ</w:t>
            </w:r>
          </w:p>
          <w:p w:rsidR="00B656A6" w:rsidRPr="00526D90" w:rsidRDefault="00B656A6" w:rsidP="009C6B25">
            <w:pPr>
              <w:tabs>
                <w:tab w:val="center" w:pos="4677"/>
                <w:tab w:val="right" w:pos="9355"/>
              </w:tabs>
              <w:rPr>
                <w:rFonts w:ascii="Times New Roman" w:hAnsi="Times New Roman" w:cs="Times New Roman"/>
                <w:b/>
                <w:sz w:val="28"/>
                <w:szCs w:val="28"/>
              </w:rPr>
            </w:pPr>
          </w:p>
        </w:tc>
        <w:tc>
          <w:tcPr>
            <w:tcW w:w="2535"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b/>
                <w:sz w:val="28"/>
                <w:szCs w:val="28"/>
              </w:rPr>
            </w:pPr>
            <w:r w:rsidRPr="00526D90">
              <w:rPr>
                <w:rFonts w:ascii="Times New Roman" w:hAnsi="Times New Roman" w:cs="Times New Roman"/>
                <w:b/>
                <w:sz w:val="28"/>
                <w:szCs w:val="28"/>
              </w:rPr>
              <w:lastRenderedPageBreak/>
              <w:t>Итого</w:t>
            </w:r>
          </w:p>
          <w:p w:rsidR="00B656A6" w:rsidRPr="00526D90" w:rsidRDefault="00EE4EB9" w:rsidP="009C6B25">
            <w:pPr>
              <w:tabs>
                <w:tab w:val="center" w:pos="4677"/>
                <w:tab w:val="right" w:pos="9355"/>
              </w:tabs>
              <w:jc w:val="center"/>
              <w:rPr>
                <w:rFonts w:ascii="Times New Roman" w:hAnsi="Times New Roman" w:cs="Times New Roman"/>
                <w:b/>
                <w:sz w:val="28"/>
                <w:szCs w:val="28"/>
              </w:rPr>
            </w:pPr>
            <w:r>
              <w:rPr>
                <w:rFonts w:ascii="Times New Roman" w:hAnsi="Times New Roman" w:cs="Times New Roman"/>
                <w:b/>
                <w:sz w:val="28"/>
                <w:szCs w:val="28"/>
              </w:rPr>
              <w:t>135 детей</w:t>
            </w:r>
          </w:p>
        </w:tc>
        <w:tc>
          <w:tcPr>
            <w:tcW w:w="268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b/>
                <w:sz w:val="28"/>
                <w:szCs w:val="28"/>
              </w:rPr>
            </w:pPr>
            <w:r w:rsidRPr="00526D90">
              <w:rPr>
                <w:rFonts w:ascii="Times New Roman" w:hAnsi="Times New Roman" w:cs="Times New Roman"/>
                <w:b/>
                <w:sz w:val="28"/>
                <w:szCs w:val="28"/>
              </w:rPr>
              <w:t>Примечания</w:t>
            </w:r>
          </w:p>
        </w:tc>
      </w:tr>
      <w:tr w:rsidR="00B656A6" w:rsidRPr="00526D90" w:rsidTr="00586B9E">
        <w:tc>
          <w:tcPr>
            <w:tcW w:w="115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sz w:val="28"/>
                <w:szCs w:val="28"/>
              </w:rPr>
            </w:pPr>
            <w:r w:rsidRPr="00526D90">
              <w:rPr>
                <w:rFonts w:ascii="Times New Roman" w:hAnsi="Times New Roman" w:cs="Times New Roman"/>
                <w:sz w:val="28"/>
                <w:szCs w:val="28"/>
              </w:rPr>
              <w:lastRenderedPageBreak/>
              <w:t>1</w:t>
            </w:r>
          </w:p>
        </w:tc>
        <w:tc>
          <w:tcPr>
            <w:tcW w:w="3194" w:type="dxa"/>
            <w:tcBorders>
              <w:top w:val="single" w:sz="4" w:space="0" w:color="000000"/>
              <w:left w:val="single" w:sz="4" w:space="0" w:color="000000"/>
              <w:bottom w:val="single" w:sz="4" w:space="0" w:color="000000"/>
              <w:right w:val="single" w:sz="4" w:space="0" w:color="000000"/>
            </w:tcBorders>
          </w:tcPr>
          <w:p w:rsidR="00B656A6" w:rsidRPr="00526D90" w:rsidRDefault="00586B9E"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2535" w:type="dxa"/>
            <w:tcBorders>
              <w:top w:val="single" w:sz="4" w:space="0" w:color="000000"/>
              <w:left w:val="single" w:sz="4" w:space="0" w:color="000000"/>
              <w:bottom w:val="single" w:sz="4" w:space="0" w:color="000000"/>
              <w:right w:val="single" w:sz="4" w:space="0" w:color="000000"/>
            </w:tcBorders>
          </w:tcPr>
          <w:p w:rsidR="00B656A6" w:rsidRPr="00526D90" w:rsidRDefault="00EE4EB9" w:rsidP="00016D4C">
            <w:pPr>
              <w:tabs>
                <w:tab w:val="center" w:pos="4677"/>
                <w:tab w:val="right" w:pos="9355"/>
              </w:tabs>
              <w:jc w:val="both"/>
              <w:rPr>
                <w:rFonts w:ascii="Times New Roman" w:hAnsi="Times New Roman" w:cs="Times New Roman"/>
                <w:sz w:val="28"/>
                <w:szCs w:val="28"/>
              </w:rPr>
            </w:pPr>
            <w:r>
              <w:rPr>
                <w:rFonts w:ascii="Times New Roman" w:hAnsi="Times New Roman" w:cs="Times New Roman"/>
                <w:sz w:val="28"/>
                <w:szCs w:val="28"/>
              </w:rPr>
              <w:t>В  –</w:t>
            </w:r>
            <w:r w:rsidR="00016D4C">
              <w:rPr>
                <w:rFonts w:ascii="Times New Roman" w:hAnsi="Times New Roman" w:cs="Times New Roman"/>
                <w:sz w:val="28"/>
                <w:szCs w:val="28"/>
              </w:rPr>
              <w:t xml:space="preserve"> </w:t>
            </w:r>
            <w:r>
              <w:rPr>
                <w:rFonts w:ascii="Times New Roman" w:hAnsi="Times New Roman" w:cs="Times New Roman"/>
                <w:sz w:val="28"/>
                <w:szCs w:val="28"/>
              </w:rPr>
              <w:t>52,6</w:t>
            </w:r>
            <w:r w:rsidR="00B656A6" w:rsidRPr="00526D90">
              <w:rPr>
                <w:rFonts w:ascii="Times New Roman" w:hAnsi="Times New Roman" w:cs="Times New Roman"/>
                <w:sz w:val="28"/>
                <w:szCs w:val="28"/>
              </w:rPr>
              <w:t>%</w:t>
            </w:r>
          </w:p>
          <w:p w:rsidR="00B656A6" w:rsidRPr="00526D90" w:rsidRDefault="00EE4EB9" w:rsidP="00016D4C">
            <w:pPr>
              <w:tabs>
                <w:tab w:val="center" w:pos="4677"/>
                <w:tab w:val="right" w:pos="9355"/>
              </w:tabs>
              <w:jc w:val="both"/>
              <w:rPr>
                <w:rFonts w:ascii="Times New Roman" w:hAnsi="Times New Roman" w:cs="Times New Roman"/>
                <w:sz w:val="28"/>
                <w:szCs w:val="28"/>
              </w:rPr>
            </w:pPr>
            <w:r>
              <w:rPr>
                <w:rFonts w:ascii="Times New Roman" w:hAnsi="Times New Roman" w:cs="Times New Roman"/>
                <w:sz w:val="28"/>
                <w:szCs w:val="28"/>
              </w:rPr>
              <w:t xml:space="preserve">С – </w:t>
            </w:r>
            <w:r w:rsidR="00530006">
              <w:rPr>
                <w:rFonts w:ascii="Times New Roman" w:hAnsi="Times New Roman" w:cs="Times New Roman"/>
                <w:sz w:val="28"/>
                <w:szCs w:val="28"/>
              </w:rPr>
              <w:t>39,8</w:t>
            </w:r>
            <w:r w:rsidR="00B656A6" w:rsidRPr="00526D90">
              <w:rPr>
                <w:rFonts w:ascii="Times New Roman" w:hAnsi="Times New Roman" w:cs="Times New Roman"/>
                <w:sz w:val="28"/>
                <w:szCs w:val="28"/>
              </w:rPr>
              <w:t>%</w:t>
            </w:r>
          </w:p>
          <w:p w:rsidR="00B656A6" w:rsidRPr="00526D90" w:rsidRDefault="00EE4EB9" w:rsidP="00016D4C">
            <w:pPr>
              <w:tabs>
                <w:tab w:val="center" w:pos="4677"/>
                <w:tab w:val="right" w:pos="9355"/>
              </w:tabs>
              <w:jc w:val="both"/>
              <w:rPr>
                <w:rFonts w:ascii="Times New Roman" w:hAnsi="Times New Roman" w:cs="Times New Roman"/>
                <w:sz w:val="28"/>
                <w:szCs w:val="28"/>
              </w:rPr>
            </w:pPr>
            <w:r>
              <w:rPr>
                <w:rFonts w:ascii="Times New Roman" w:hAnsi="Times New Roman" w:cs="Times New Roman"/>
                <w:sz w:val="28"/>
                <w:szCs w:val="28"/>
              </w:rPr>
              <w:t>Н  –</w:t>
            </w:r>
            <w:r w:rsidR="00530006">
              <w:rPr>
                <w:rFonts w:ascii="Times New Roman" w:hAnsi="Times New Roman" w:cs="Times New Roman"/>
                <w:sz w:val="28"/>
                <w:szCs w:val="28"/>
              </w:rPr>
              <w:t xml:space="preserve"> 7,6</w:t>
            </w:r>
            <w:r w:rsidR="00B656A6" w:rsidRPr="00526D90">
              <w:rPr>
                <w:rFonts w:ascii="Times New Roman" w:hAnsi="Times New Roman" w:cs="Times New Roman"/>
                <w:sz w:val="28"/>
                <w:szCs w:val="28"/>
              </w:rPr>
              <w:t>%</w:t>
            </w:r>
          </w:p>
        </w:tc>
        <w:tc>
          <w:tcPr>
            <w:tcW w:w="2686" w:type="dxa"/>
            <w:tcBorders>
              <w:top w:val="single" w:sz="4" w:space="0" w:color="000000"/>
              <w:left w:val="single" w:sz="4" w:space="0" w:color="000000"/>
              <w:bottom w:val="single" w:sz="4" w:space="0" w:color="000000"/>
              <w:right w:val="single" w:sz="4" w:space="0" w:color="000000"/>
            </w:tcBorders>
          </w:tcPr>
          <w:p w:rsidR="00B656A6" w:rsidRPr="00526D90" w:rsidRDefault="00016D4C"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9</w:t>
            </w:r>
            <w:r w:rsidR="00186324">
              <w:rPr>
                <w:rFonts w:ascii="Times New Roman" w:hAnsi="Times New Roman" w:cs="Times New Roman"/>
                <w:sz w:val="28"/>
                <w:szCs w:val="28"/>
              </w:rPr>
              <w:t>5</w:t>
            </w:r>
            <w:r w:rsidR="00B656A6" w:rsidRPr="00526D90">
              <w:rPr>
                <w:rFonts w:ascii="Times New Roman" w:hAnsi="Times New Roman" w:cs="Times New Roman"/>
                <w:sz w:val="28"/>
                <w:szCs w:val="28"/>
              </w:rPr>
              <w:t>%</w:t>
            </w:r>
          </w:p>
        </w:tc>
      </w:tr>
      <w:tr w:rsidR="00B656A6" w:rsidRPr="00526D90" w:rsidTr="00586B9E">
        <w:tc>
          <w:tcPr>
            <w:tcW w:w="115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sz w:val="28"/>
                <w:szCs w:val="28"/>
              </w:rPr>
            </w:pPr>
            <w:r w:rsidRPr="00526D90">
              <w:rPr>
                <w:rFonts w:ascii="Times New Roman" w:hAnsi="Times New Roman" w:cs="Times New Roman"/>
                <w:sz w:val="28"/>
                <w:szCs w:val="28"/>
              </w:rPr>
              <w:t>2</w:t>
            </w:r>
          </w:p>
        </w:tc>
        <w:tc>
          <w:tcPr>
            <w:tcW w:w="3194" w:type="dxa"/>
            <w:tcBorders>
              <w:top w:val="single" w:sz="4" w:space="0" w:color="000000"/>
              <w:left w:val="single" w:sz="4" w:space="0" w:color="000000"/>
              <w:bottom w:val="single" w:sz="4" w:space="0" w:color="000000"/>
              <w:right w:val="single" w:sz="4" w:space="0" w:color="000000"/>
            </w:tcBorders>
          </w:tcPr>
          <w:p w:rsidR="00B656A6" w:rsidRPr="00526D90" w:rsidRDefault="00586B9E"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2535" w:type="dxa"/>
            <w:tcBorders>
              <w:top w:val="single" w:sz="4" w:space="0" w:color="000000"/>
              <w:left w:val="single" w:sz="4" w:space="0" w:color="000000"/>
              <w:bottom w:val="single" w:sz="4" w:space="0" w:color="000000"/>
              <w:right w:val="single" w:sz="4" w:space="0" w:color="000000"/>
            </w:tcBorders>
          </w:tcPr>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В</w:t>
            </w:r>
            <w:r w:rsidR="00530006">
              <w:rPr>
                <w:rFonts w:ascii="Times New Roman" w:hAnsi="Times New Roman" w:cs="Times New Roman"/>
                <w:sz w:val="28"/>
                <w:szCs w:val="28"/>
              </w:rPr>
              <w:t xml:space="preserve"> </w:t>
            </w:r>
            <w:r w:rsidR="008178C8">
              <w:rPr>
                <w:rFonts w:ascii="Times New Roman" w:hAnsi="Times New Roman" w:cs="Times New Roman"/>
                <w:sz w:val="28"/>
                <w:szCs w:val="28"/>
              </w:rPr>
              <w:t>–</w:t>
            </w:r>
            <w:r w:rsidR="00530006">
              <w:rPr>
                <w:rFonts w:ascii="Times New Roman" w:hAnsi="Times New Roman" w:cs="Times New Roman"/>
                <w:sz w:val="28"/>
                <w:szCs w:val="28"/>
              </w:rPr>
              <w:t xml:space="preserve"> </w:t>
            </w:r>
            <w:r w:rsidR="008178C8">
              <w:rPr>
                <w:rFonts w:ascii="Times New Roman" w:hAnsi="Times New Roman" w:cs="Times New Roman"/>
                <w:sz w:val="28"/>
                <w:szCs w:val="28"/>
              </w:rPr>
              <w:t>67,1</w:t>
            </w:r>
            <w:r w:rsidRPr="00526D90">
              <w:rPr>
                <w:rFonts w:ascii="Times New Roman" w:hAnsi="Times New Roman" w:cs="Times New Roman"/>
                <w:sz w:val="28"/>
                <w:szCs w:val="28"/>
              </w:rPr>
              <w:t xml:space="preserve"> %</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С</w:t>
            </w:r>
            <w:r w:rsidR="008178C8">
              <w:rPr>
                <w:rFonts w:ascii="Times New Roman" w:hAnsi="Times New Roman" w:cs="Times New Roman"/>
                <w:sz w:val="28"/>
                <w:szCs w:val="28"/>
              </w:rPr>
              <w:t xml:space="preserve"> – 27,2</w:t>
            </w:r>
            <w:r w:rsidRPr="00526D90">
              <w:rPr>
                <w:rFonts w:ascii="Times New Roman" w:hAnsi="Times New Roman" w:cs="Times New Roman"/>
                <w:sz w:val="28"/>
                <w:szCs w:val="28"/>
              </w:rPr>
              <w:t>%</w:t>
            </w:r>
          </w:p>
          <w:p w:rsidR="00B83038"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 xml:space="preserve">Н </w:t>
            </w:r>
            <w:r w:rsidR="008178C8">
              <w:rPr>
                <w:rFonts w:ascii="Times New Roman" w:hAnsi="Times New Roman" w:cs="Times New Roman"/>
                <w:sz w:val="28"/>
                <w:szCs w:val="28"/>
              </w:rPr>
              <w:t xml:space="preserve"> - 5,7</w:t>
            </w:r>
          </w:p>
          <w:p w:rsidR="008178C8" w:rsidRPr="00526D90" w:rsidRDefault="008178C8" w:rsidP="00016D4C">
            <w:pPr>
              <w:tabs>
                <w:tab w:val="center" w:pos="4677"/>
                <w:tab w:val="right" w:pos="9355"/>
              </w:tabs>
              <w:jc w:val="both"/>
              <w:rPr>
                <w:rFonts w:ascii="Times New Roman" w:hAnsi="Times New Roman" w:cs="Times New Roman"/>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B656A6" w:rsidRPr="00526D90" w:rsidRDefault="00016D4C"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95</w:t>
            </w:r>
            <w:r w:rsidR="00B656A6" w:rsidRPr="00526D90">
              <w:rPr>
                <w:rFonts w:ascii="Times New Roman" w:hAnsi="Times New Roman" w:cs="Times New Roman"/>
                <w:sz w:val="28"/>
                <w:szCs w:val="28"/>
              </w:rPr>
              <w:t>%</w:t>
            </w:r>
          </w:p>
        </w:tc>
      </w:tr>
      <w:tr w:rsidR="00B656A6" w:rsidRPr="00526D90" w:rsidTr="00586B9E">
        <w:tc>
          <w:tcPr>
            <w:tcW w:w="115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sz w:val="28"/>
                <w:szCs w:val="28"/>
              </w:rPr>
            </w:pPr>
            <w:r w:rsidRPr="00526D90">
              <w:rPr>
                <w:rFonts w:ascii="Times New Roman" w:hAnsi="Times New Roman" w:cs="Times New Roman"/>
                <w:sz w:val="28"/>
                <w:szCs w:val="28"/>
              </w:rPr>
              <w:t>3</w:t>
            </w:r>
          </w:p>
        </w:tc>
        <w:tc>
          <w:tcPr>
            <w:tcW w:w="3194" w:type="dxa"/>
            <w:tcBorders>
              <w:top w:val="single" w:sz="4" w:space="0" w:color="000000"/>
              <w:left w:val="single" w:sz="4" w:space="0" w:color="000000"/>
              <w:bottom w:val="single" w:sz="4" w:space="0" w:color="000000"/>
              <w:right w:val="single" w:sz="4" w:space="0" w:color="000000"/>
            </w:tcBorders>
          </w:tcPr>
          <w:p w:rsidR="00B656A6" w:rsidRPr="00526D90" w:rsidRDefault="00586B9E"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2535" w:type="dxa"/>
            <w:tcBorders>
              <w:top w:val="single" w:sz="4" w:space="0" w:color="000000"/>
              <w:left w:val="single" w:sz="4" w:space="0" w:color="000000"/>
              <w:bottom w:val="single" w:sz="4" w:space="0" w:color="000000"/>
              <w:right w:val="single" w:sz="4" w:space="0" w:color="000000"/>
            </w:tcBorders>
          </w:tcPr>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В –</w:t>
            </w:r>
            <w:r w:rsidR="008178C8">
              <w:rPr>
                <w:rFonts w:ascii="Times New Roman" w:hAnsi="Times New Roman" w:cs="Times New Roman"/>
                <w:sz w:val="28"/>
                <w:szCs w:val="28"/>
              </w:rPr>
              <w:t xml:space="preserve"> 71,3</w:t>
            </w:r>
            <w:r w:rsidRPr="00526D90">
              <w:rPr>
                <w:rFonts w:ascii="Times New Roman" w:hAnsi="Times New Roman" w:cs="Times New Roman"/>
                <w:sz w:val="28"/>
                <w:szCs w:val="28"/>
              </w:rPr>
              <w:t>%</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 xml:space="preserve">С- </w:t>
            </w:r>
            <w:r w:rsidR="008178C8">
              <w:rPr>
                <w:rFonts w:ascii="Times New Roman" w:hAnsi="Times New Roman" w:cs="Times New Roman"/>
                <w:sz w:val="28"/>
                <w:szCs w:val="28"/>
              </w:rPr>
              <w:t>20,2%</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Н –</w:t>
            </w:r>
            <w:r w:rsidR="008178C8">
              <w:rPr>
                <w:rFonts w:ascii="Times New Roman" w:hAnsi="Times New Roman" w:cs="Times New Roman"/>
                <w:sz w:val="28"/>
                <w:szCs w:val="28"/>
              </w:rPr>
              <w:t>8,5</w:t>
            </w:r>
            <w:r w:rsidRPr="00526D90">
              <w:rPr>
                <w:rFonts w:ascii="Times New Roman" w:hAnsi="Times New Roman" w:cs="Times New Roman"/>
                <w:sz w:val="28"/>
                <w:szCs w:val="28"/>
              </w:rPr>
              <w:t>%</w:t>
            </w:r>
          </w:p>
        </w:tc>
        <w:tc>
          <w:tcPr>
            <w:tcW w:w="2686" w:type="dxa"/>
            <w:tcBorders>
              <w:top w:val="single" w:sz="4" w:space="0" w:color="000000"/>
              <w:left w:val="single" w:sz="4" w:space="0" w:color="000000"/>
              <w:bottom w:val="single" w:sz="4" w:space="0" w:color="000000"/>
              <w:right w:val="single" w:sz="4" w:space="0" w:color="000000"/>
            </w:tcBorders>
          </w:tcPr>
          <w:p w:rsidR="00B656A6" w:rsidRPr="00526D90" w:rsidRDefault="00016D4C"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92</w:t>
            </w:r>
            <w:r w:rsidR="00B656A6" w:rsidRPr="00526D90">
              <w:rPr>
                <w:rFonts w:ascii="Times New Roman" w:hAnsi="Times New Roman" w:cs="Times New Roman"/>
                <w:sz w:val="28"/>
                <w:szCs w:val="28"/>
              </w:rPr>
              <w:t>%</w:t>
            </w:r>
          </w:p>
        </w:tc>
      </w:tr>
      <w:tr w:rsidR="00B656A6" w:rsidRPr="00526D90" w:rsidTr="00586B9E">
        <w:tc>
          <w:tcPr>
            <w:tcW w:w="115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sz w:val="28"/>
                <w:szCs w:val="28"/>
              </w:rPr>
            </w:pPr>
            <w:r w:rsidRPr="00526D90">
              <w:rPr>
                <w:rFonts w:ascii="Times New Roman" w:hAnsi="Times New Roman" w:cs="Times New Roman"/>
                <w:sz w:val="28"/>
                <w:szCs w:val="28"/>
              </w:rPr>
              <w:t>4</w:t>
            </w:r>
          </w:p>
        </w:tc>
        <w:tc>
          <w:tcPr>
            <w:tcW w:w="3194" w:type="dxa"/>
            <w:tcBorders>
              <w:top w:val="single" w:sz="4" w:space="0" w:color="000000"/>
              <w:left w:val="single" w:sz="4" w:space="0" w:color="000000"/>
              <w:bottom w:val="single" w:sz="4" w:space="0" w:color="000000"/>
              <w:right w:val="single" w:sz="4" w:space="0" w:color="000000"/>
            </w:tcBorders>
          </w:tcPr>
          <w:p w:rsidR="00B656A6" w:rsidRPr="00526D90" w:rsidRDefault="00586B9E"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2535" w:type="dxa"/>
            <w:tcBorders>
              <w:top w:val="single" w:sz="4" w:space="0" w:color="000000"/>
              <w:left w:val="single" w:sz="4" w:space="0" w:color="000000"/>
              <w:bottom w:val="single" w:sz="4" w:space="0" w:color="000000"/>
              <w:right w:val="single" w:sz="4" w:space="0" w:color="000000"/>
            </w:tcBorders>
          </w:tcPr>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В –</w:t>
            </w:r>
            <w:r w:rsidR="00016D4C">
              <w:rPr>
                <w:rFonts w:ascii="Times New Roman" w:hAnsi="Times New Roman" w:cs="Times New Roman"/>
                <w:sz w:val="28"/>
                <w:szCs w:val="28"/>
              </w:rPr>
              <w:t>66,1</w:t>
            </w:r>
            <w:r w:rsidRPr="00526D90">
              <w:rPr>
                <w:rFonts w:ascii="Times New Roman" w:hAnsi="Times New Roman" w:cs="Times New Roman"/>
                <w:sz w:val="28"/>
                <w:szCs w:val="28"/>
              </w:rPr>
              <w:t>%</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С</w:t>
            </w:r>
            <w:r w:rsidR="00016D4C">
              <w:rPr>
                <w:rFonts w:ascii="Times New Roman" w:hAnsi="Times New Roman" w:cs="Times New Roman"/>
                <w:sz w:val="28"/>
                <w:szCs w:val="28"/>
              </w:rPr>
              <w:t xml:space="preserve"> – 29,2</w:t>
            </w:r>
            <w:r w:rsidRPr="00526D90">
              <w:rPr>
                <w:rFonts w:ascii="Times New Roman" w:hAnsi="Times New Roman" w:cs="Times New Roman"/>
                <w:sz w:val="28"/>
                <w:szCs w:val="28"/>
              </w:rPr>
              <w:t>%</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 xml:space="preserve">Н </w:t>
            </w:r>
            <w:r w:rsidR="00016D4C">
              <w:rPr>
                <w:rFonts w:ascii="Times New Roman" w:hAnsi="Times New Roman" w:cs="Times New Roman"/>
                <w:sz w:val="28"/>
                <w:szCs w:val="28"/>
              </w:rPr>
              <w:t>– 4,6</w:t>
            </w:r>
            <w:r w:rsidRPr="00526D90">
              <w:rPr>
                <w:rFonts w:ascii="Times New Roman" w:hAnsi="Times New Roman" w:cs="Times New Roman"/>
                <w:sz w:val="28"/>
                <w:szCs w:val="28"/>
              </w:rPr>
              <w:t>%</w:t>
            </w:r>
          </w:p>
        </w:tc>
        <w:tc>
          <w:tcPr>
            <w:tcW w:w="2686" w:type="dxa"/>
            <w:tcBorders>
              <w:top w:val="single" w:sz="4" w:space="0" w:color="000000"/>
              <w:left w:val="single" w:sz="4" w:space="0" w:color="000000"/>
              <w:bottom w:val="single" w:sz="4" w:space="0" w:color="000000"/>
              <w:right w:val="single" w:sz="4" w:space="0" w:color="000000"/>
            </w:tcBorders>
          </w:tcPr>
          <w:p w:rsidR="00B656A6" w:rsidRPr="00526D90" w:rsidRDefault="00016D4C"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96</w:t>
            </w:r>
            <w:r w:rsidR="00B656A6" w:rsidRPr="00526D90">
              <w:rPr>
                <w:rFonts w:ascii="Times New Roman" w:hAnsi="Times New Roman" w:cs="Times New Roman"/>
                <w:sz w:val="28"/>
                <w:szCs w:val="28"/>
              </w:rPr>
              <w:t>%</w:t>
            </w:r>
          </w:p>
        </w:tc>
      </w:tr>
      <w:tr w:rsidR="00B656A6" w:rsidRPr="00526D90" w:rsidTr="00586B9E">
        <w:tc>
          <w:tcPr>
            <w:tcW w:w="1156" w:type="dxa"/>
            <w:tcBorders>
              <w:top w:val="single" w:sz="4" w:space="0" w:color="000000"/>
              <w:left w:val="single" w:sz="4" w:space="0" w:color="000000"/>
              <w:bottom w:val="single" w:sz="4" w:space="0" w:color="000000"/>
              <w:right w:val="single" w:sz="4" w:space="0" w:color="000000"/>
            </w:tcBorders>
          </w:tcPr>
          <w:p w:rsidR="00B656A6" w:rsidRPr="00526D90" w:rsidRDefault="00B656A6" w:rsidP="009C6B25">
            <w:pPr>
              <w:tabs>
                <w:tab w:val="center" w:pos="4677"/>
                <w:tab w:val="right" w:pos="9355"/>
              </w:tabs>
              <w:jc w:val="center"/>
              <w:rPr>
                <w:rFonts w:ascii="Times New Roman" w:hAnsi="Times New Roman" w:cs="Times New Roman"/>
                <w:sz w:val="28"/>
                <w:szCs w:val="28"/>
              </w:rPr>
            </w:pPr>
            <w:r w:rsidRPr="00526D90">
              <w:rPr>
                <w:rFonts w:ascii="Times New Roman" w:hAnsi="Times New Roman" w:cs="Times New Roman"/>
                <w:sz w:val="28"/>
                <w:szCs w:val="28"/>
              </w:rPr>
              <w:t>5</w:t>
            </w:r>
          </w:p>
        </w:tc>
        <w:tc>
          <w:tcPr>
            <w:tcW w:w="3194" w:type="dxa"/>
            <w:tcBorders>
              <w:top w:val="single" w:sz="4" w:space="0" w:color="000000"/>
              <w:left w:val="single" w:sz="4" w:space="0" w:color="000000"/>
              <w:bottom w:val="single" w:sz="4" w:space="0" w:color="000000"/>
              <w:right w:val="single" w:sz="4" w:space="0" w:color="000000"/>
            </w:tcBorders>
          </w:tcPr>
          <w:p w:rsidR="00B656A6" w:rsidRPr="00526D90" w:rsidRDefault="00586B9E"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2535" w:type="dxa"/>
            <w:tcBorders>
              <w:top w:val="single" w:sz="4" w:space="0" w:color="000000"/>
              <w:left w:val="single" w:sz="4" w:space="0" w:color="000000"/>
              <w:bottom w:val="single" w:sz="4" w:space="0" w:color="000000"/>
              <w:right w:val="single" w:sz="4" w:space="0" w:color="000000"/>
            </w:tcBorders>
          </w:tcPr>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В –</w:t>
            </w:r>
            <w:r w:rsidR="00EE4EB9">
              <w:rPr>
                <w:rFonts w:ascii="Times New Roman" w:hAnsi="Times New Roman" w:cs="Times New Roman"/>
                <w:sz w:val="28"/>
                <w:szCs w:val="28"/>
              </w:rPr>
              <w:t xml:space="preserve"> 73,8</w:t>
            </w:r>
            <w:r w:rsidRPr="00526D90">
              <w:rPr>
                <w:rFonts w:ascii="Times New Roman" w:hAnsi="Times New Roman" w:cs="Times New Roman"/>
                <w:sz w:val="28"/>
                <w:szCs w:val="28"/>
              </w:rPr>
              <w:t>%</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С</w:t>
            </w:r>
            <w:r w:rsidR="00EE4EB9">
              <w:rPr>
                <w:rFonts w:ascii="Times New Roman" w:hAnsi="Times New Roman" w:cs="Times New Roman"/>
                <w:sz w:val="28"/>
                <w:szCs w:val="28"/>
              </w:rPr>
              <w:t xml:space="preserve"> – 23,7</w:t>
            </w:r>
            <w:r w:rsidRPr="00526D90">
              <w:rPr>
                <w:rFonts w:ascii="Times New Roman" w:hAnsi="Times New Roman" w:cs="Times New Roman"/>
                <w:sz w:val="28"/>
                <w:szCs w:val="28"/>
              </w:rPr>
              <w:t>%</w:t>
            </w:r>
          </w:p>
          <w:p w:rsidR="00B656A6" w:rsidRPr="00526D90" w:rsidRDefault="00B656A6" w:rsidP="00016D4C">
            <w:pPr>
              <w:tabs>
                <w:tab w:val="center" w:pos="4677"/>
                <w:tab w:val="right" w:pos="9355"/>
              </w:tabs>
              <w:jc w:val="both"/>
              <w:rPr>
                <w:rFonts w:ascii="Times New Roman" w:hAnsi="Times New Roman" w:cs="Times New Roman"/>
                <w:sz w:val="28"/>
                <w:szCs w:val="28"/>
              </w:rPr>
            </w:pPr>
            <w:r w:rsidRPr="00526D90">
              <w:rPr>
                <w:rFonts w:ascii="Times New Roman" w:hAnsi="Times New Roman" w:cs="Times New Roman"/>
                <w:sz w:val="28"/>
                <w:szCs w:val="28"/>
              </w:rPr>
              <w:t xml:space="preserve">Н </w:t>
            </w:r>
            <w:r w:rsidR="00EE4EB9">
              <w:rPr>
                <w:rFonts w:ascii="Times New Roman" w:hAnsi="Times New Roman" w:cs="Times New Roman"/>
                <w:sz w:val="28"/>
                <w:szCs w:val="28"/>
              </w:rPr>
              <w:t>– 2,5%</w:t>
            </w:r>
          </w:p>
        </w:tc>
        <w:tc>
          <w:tcPr>
            <w:tcW w:w="2686" w:type="dxa"/>
            <w:tcBorders>
              <w:top w:val="single" w:sz="4" w:space="0" w:color="000000"/>
              <w:left w:val="single" w:sz="4" w:space="0" w:color="000000"/>
              <w:bottom w:val="single" w:sz="4" w:space="0" w:color="000000"/>
              <w:right w:val="single" w:sz="4" w:space="0" w:color="000000"/>
            </w:tcBorders>
          </w:tcPr>
          <w:p w:rsidR="00B656A6" w:rsidRPr="00526D90" w:rsidRDefault="00016D4C"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98</w:t>
            </w:r>
            <w:r w:rsidR="00B656A6" w:rsidRPr="00526D90">
              <w:rPr>
                <w:rFonts w:ascii="Times New Roman" w:hAnsi="Times New Roman" w:cs="Times New Roman"/>
                <w:sz w:val="28"/>
                <w:szCs w:val="28"/>
              </w:rPr>
              <w:t>%</w:t>
            </w:r>
          </w:p>
        </w:tc>
      </w:tr>
      <w:tr w:rsidR="00586B9E" w:rsidRPr="00526D90" w:rsidTr="00586B9E">
        <w:tc>
          <w:tcPr>
            <w:tcW w:w="1156" w:type="dxa"/>
            <w:tcBorders>
              <w:top w:val="single" w:sz="4" w:space="0" w:color="000000"/>
              <w:left w:val="single" w:sz="4" w:space="0" w:color="000000"/>
              <w:bottom w:val="single" w:sz="4" w:space="0" w:color="000000"/>
              <w:right w:val="single" w:sz="4" w:space="0" w:color="000000"/>
            </w:tcBorders>
          </w:tcPr>
          <w:p w:rsidR="00586B9E" w:rsidRPr="00526D90" w:rsidRDefault="00586B9E" w:rsidP="009C6B25">
            <w:pPr>
              <w:tabs>
                <w:tab w:val="center" w:pos="4677"/>
                <w:tab w:val="right" w:pos="9355"/>
              </w:tabs>
              <w:jc w:val="center"/>
              <w:rPr>
                <w:rFonts w:ascii="Times New Roman" w:hAnsi="Times New Roman" w:cs="Times New Roman"/>
                <w:sz w:val="28"/>
                <w:szCs w:val="28"/>
              </w:rPr>
            </w:pPr>
          </w:p>
          <w:p w:rsidR="00586B9E" w:rsidRPr="00526D90" w:rsidRDefault="00586B9E" w:rsidP="009C6B25">
            <w:pPr>
              <w:tabs>
                <w:tab w:val="center" w:pos="4677"/>
                <w:tab w:val="right" w:pos="9355"/>
              </w:tabs>
              <w:jc w:val="center"/>
              <w:rPr>
                <w:rFonts w:ascii="Times New Roman" w:hAnsi="Times New Roman" w:cs="Times New Roman"/>
                <w:sz w:val="28"/>
                <w:szCs w:val="28"/>
              </w:rPr>
            </w:pPr>
            <w:r w:rsidRPr="00526D90">
              <w:rPr>
                <w:rFonts w:ascii="Times New Roman" w:hAnsi="Times New Roman" w:cs="Times New Roman"/>
                <w:sz w:val="28"/>
                <w:szCs w:val="28"/>
              </w:rPr>
              <w:t>ИТОГО</w:t>
            </w:r>
          </w:p>
        </w:tc>
        <w:tc>
          <w:tcPr>
            <w:tcW w:w="3194" w:type="dxa"/>
            <w:tcBorders>
              <w:top w:val="single" w:sz="4" w:space="0" w:color="000000"/>
              <w:left w:val="single" w:sz="4" w:space="0" w:color="000000"/>
              <w:bottom w:val="single" w:sz="4" w:space="0" w:color="000000"/>
              <w:right w:val="single" w:sz="4" w:space="0" w:color="000000"/>
            </w:tcBorders>
          </w:tcPr>
          <w:p w:rsidR="00586B9E" w:rsidRPr="00526D90" w:rsidRDefault="00586B9E" w:rsidP="009C6B25">
            <w:pPr>
              <w:tabs>
                <w:tab w:val="center" w:pos="4677"/>
                <w:tab w:val="right" w:pos="9355"/>
              </w:tabs>
              <w:jc w:val="center"/>
              <w:rPr>
                <w:rFonts w:ascii="Times New Roman" w:hAnsi="Times New Roman" w:cs="Times New Roman"/>
                <w:sz w:val="28"/>
                <w:szCs w:val="28"/>
              </w:rPr>
            </w:pPr>
          </w:p>
          <w:p w:rsidR="00586B9E" w:rsidRPr="00526D90" w:rsidRDefault="00586B9E" w:rsidP="009C6B25">
            <w:pPr>
              <w:tabs>
                <w:tab w:val="center" w:pos="4677"/>
                <w:tab w:val="right" w:pos="9355"/>
              </w:tabs>
              <w:jc w:val="center"/>
              <w:rPr>
                <w:rFonts w:ascii="Times New Roman" w:hAnsi="Times New Roman" w:cs="Times New Roman"/>
                <w:sz w:val="28"/>
                <w:szCs w:val="28"/>
              </w:rPr>
            </w:pPr>
          </w:p>
        </w:tc>
        <w:tc>
          <w:tcPr>
            <w:tcW w:w="2535" w:type="dxa"/>
          </w:tcPr>
          <w:p w:rsidR="00586B9E" w:rsidRPr="00526D90" w:rsidRDefault="00586B9E" w:rsidP="00016D4C">
            <w:pPr>
              <w:tabs>
                <w:tab w:val="center" w:pos="4677"/>
                <w:tab w:val="right" w:pos="9355"/>
              </w:tabs>
              <w:jc w:val="both"/>
              <w:rPr>
                <w:rFonts w:ascii="Times New Roman" w:hAnsi="Times New Roman" w:cs="Times New Roman"/>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610247" w:rsidRDefault="00610247" w:rsidP="009C6B25">
            <w:pPr>
              <w:tabs>
                <w:tab w:val="center" w:pos="4677"/>
                <w:tab w:val="right" w:pos="9355"/>
              </w:tabs>
              <w:jc w:val="center"/>
              <w:rPr>
                <w:rFonts w:ascii="Times New Roman" w:hAnsi="Times New Roman" w:cs="Times New Roman"/>
                <w:sz w:val="28"/>
                <w:szCs w:val="28"/>
              </w:rPr>
            </w:pPr>
          </w:p>
          <w:p w:rsidR="00586B9E" w:rsidRPr="00526D90" w:rsidRDefault="00610247" w:rsidP="009C6B25">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95</w:t>
            </w:r>
            <w:r w:rsidRPr="00526D90">
              <w:rPr>
                <w:rFonts w:ascii="Times New Roman" w:hAnsi="Times New Roman" w:cs="Times New Roman"/>
                <w:sz w:val="28"/>
                <w:szCs w:val="28"/>
              </w:rPr>
              <w:t>%</w:t>
            </w:r>
          </w:p>
        </w:tc>
      </w:tr>
    </w:tbl>
    <w:p w:rsidR="00B656A6" w:rsidRPr="00526D90" w:rsidRDefault="00B656A6" w:rsidP="00B656A6">
      <w:pPr>
        <w:rPr>
          <w:rFonts w:ascii="Times New Roman" w:hAnsi="Times New Roman" w:cs="Times New Roman"/>
          <w:color w:val="FF0000"/>
          <w:sz w:val="28"/>
          <w:szCs w:val="28"/>
        </w:rPr>
      </w:pPr>
      <w:r w:rsidRPr="00526D90">
        <w:rPr>
          <w:rFonts w:ascii="Times New Roman" w:hAnsi="Times New Roman" w:cs="Times New Roman"/>
          <w:sz w:val="28"/>
          <w:szCs w:val="28"/>
        </w:rPr>
        <w:t>По результатам диагностики психологической готовности детей к школе:</w:t>
      </w:r>
    </w:p>
    <w:p w:rsidR="00B656A6" w:rsidRPr="00526D90" w:rsidRDefault="00B656A6" w:rsidP="00B656A6">
      <w:pPr>
        <w:rPr>
          <w:rFonts w:ascii="Times New Roman" w:hAnsi="Times New Roman" w:cs="Times New Roman"/>
          <w:color w:val="FF0000"/>
          <w:sz w:val="28"/>
          <w:szCs w:val="28"/>
        </w:rPr>
      </w:pPr>
      <w:r w:rsidRPr="00526D90">
        <w:rPr>
          <w:rFonts w:ascii="Times New Roman" w:hAnsi="Times New Roman" w:cs="Times New Roman"/>
          <w:sz w:val="28"/>
          <w:szCs w:val="28"/>
        </w:rPr>
        <w:t>Готовы к школе</w:t>
      </w:r>
      <w:r w:rsidRPr="00526D90">
        <w:rPr>
          <w:rFonts w:ascii="Times New Roman" w:hAnsi="Times New Roman" w:cs="Times New Roman"/>
          <w:color w:val="FF0000"/>
          <w:sz w:val="28"/>
          <w:szCs w:val="28"/>
        </w:rPr>
        <w:t xml:space="preserve"> </w:t>
      </w:r>
      <w:r w:rsidRPr="00526D90">
        <w:rPr>
          <w:rFonts w:ascii="Times New Roman" w:hAnsi="Times New Roman" w:cs="Times New Roman"/>
          <w:sz w:val="28"/>
          <w:szCs w:val="28"/>
        </w:rPr>
        <w:t>–</w:t>
      </w:r>
      <w:r w:rsidRPr="00526D90">
        <w:rPr>
          <w:rFonts w:ascii="Times New Roman" w:hAnsi="Times New Roman" w:cs="Times New Roman"/>
          <w:color w:val="FF0000"/>
          <w:sz w:val="28"/>
          <w:szCs w:val="28"/>
        </w:rPr>
        <w:t xml:space="preserve">  </w:t>
      </w:r>
      <w:r w:rsidR="00586B9E">
        <w:rPr>
          <w:rFonts w:ascii="Times New Roman" w:hAnsi="Times New Roman" w:cs="Times New Roman"/>
          <w:sz w:val="28"/>
          <w:szCs w:val="28"/>
        </w:rPr>
        <w:t>2</w:t>
      </w:r>
      <w:r w:rsidR="007D5A77">
        <w:rPr>
          <w:rFonts w:ascii="Times New Roman" w:hAnsi="Times New Roman" w:cs="Times New Roman"/>
          <w:sz w:val="28"/>
          <w:szCs w:val="28"/>
        </w:rPr>
        <w:t>4 ребенка</w:t>
      </w:r>
    </w:p>
    <w:p w:rsidR="00B656A6" w:rsidRPr="00526D90" w:rsidRDefault="00B656A6" w:rsidP="00B656A6">
      <w:pPr>
        <w:rPr>
          <w:rFonts w:ascii="Times New Roman" w:hAnsi="Times New Roman" w:cs="Times New Roman"/>
          <w:color w:val="FF0000"/>
          <w:sz w:val="28"/>
          <w:szCs w:val="28"/>
        </w:rPr>
      </w:pPr>
      <w:r w:rsidRPr="00526D90">
        <w:rPr>
          <w:rFonts w:ascii="Times New Roman" w:hAnsi="Times New Roman" w:cs="Times New Roman"/>
          <w:sz w:val="28"/>
          <w:szCs w:val="28"/>
        </w:rPr>
        <w:t>Не готов –</w:t>
      </w:r>
      <w:r w:rsidRPr="00526D90">
        <w:rPr>
          <w:rFonts w:ascii="Times New Roman" w:hAnsi="Times New Roman" w:cs="Times New Roman"/>
          <w:color w:val="FF0000"/>
          <w:sz w:val="28"/>
          <w:szCs w:val="28"/>
        </w:rPr>
        <w:t xml:space="preserve"> </w:t>
      </w:r>
      <w:r w:rsidRPr="00526D90">
        <w:rPr>
          <w:rFonts w:ascii="Times New Roman" w:hAnsi="Times New Roman" w:cs="Times New Roman"/>
          <w:sz w:val="28"/>
          <w:szCs w:val="28"/>
        </w:rPr>
        <w:t>0</w:t>
      </w:r>
    </w:p>
    <w:p w:rsidR="00B656A6" w:rsidRPr="00526D90" w:rsidRDefault="00B656A6" w:rsidP="00B656A6">
      <w:pPr>
        <w:rPr>
          <w:rFonts w:ascii="Times New Roman" w:hAnsi="Times New Roman" w:cs="Times New Roman"/>
          <w:sz w:val="28"/>
          <w:szCs w:val="28"/>
        </w:rPr>
      </w:pPr>
      <w:r w:rsidRPr="00526D90">
        <w:rPr>
          <w:rFonts w:ascii="Times New Roman" w:hAnsi="Times New Roman" w:cs="Times New Roman"/>
          <w:sz w:val="28"/>
          <w:szCs w:val="28"/>
        </w:rPr>
        <w:t>Уровень готовности:</w:t>
      </w:r>
    </w:p>
    <w:p w:rsidR="00B656A6" w:rsidRPr="00526D90" w:rsidRDefault="00B656A6" w:rsidP="00B656A6">
      <w:pPr>
        <w:rPr>
          <w:rFonts w:ascii="Times New Roman" w:hAnsi="Times New Roman" w:cs="Times New Roman"/>
          <w:sz w:val="28"/>
          <w:szCs w:val="28"/>
        </w:rPr>
      </w:pPr>
      <w:r w:rsidRPr="00526D90">
        <w:rPr>
          <w:rFonts w:ascii="Times New Roman" w:hAnsi="Times New Roman" w:cs="Times New Roman"/>
          <w:sz w:val="28"/>
          <w:szCs w:val="28"/>
        </w:rPr>
        <w:t>Высокий  –</w:t>
      </w:r>
      <w:r w:rsidRPr="00526D90">
        <w:rPr>
          <w:rFonts w:ascii="Times New Roman" w:hAnsi="Times New Roman" w:cs="Times New Roman"/>
          <w:color w:val="FF0000"/>
          <w:sz w:val="28"/>
          <w:szCs w:val="28"/>
        </w:rPr>
        <w:t xml:space="preserve">  </w:t>
      </w:r>
      <w:r w:rsidR="00586B9E">
        <w:rPr>
          <w:rFonts w:ascii="Times New Roman" w:hAnsi="Times New Roman" w:cs="Times New Roman"/>
          <w:sz w:val="28"/>
          <w:szCs w:val="28"/>
        </w:rPr>
        <w:t>21 человек ( 8</w:t>
      </w:r>
      <w:r w:rsidR="007D5A77">
        <w:rPr>
          <w:rFonts w:ascii="Times New Roman" w:hAnsi="Times New Roman" w:cs="Times New Roman"/>
          <w:sz w:val="28"/>
          <w:szCs w:val="28"/>
        </w:rPr>
        <w:t>6</w:t>
      </w:r>
      <w:r w:rsidRPr="00526D90">
        <w:rPr>
          <w:rFonts w:ascii="Times New Roman" w:hAnsi="Times New Roman" w:cs="Times New Roman"/>
          <w:sz w:val="28"/>
          <w:szCs w:val="28"/>
        </w:rPr>
        <w:t xml:space="preserve"> %)</w:t>
      </w:r>
    </w:p>
    <w:p w:rsidR="00B656A6" w:rsidRPr="00526D90" w:rsidRDefault="007D5A77" w:rsidP="00B656A6">
      <w:pPr>
        <w:rPr>
          <w:rFonts w:ascii="Times New Roman" w:hAnsi="Times New Roman" w:cs="Times New Roman"/>
          <w:color w:val="FF0000"/>
          <w:sz w:val="28"/>
          <w:szCs w:val="28"/>
        </w:rPr>
      </w:pPr>
      <w:r>
        <w:rPr>
          <w:rFonts w:ascii="Times New Roman" w:hAnsi="Times New Roman" w:cs="Times New Roman"/>
          <w:sz w:val="28"/>
          <w:szCs w:val="28"/>
        </w:rPr>
        <w:t>Средний  –  3</w:t>
      </w:r>
      <w:r w:rsidR="00586B9E">
        <w:rPr>
          <w:rFonts w:ascii="Times New Roman" w:hAnsi="Times New Roman" w:cs="Times New Roman"/>
          <w:sz w:val="28"/>
          <w:szCs w:val="28"/>
        </w:rPr>
        <w:t xml:space="preserve">  человек</w:t>
      </w:r>
      <w:r>
        <w:rPr>
          <w:rFonts w:ascii="Times New Roman" w:hAnsi="Times New Roman" w:cs="Times New Roman"/>
          <w:sz w:val="28"/>
          <w:szCs w:val="28"/>
        </w:rPr>
        <w:t>а</w:t>
      </w:r>
      <w:r w:rsidR="00586B9E">
        <w:rPr>
          <w:rFonts w:ascii="Times New Roman" w:hAnsi="Times New Roman" w:cs="Times New Roman"/>
          <w:sz w:val="28"/>
          <w:szCs w:val="28"/>
        </w:rPr>
        <w:t xml:space="preserve"> ( </w:t>
      </w:r>
      <w:r w:rsidR="00610247">
        <w:rPr>
          <w:rFonts w:ascii="Times New Roman" w:hAnsi="Times New Roman" w:cs="Times New Roman"/>
          <w:sz w:val="28"/>
          <w:szCs w:val="28"/>
        </w:rPr>
        <w:t>1</w:t>
      </w:r>
      <w:r>
        <w:rPr>
          <w:rFonts w:ascii="Times New Roman" w:hAnsi="Times New Roman" w:cs="Times New Roman"/>
          <w:sz w:val="28"/>
          <w:szCs w:val="28"/>
        </w:rPr>
        <w:t>4</w:t>
      </w:r>
      <w:r w:rsidR="00B656A6" w:rsidRPr="00526D90">
        <w:rPr>
          <w:rFonts w:ascii="Times New Roman" w:hAnsi="Times New Roman" w:cs="Times New Roman"/>
          <w:sz w:val="28"/>
          <w:szCs w:val="28"/>
        </w:rPr>
        <w:t xml:space="preserve"> %)</w:t>
      </w:r>
    </w:p>
    <w:p w:rsidR="00B656A6" w:rsidRPr="00526D90" w:rsidRDefault="00B656A6" w:rsidP="00B656A6">
      <w:pPr>
        <w:rPr>
          <w:rFonts w:ascii="Times New Roman" w:hAnsi="Times New Roman" w:cs="Times New Roman"/>
          <w:sz w:val="28"/>
          <w:szCs w:val="28"/>
        </w:rPr>
      </w:pPr>
      <w:r w:rsidRPr="00526D90">
        <w:rPr>
          <w:rFonts w:ascii="Times New Roman" w:hAnsi="Times New Roman" w:cs="Times New Roman"/>
          <w:sz w:val="28"/>
          <w:szCs w:val="28"/>
        </w:rPr>
        <w:t>Низкий    - 0</w:t>
      </w:r>
    </w:p>
    <w:p w:rsidR="00B656A6" w:rsidRPr="00526D90" w:rsidRDefault="00B656A6" w:rsidP="00B656A6">
      <w:pPr>
        <w:rPr>
          <w:rFonts w:ascii="Times New Roman" w:hAnsi="Times New Roman" w:cs="Times New Roman"/>
          <w:sz w:val="28"/>
          <w:szCs w:val="28"/>
        </w:rPr>
      </w:pPr>
      <w:r w:rsidRPr="00526D90">
        <w:rPr>
          <w:rFonts w:ascii="Times New Roman" w:hAnsi="Times New Roman" w:cs="Times New Roman"/>
          <w:sz w:val="28"/>
          <w:szCs w:val="28"/>
        </w:rPr>
        <w:t xml:space="preserve">Диагностика проводилась по следующим методикам: </w:t>
      </w:r>
    </w:p>
    <w:p w:rsidR="00B656A6" w:rsidRPr="00526D90" w:rsidRDefault="00B656A6" w:rsidP="00B656A6">
      <w:pPr>
        <w:numPr>
          <w:ilvl w:val="0"/>
          <w:numId w:val="4"/>
        </w:numPr>
        <w:rPr>
          <w:rFonts w:ascii="Times New Roman" w:hAnsi="Times New Roman" w:cs="Times New Roman"/>
          <w:sz w:val="28"/>
          <w:szCs w:val="28"/>
        </w:rPr>
      </w:pPr>
      <w:r w:rsidRPr="00526D90">
        <w:rPr>
          <w:rFonts w:ascii="Times New Roman" w:hAnsi="Times New Roman" w:cs="Times New Roman"/>
          <w:sz w:val="28"/>
          <w:szCs w:val="28"/>
        </w:rPr>
        <w:t>«Методика мотивации готовности ребенка к школе» - О.И. Бочкарева.</w:t>
      </w:r>
    </w:p>
    <w:p w:rsidR="002743A8" w:rsidRDefault="00B656A6" w:rsidP="002743A8">
      <w:pPr>
        <w:numPr>
          <w:ilvl w:val="0"/>
          <w:numId w:val="4"/>
        </w:numPr>
        <w:rPr>
          <w:rFonts w:ascii="Times New Roman" w:hAnsi="Times New Roman" w:cs="Times New Roman"/>
          <w:sz w:val="28"/>
          <w:szCs w:val="28"/>
        </w:rPr>
      </w:pPr>
      <w:r w:rsidRPr="00526D90">
        <w:rPr>
          <w:rFonts w:ascii="Times New Roman" w:hAnsi="Times New Roman" w:cs="Times New Roman"/>
          <w:sz w:val="28"/>
          <w:szCs w:val="28"/>
        </w:rPr>
        <w:t xml:space="preserve"> «Психолого-педагогическая оценка готовности ребенка к началу школьного обучения» - Н.Семаго, М. Семаго.</w:t>
      </w:r>
    </w:p>
    <w:p w:rsidR="008F3437" w:rsidRDefault="008F3437" w:rsidP="008F3437">
      <w:pPr>
        <w:rPr>
          <w:rFonts w:ascii="Times New Roman" w:hAnsi="Times New Roman" w:cs="Times New Roman"/>
          <w:sz w:val="28"/>
          <w:szCs w:val="28"/>
        </w:rPr>
      </w:pPr>
    </w:p>
    <w:p w:rsidR="008F3437" w:rsidRPr="00526D90" w:rsidRDefault="008F3437" w:rsidP="008F3437">
      <w:pPr>
        <w:rPr>
          <w:rFonts w:ascii="Times New Roman" w:hAnsi="Times New Roman" w:cs="Times New Roman"/>
          <w:sz w:val="28"/>
          <w:szCs w:val="28"/>
        </w:rPr>
      </w:pPr>
    </w:p>
    <w:p w:rsidR="002743A8" w:rsidRPr="00526D90" w:rsidRDefault="002743A8" w:rsidP="002743A8">
      <w:pPr>
        <w:pStyle w:val="11"/>
        <w:numPr>
          <w:ilvl w:val="0"/>
          <w:numId w:val="1"/>
        </w:numPr>
        <w:ind w:left="11" w:hanging="11"/>
        <w:jc w:val="center"/>
        <w:rPr>
          <w:rFonts w:ascii="Times New Roman" w:hAnsi="Times New Roman"/>
          <w:b/>
          <w:sz w:val="28"/>
          <w:szCs w:val="28"/>
        </w:rPr>
      </w:pPr>
      <w:r w:rsidRPr="00526D90">
        <w:rPr>
          <w:rFonts w:ascii="Times New Roman" w:hAnsi="Times New Roman"/>
          <w:b/>
          <w:bCs/>
          <w:iCs/>
          <w:sz w:val="28"/>
          <w:szCs w:val="28"/>
          <w:lang w:eastAsia="ru-RU"/>
        </w:rPr>
        <w:t>Оценки качества кадрового обеспечения</w:t>
      </w:r>
    </w:p>
    <w:p w:rsidR="002743A8" w:rsidRPr="00526D90" w:rsidRDefault="002743A8" w:rsidP="002743A8">
      <w:pPr>
        <w:ind w:firstLine="810"/>
        <w:jc w:val="both"/>
        <w:rPr>
          <w:rFonts w:ascii="Times New Roman" w:hAnsi="Times New Roman" w:cs="Times New Roman"/>
          <w:sz w:val="28"/>
          <w:szCs w:val="28"/>
        </w:rPr>
      </w:pPr>
    </w:p>
    <w:tbl>
      <w:tblPr>
        <w:tblW w:w="0" w:type="auto"/>
        <w:tblLook w:val="01E0"/>
      </w:tblPr>
      <w:tblGrid>
        <w:gridCol w:w="9571"/>
      </w:tblGrid>
      <w:tr w:rsidR="002743A8" w:rsidRPr="00526D90" w:rsidTr="000F2F12">
        <w:tc>
          <w:tcPr>
            <w:tcW w:w="9571" w:type="dxa"/>
          </w:tcPr>
          <w:p w:rsidR="002743A8" w:rsidRPr="00D10C76" w:rsidRDefault="002743A8" w:rsidP="009448BD">
            <w:pPr>
              <w:pStyle w:val="a8"/>
              <w:spacing w:before="0" w:beforeAutospacing="0" w:after="0" w:afterAutospacing="0"/>
              <w:ind w:firstLine="708"/>
              <w:jc w:val="both"/>
              <w:rPr>
                <w:sz w:val="28"/>
                <w:szCs w:val="28"/>
              </w:rPr>
            </w:pPr>
            <w:r w:rsidRPr="00D10C76">
              <w:rPr>
                <w:sz w:val="28"/>
                <w:szCs w:val="28"/>
              </w:rPr>
              <w:t>Штат педагогически</w:t>
            </w:r>
            <w:r w:rsidR="00C5001F" w:rsidRPr="00D10C76">
              <w:rPr>
                <w:sz w:val="28"/>
                <w:szCs w:val="28"/>
              </w:rPr>
              <w:t>х работников МБДОУ составляет 14</w:t>
            </w:r>
            <w:r w:rsidRPr="00D10C76">
              <w:rPr>
                <w:sz w:val="28"/>
                <w:szCs w:val="28"/>
              </w:rPr>
              <w:t xml:space="preserve"> человек. Структура по категориям педагогических работников предс</w:t>
            </w:r>
            <w:r w:rsidR="00CA40CC" w:rsidRPr="00D10C76">
              <w:rPr>
                <w:sz w:val="28"/>
                <w:szCs w:val="28"/>
              </w:rPr>
              <w:t>тавлена следующими данными</w:t>
            </w:r>
            <w:r w:rsidRPr="00D10C76">
              <w:rPr>
                <w:sz w:val="28"/>
                <w:szCs w:val="28"/>
              </w:rPr>
              <w:t>:</w:t>
            </w:r>
          </w:p>
          <w:p w:rsidR="002743A8" w:rsidRPr="00D10C76" w:rsidRDefault="002743A8" w:rsidP="009448BD">
            <w:pPr>
              <w:pStyle w:val="a8"/>
              <w:spacing w:before="0" w:beforeAutospacing="0" w:after="0" w:afterAutospacing="0"/>
              <w:ind w:firstLine="708"/>
              <w:jc w:val="both"/>
              <w:rPr>
                <w:sz w:val="28"/>
                <w:szCs w:val="28"/>
              </w:rPr>
            </w:pPr>
          </w:p>
          <w:p w:rsidR="002743A8" w:rsidRPr="00D10C76" w:rsidRDefault="00BC6E17" w:rsidP="009448BD">
            <w:pPr>
              <w:pStyle w:val="a8"/>
              <w:spacing w:before="0" w:beforeAutospacing="0" w:after="0" w:afterAutospacing="0"/>
              <w:ind w:firstLine="708"/>
              <w:jc w:val="both"/>
              <w:rPr>
                <w:sz w:val="28"/>
                <w:szCs w:val="28"/>
              </w:rPr>
            </w:pPr>
            <w:r>
              <w:rPr>
                <w:noProof/>
                <w:sz w:val="28"/>
                <w:szCs w:val="28"/>
              </w:rPr>
              <w:lastRenderedPageBreak/>
              <w:drawing>
                <wp:inline distT="0" distB="0" distL="0" distR="0">
                  <wp:extent cx="5486400" cy="4457700"/>
                  <wp:effectExtent l="0" t="0" r="0" b="0"/>
                  <wp:docPr id="71" name="Схема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743A8" w:rsidRPr="00D10C76" w:rsidRDefault="002743A8" w:rsidP="009448BD">
            <w:pPr>
              <w:pStyle w:val="a8"/>
              <w:spacing w:before="0" w:beforeAutospacing="0" w:after="0" w:afterAutospacing="0"/>
              <w:ind w:firstLine="708"/>
              <w:jc w:val="both"/>
              <w:rPr>
                <w:sz w:val="28"/>
                <w:szCs w:val="28"/>
              </w:rPr>
            </w:pPr>
          </w:p>
          <w:p w:rsidR="002743A8" w:rsidRPr="00526D90" w:rsidRDefault="002743A8" w:rsidP="009448BD">
            <w:pPr>
              <w:jc w:val="both"/>
              <w:rPr>
                <w:sz w:val="28"/>
                <w:szCs w:val="28"/>
              </w:rPr>
            </w:pPr>
          </w:p>
          <w:p w:rsidR="002743A8" w:rsidRPr="00526D90" w:rsidRDefault="002743A8" w:rsidP="009448BD">
            <w:pPr>
              <w:tabs>
                <w:tab w:val="left" w:pos="2925"/>
              </w:tabs>
              <w:jc w:val="both"/>
              <w:rPr>
                <w:rFonts w:ascii="Times New Roman" w:hAnsi="Times New Roman" w:cs="Times New Roman"/>
                <w:sz w:val="28"/>
                <w:szCs w:val="28"/>
              </w:rPr>
            </w:pPr>
            <w:r w:rsidRPr="00526D90">
              <w:rPr>
                <w:rFonts w:ascii="Times New Roman" w:hAnsi="Times New Roman" w:cs="Times New Roman"/>
                <w:sz w:val="28"/>
                <w:szCs w:val="28"/>
              </w:rPr>
              <w:t>Рис 1 Структура по категориям педагогических работников</w:t>
            </w:r>
          </w:p>
          <w:p w:rsidR="002743A8" w:rsidRPr="00D10C76" w:rsidRDefault="002743A8" w:rsidP="009448BD">
            <w:pPr>
              <w:pStyle w:val="a8"/>
              <w:spacing w:before="0" w:beforeAutospacing="0" w:after="0" w:afterAutospacing="0"/>
              <w:ind w:firstLine="708"/>
              <w:jc w:val="both"/>
              <w:rPr>
                <w:sz w:val="28"/>
                <w:szCs w:val="28"/>
              </w:rPr>
            </w:pPr>
          </w:p>
          <w:p w:rsidR="002743A8" w:rsidRPr="00D10C76" w:rsidRDefault="002743A8" w:rsidP="009448BD">
            <w:pPr>
              <w:pStyle w:val="a8"/>
              <w:spacing w:before="0" w:beforeAutospacing="0" w:after="0" w:afterAutospacing="0"/>
              <w:jc w:val="both"/>
              <w:rPr>
                <w:sz w:val="28"/>
                <w:szCs w:val="28"/>
              </w:rPr>
            </w:pPr>
            <w:r w:rsidRPr="00D10C76">
              <w:rPr>
                <w:sz w:val="28"/>
                <w:szCs w:val="28"/>
              </w:rPr>
              <w:t>-Управленческий персонал – 1 человек</w:t>
            </w:r>
          </w:p>
          <w:p w:rsidR="002743A8" w:rsidRPr="00D10C76" w:rsidRDefault="00CA40CC" w:rsidP="009448BD">
            <w:pPr>
              <w:pStyle w:val="a8"/>
              <w:spacing w:before="0" w:beforeAutospacing="0" w:after="0" w:afterAutospacing="0"/>
              <w:jc w:val="both"/>
              <w:rPr>
                <w:sz w:val="28"/>
                <w:szCs w:val="28"/>
              </w:rPr>
            </w:pPr>
            <w:r w:rsidRPr="00D10C76">
              <w:rPr>
                <w:sz w:val="28"/>
                <w:szCs w:val="28"/>
              </w:rPr>
              <w:t>-Педагоги – 14 человек: в</w:t>
            </w:r>
            <w:r w:rsidR="002743A8" w:rsidRPr="00D10C76">
              <w:rPr>
                <w:sz w:val="28"/>
                <w:szCs w:val="28"/>
              </w:rPr>
              <w:t xml:space="preserve">оспитатели, педагог-психолог, музыкальный руководитель, </w:t>
            </w:r>
            <w:r w:rsidRPr="00D10C76">
              <w:rPr>
                <w:sz w:val="28"/>
                <w:szCs w:val="28"/>
              </w:rPr>
              <w:t>инструктор по фи</w:t>
            </w:r>
            <w:r w:rsidR="00C5001F" w:rsidRPr="00D10C76">
              <w:rPr>
                <w:sz w:val="28"/>
                <w:szCs w:val="28"/>
              </w:rPr>
              <w:t>зической культуре, старший</w:t>
            </w:r>
            <w:r w:rsidR="002743A8" w:rsidRPr="00D10C76">
              <w:rPr>
                <w:sz w:val="28"/>
                <w:szCs w:val="28"/>
              </w:rPr>
              <w:t xml:space="preserve"> воспитатель</w:t>
            </w:r>
            <w:r w:rsidR="00C5001F" w:rsidRPr="00D10C76">
              <w:rPr>
                <w:sz w:val="28"/>
                <w:szCs w:val="28"/>
              </w:rPr>
              <w:t>.</w:t>
            </w:r>
          </w:p>
          <w:p w:rsidR="002743A8" w:rsidRPr="00D10C76" w:rsidRDefault="00B656A6" w:rsidP="009448BD">
            <w:pPr>
              <w:pStyle w:val="a8"/>
              <w:spacing w:before="0" w:beforeAutospacing="0" w:after="0" w:afterAutospacing="0"/>
              <w:ind w:firstLine="708"/>
              <w:jc w:val="both"/>
              <w:rPr>
                <w:sz w:val="28"/>
                <w:szCs w:val="28"/>
              </w:rPr>
            </w:pPr>
            <w:r w:rsidRPr="00D10C76">
              <w:rPr>
                <w:sz w:val="28"/>
                <w:szCs w:val="28"/>
              </w:rPr>
              <w:t>В</w:t>
            </w:r>
            <w:r w:rsidR="002743A8" w:rsidRPr="00D10C76">
              <w:rPr>
                <w:sz w:val="28"/>
                <w:szCs w:val="28"/>
              </w:rPr>
              <w:t xml:space="preserve"> МБДОУ «Детский сад №49 «Улыбка» более половины педагогического </w:t>
            </w:r>
            <w:r w:rsidR="002743A8" w:rsidRPr="00D10C76">
              <w:rPr>
                <w:color w:val="000000"/>
                <w:sz w:val="28"/>
                <w:szCs w:val="28"/>
              </w:rPr>
              <w:t>персонала</w:t>
            </w:r>
            <w:r w:rsidR="002743A8" w:rsidRPr="00D10C76">
              <w:rPr>
                <w:color w:val="FF0000"/>
                <w:sz w:val="28"/>
                <w:szCs w:val="28"/>
              </w:rPr>
              <w:t xml:space="preserve"> </w:t>
            </w:r>
            <w:r w:rsidR="003035D9" w:rsidRPr="00D10C76">
              <w:rPr>
                <w:sz w:val="28"/>
                <w:szCs w:val="28"/>
              </w:rPr>
              <w:t>(53,3</w:t>
            </w:r>
            <w:r w:rsidR="002743A8" w:rsidRPr="00D10C76">
              <w:rPr>
                <w:sz w:val="28"/>
                <w:szCs w:val="28"/>
              </w:rPr>
              <w:t>%</w:t>
            </w:r>
            <w:r w:rsidR="003035D9" w:rsidRPr="00D10C76">
              <w:rPr>
                <w:sz w:val="28"/>
                <w:szCs w:val="28"/>
              </w:rPr>
              <w:t>) имеют высшее образование, и 40</w:t>
            </w:r>
            <w:r w:rsidR="002743A8" w:rsidRPr="00D10C76">
              <w:rPr>
                <w:sz w:val="28"/>
                <w:szCs w:val="28"/>
              </w:rPr>
              <w:t>% педагогического персонала – имеют среднее спе</w:t>
            </w:r>
            <w:r w:rsidR="003035D9" w:rsidRPr="00D10C76">
              <w:rPr>
                <w:sz w:val="28"/>
                <w:szCs w:val="28"/>
              </w:rPr>
              <w:t>циальное образование, из них 6,6</w:t>
            </w:r>
            <w:r w:rsidR="002743A8" w:rsidRPr="00D10C76">
              <w:rPr>
                <w:sz w:val="28"/>
                <w:szCs w:val="28"/>
              </w:rPr>
              <w:t>% получают высшее образов</w:t>
            </w:r>
            <w:r w:rsidRPr="00D10C76">
              <w:rPr>
                <w:sz w:val="28"/>
                <w:szCs w:val="28"/>
              </w:rPr>
              <w:t>ание.</w:t>
            </w:r>
          </w:p>
          <w:p w:rsidR="002743A8" w:rsidRPr="00D10C76" w:rsidRDefault="002743A8" w:rsidP="009448BD">
            <w:pPr>
              <w:pStyle w:val="a8"/>
              <w:spacing w:before="0" w:beforeAutospacing="0" w:after="0" w:afterAutospacing="0"/>
              <w:jc w:val="both"/>
              <w:rPr>
                <w:sz w:val="28"/>
                <w:szCs w:val="28"/>
              </w:rPr>
            </w:pPr>
          </w:p>
          <w:p w:rsidR="003A23BC" w:rsidRPr="00D10C76" w:rsidRDefault="002743A8" w:rsidP="009448BD">
            <w:pPr>
              <w:pStyle w:val="a8"/>
              <w:spacing w:before="0" w:beforeAutospacing="0" w:after="0" w:afterAutospacing="0"/>
              <w:jc w:val="both"/>
              <w:rPr>
                <w:sz w:val="28"/>
                <w:szCs w:val="28"/>
              </w:rPr>
            </w:pPr>
            <w:r w:rsidRPr="00D10C76">
              <w:rPr>
                <w:sz w:val="28"/>
                <w:szCs w:val="28"/>
              </w:rPr>
              <w:t>Структура персонала по возрастной категории представлена в таблице 1.</w:t>
            </w:r>
          </w:p>
          <w:p w:rsidR="003A23BC" w:rsidRPr="00D10C76" w:rsidRDefault="003A23BC" w:rsidP="009448BD">
            <w:pPr>
              <w:pStyle w:val="a8"/>
              <w:spacing w:before="0" w:beforeAutospacing="0" w:after="0" w:afterAutospacing="0"/>
              <w:jc w:val="both"/>
              <w:rPr>
                <w:sz w:val="28"/>
                <w:szCs w:val="28"/>
              </w:rPr>
            </w:pPr>
          </w:p>
          <w:p w:rsidR="002743A8" w:rsidRPr="00D10C76" w:rsidRDefault="002743A8" w:rsidP="009448BD">
            <w:pPr>
              <w:pStyle w:val="a8"/>
              <w:spacing w:before="0" w:beforeAutospacing="0" w:after="0" w:afterAutospacing="0"/>
              <w:jc w:val="both"/>
              <w:rPr>
                <w:sz w:val="28"/>
                <w:szCs w:val="28"/>
              </w:rPr>
            </w:pPr>
            <w:r w:rsidRPr="00D10C76">
              <w:rPr>
                <w:sz w:val="28"/>
                <w:szCs w:val="28"/>
              </w:rPr>
              <w:t>Таблица 1 Возрастной состав сотрудников</w:t>
            </w:r>
          </w:p>
          <w:p w:rsidR="008F3437" w:rsidRPr="00D10C76" w:rsidRDefault="008F3437" w:rsidP="009448BD">
            <w:pPr>
              <w:pStyle w:val="a8"/>
              <w:spacing w:before="0" w:beforeAutospacing="0" w:after="0" w:afterAutospacing="0"/>
              <w:jc w:val="both"/>
              <w:rPr>
                <w:sz w:val="28"/>
                <w:szCs w:val="28"/>
              </w:rPr>
            </w:pP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88"/>
              <w:gridCol w:w="4537"/>
            </w:tblGrid>
            <w:tr w:rsidR="002743A8" w:rsidRPr="00526D90" w:rsidTr="000F2F12">
              <w:trPr>
                <w:trHeight w:val="351"/>
              </w:trPr>
              <w:tc>
                <w:tcPr>
                  <w:tcW w:w="4388"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Возраст сотрудников</w:t>
                  </w:r>
                </w:p>
              </w:tc>
              <w:tc>
                <w:tcPr>
                  <w:tcW w:w="4537"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w:t>
                  </w:r>
                </w:p>
              </w:tc>
            </w:tr>
            <w:tr w:rsidR="002743A8" w:rsidRPr="00526D90" w:rsidTr="000F2F12">
              <w:tc>
                <w:tcPr>
                  <w:tcW w:w="4388"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до 25 лет</w:t>
                  </w:r>
                </w:p>
              </w:tc>
              <w:tc>
                <w:tcPr>
                  <w:tcW w:w="4537"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нет</w:t>
                  </w:r>
                </w:p>
              </w:tc>
            </w:tr>
            <w:tr w:rsidR="002743A8" w:rsidRPr="00526D90" w:rsidTr="000F2F12">
              <w:tc>
                <w:tcPr>
                  <w:tcW w:w="4388"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От 25 до 35 лет</w:t>
                  </w:r>
                </w:p>
              </w:tc>
              <w:tc>
                <w:tcPr>
                  <w:tcW w:w="4537"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40%</w:t>
                  </w:r>
                </w:p>
              </w:tc>
            </w:tr>
            <w:tr w:rsidR="002743A8" w:rsidRPr="00526D90" w:rsidTr="000F2F12">
              <w:tc>
                <w:tcPr>
                  <w:tcW w:w="4388"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От 35 до 45 лет</w:t>
                  </w:r>
                </w:p>
              </w:tc>
              <w:tc>
                <w:tcPr>
                  <w:tcW w:w="4537"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20%</w:t>
                  </w:r>
                </w:p>
              </w:tc>
            </w:tr>
            <w:tr w:rsidR="002743A8" w:rsidRPr="00526D90" w:rsidTr="000F2F12">
              <w:tc>
                <w:tcPr>
                  <w:tcW w:w="4388"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Свыше 45 лет</w:t>
                  </w:r>
                </w:p>
              </w:tc>
              <w:tc>
                <w:tcPr>
                  <w:tcW w:w="4537" w:type="dxa"/>
                  <w:tcBorders>
                    <w:top w:val="outset" w:sz="6" w:space="0" w:color="auto"/>
                    <w:left w:val="outset" w:sz="6" w:space="0" w:color="auto"/>
                    <w:bottom w:val="outset" w:sz="6" w:space="0" w:color="auto"/>
                    <w:right w:val="outset" w:sz="6" w:space="0" w:color="auto"/>
                  </w:tcBorders>
                </w:tcPr>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40%</w:t>
                  </w:r>
                </w:p>
              </w:tc>
            </w:tr>
          </w:tbl>
          <w:p w:rsidR="002743A8" w:rsidRPr="00D10C76" w:rsidRDefault="002743A8" w:rsidP="009448BD">
            <w:pPr>
              <w:pStyle w:val="a8"/>
              <w:shd w:val="clear" w:color="auto" w:fill="FFFFFF"/>
              <w:spacing w:before="0" w:beforeAutospacing="0" w:after="0" w:afterAutospacing="0"/>
              <w:jc w:val="both"/>
              <w:rPr>
                <w:color w:val="000000"/>
                <w:sz w:val="28"/>
                <w:szCs w:val="28"/>
              </w:rPr>
            </w:pPr>
          </w:p>
          <w:p w:rsidR="008F3437" w:rsidRPr="00D10C76" w:rsidRDefault="008F3437" w:rsidP="009448BD">
            <w:pPr>
              <w:pStyle w:val="a8"/>
              <w:shd w:val="clear" w:color="auto" w:fill="FFFFFF"/>
              <w:spacing w:before="0" w:beforeAutospacing="0" w:after="0" w:afterAutospacing="0"/>
              <w:jc w:val="both"/>
              <w:rPr>
                <w:color w:val="000000"/>
                <w:sz w:val="28"/>
                <w:szCs w:val="28"/>
              </w:rPr>
            </w:pPr>
          </w:p>
          <w:p w:rsidR="008F3437" w:rsidRPr="00D10C76" w:rsidRDefault="008F3437" w:rsidP="009448BD">
            <w:pPr>
              <w:pStyle w:val="a8"/>
              <w:shd w:val="clear" w:color="auto" w:fill="FFFFFF"/>
              <w:spacing w:before="0" w:beforeAutospacing="0" w:after="0" w:afterAutospacing="0"/>
              <w:jc w:val="both"/>
              <w:rPr>
                <w:color w:val="000000"/>
                <w:sz w:val="28"/>
                <w:szCs w:val="28"/>
              </w:rPr>
            </w:pPr>
          </w:p>
          <w:p w:rsidR="002743A8" w:rsidRPr="00D10C76" w:rsidRDefault="00B656A6" w:rsidP="009448BD">
            <w:pPr>
              <w:pStyle w:val="a8"/>
              <w:shd w:val="clear" w:color="auto" w:fill="FFFFFF"/>
              <w:spacing w:before="0" w:beforeAutospacing="0" w:after="0" w:afterAutospacing="0"/>
              <w:ind w:firstLine="215"/>
              <w:jc w:val="both"/>
              <w:rPr>
                <w:color w:val="000000"/>
                <w:sz w:val="28"/>
                <w:szCs w:val="28"/>
              </w:rPr>
            </w:pPr>
            <w:r w:rsidRPr="00D10C76">
              <w:rPr>
                <w:color w:val="000000"/>
                <w:sz w:val="28"/>
                <w:szCs w:val="28"/>
              </w:rPr>
              <w:lastRenderedPageBreak/>
              <w:t>Н</w:t>
            </w:r>
            <w:r w:rsidR="002743A8" w:rsidRPr="00D10C76">
              <w:rPr>
                <w:color w:val="000000"/>
                <w:sz w:val="28"/>
                <w:szCs w:val="28"/>
              </w:rPr>
              <w:t>аибольшее количество педагогических работников  имеют педагогический стаж от 10 до 29 лет (26,7 %), На втором месте педагогические работники со стажем от 5 до 10 лет, от 20 до 30 лет и свыше 30 лет, составляет по 20%. Работники со стажем от 1 года до 5 лет имеют небольшую долю – вс</w:t>
            </w:r>
            <w:r w:rsidR="00CA40CC" w:rsidRPr="00D10C76">
              <w:rPr>
                <w:color w:val="000000"/>
                <w:sz w:val="28"/>
                <w:szCs w:val="28"/>
              </w:rPr>
              <w:t>его 13,3%. М</w:t>
            </w:r>
            <w:r w:rsidR="002743A8" w:rsidRPr="00D10C76">
              <w:rPr>
                <w:color w:val="000000"/>
                <w:sz w:val="28"/>
                <w:szCs w:val="28"/>
              </w:rPr>
              <w:t xml:space="preserve">олодых специалистов в МБДОУ  нет. </w:t>
            </w:r>
          </w:p>
          <w:p w:rsidR="00B656A6"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В целом, исходя из проведенного анализа можно сказать, что в МБДОУ «Детский сад №49 «Улыбка» сложился опытный</w:t>
            </w:r>
            <w:r w:rsidRPr="00526D90">
              <w:rPr>
                <w:rFonts w:ascii="Times New Roman" w:hAnsi="Times New Roman" w:cs="Times New Roman"/>
                <w:b/>
                <w:sz w:val="28"/>
                <w:szCs w:val="28"/>
              </w:rPr>
              <w:t xml:space="preserve"> </w:t>
            </w:r>
            <w:r w:rsidRPr="00526D90">
              <w:rPr>
                <w:rFonts w:ascii="Times New Roman" w:hAnsi="Times New Roman" w:cs="Times New Roman"/>
                <w:sz w:val="28"/>
                <w:szCs w:val="28"/>
              </w:rPr>
              <w:t>педагогический коллектив, средний возраст которого составляет 39 лет, имеющий стаж от 10 до 20 лет. Из них имеют</w:t>
            </w:r>
            <w:r w:rsidR="00296104">
              <w:rPr>
                <w:rFonts w:ascii="Times New Roman" w:hAnsi="Times New Roman" w:cs="Times New Roman"/>
                <w:sz w:val="28"/>
                <w:szCs w:val="28"/>
              </w:rPr>
              <w:t xml:space="preserve"> п</w:t>
            </w:r>
            <w:r w:rsidRPr="00526D90">
              <w:rPr>
                <w:rFonts w:ascii="Times New Roman" w:hAnsi="Times New Roman" w:cs="Times New Roman"/>
                <w:sz w:val="28"/>
                <w:szCs w:val="28"/>
              </w:rPr>
              <w:t>ерв</w:t>
            </w:r>
            <w:r w:rsidR="009D4913">
              <w:rPr>
                <w:rFonts w:ascii="Times New Roman" w:hAnsi="Times New Roman" w:cs="Times New Roman"/>
                <w:sz w:val="28"/>
                <w:szCs w:val="28"/>
              </w:rPr>
              <w:t>ую</w:t>
            </w:r>
            <w:r w:rsidR="00557158">
              <w:rPr>
                <w:rFonts w:ascii="Times New Roman" w:hAnsi="Times New Roman" w:cs="Times New Roman"/>
                <w:sz w:val="28"/>
                <w:szCs w:val="28"/>
              </w:rPr>
              <w:t xml:space="preserve"> квалификационную </w:t>
            </w:r>
            <w:r w:rsidR="009D4913">
              <w:rPr>
                <w:rFonts w:ascii="Times New Roman" w:hAnsi="Times New Roman" w:cs="Times New Roman"/>
                <w:sz w:val="28"/>
                <w:szCs w:val="28"/>
              </w:rPr>
              <w:t xml:space="preserve"> категорию </w:t>
            </w:r>
            <w:r w:rsidR="00557158">
              <w:rPr>
                <w:rFonts w:ascii="Times New Roman" w:hAnsi="Times New Roman" w:cs="Times New Roman"/>
                <w:sz w:val="28"/>
                <w:szCs w:val="28"/>
              </w:rPr>
              <w:t>35,7</w:t>
            </w:r>
            <w:r w:rsidRPr="00526D90">
              <w:rPr>
                <w:rFonts w:ascii="Times New Roman" w:hAnsi="Times New Roman" w:cs="Times New Roman"/>
                <w:sz w:val="28"/>
                <w:szCs w:val="28"/>
              </w:rPr>
              <w:t xml:space="preserve">%, </w:t>
            </w:r>
            <w:r w:rsidR="00995BA2">
              <w:rPr>
                <w:rFonts w:ascii="Times New Roman" w:hAnsi="Times New Roman" w:cs="Times New Roman"/>
                <w:sz w:val="28"/>
                <w:szCs w:val="28"/>
              </w:rPr>
              <w:t>14,2</w:t>
            </w:r>
            <w:r w:rsidRPr="00526D90">
              <w:rPr>
                <w:rFonts w:ascii="Times New Roman" w:hAnsi="Times New Roman" w:cs="Times New Roman"/>
                <w:sz w:val="28"/>
                <w:szCs w:val="28"/>
              </w:rPr>
              <w:t>% имеют вто</w:t>
            </w:r>
            <w:r w:rsidR="00CA40CC">
              <w:rPr>
                <w:rFonts w:ascii="Times New Roman" w:hAnsi="Times New Roman" w:cs="Times New Roman"/>
                <w:sz w:val="28"/>
                <w:szCs w:val="28"/>
              </w:rPr>
              <w:t xml:space="preserve">рую квалификационную категорию и </w:t>
            </w:r>
            <w:r w:rsidRPr="00526D90">
              <w:rPr>
                <w:rFonts w:ascii="Times New Roman" w:hAnsi="Times New Roman" w:cs="Times New Roman"/>
                <w:sz w:val="28"/>
                <w:szCs w:val="28"/>
              </w:rPr>
              <w:t>соответствие занимаемой долж</w:t>
            </w:r>
            <w:r w:rsidR="00995BA2">
              <w:rPr>
                <w:rFonts w:ascii="Times New Roman" w:hAnsi="Times New Roman" w:cs="Times New Roman"/>
                <w:sz w:val="28"/>
                <w:szCs w:val="28"/>
              </w:rPr>
              <w:t>ности. В МБДОУ не аттестованы 35,7</w:t>
            </w:r>
            <w:r w:rsidR="004832EF">
              <w:rPr>
                <w:rFonts w:ascii="Times New Roman" w:hAnsi="Times New Roman" w:cs="Times New Roman"/>
                <w:sz w:val="28"/>
                <w:szCs w:val="28"/>
              </w:rPr>
              <w:t>% педагогов (вновь прибывшие).</w:t>
            </w:r>
          </w:p>
          <w:p w:rsidR="004832EF" w:rsidRPr="00526D90" w:rsidRDefault="004832EF" w:rsidP="009448BD">
            <w:pPr>
              <w:ind w:firstLine="708"/>
              <w:jc w:val="both"/>
              <w:rPr>
                <w:rFonts w:ascii="Times New Roman" w:hAnsi="Times New Roman" w:cs="Times New Roman"/>
                <w:sz w:val="28"/>
                <w:szCs w:val="28"/>
              </w:rPr>
            </w:pPr>
            <w:r>
              <w:rPr>
                <w:rFonts w:ascii="Times New Roman" w:hAnsi="Times New Roman" w:cs="Times New Roman"/>
                <w:sz w:val="28"/>
                <w:szCs w:val="28"/>
              </w:rPr>
              <w:t>Молодых специалистов нет.</w:t>
            </w:r>
          </w:p>
          <w:p w:rsidR="00456790" w:rsidRPr="00526D90" w:rsidRDefault="00456790"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 xml:space="preserve">33% </w:t>
            </w:r>
            <w:r w:rsidR="00B656A6" w:rsidRPr="00526D90">
              <w:rPr>
                <w:rFonts w:ascii="Times New Roman" w:hAnsi="Times New Roman" w:cs="Times New Roman"/>
                <w:sz w:val="28"/>
                <w:szCs w:val="28"/>
              </w:rPr>
              <w:t xml:space="preserve">педагогических работников  в ДОУ имеют </w:t>
            </w:r>
            <w:r w:rsidR="000E0150">
              <w:rPr>
                <w:rFonts w:ascii="Times New Roman" w:hAnsi="Times New Roman" w:cs="Times New Roman"/>
                <w:sz w:val="28"/>
                <w:szCs w:val="28"/>
              </w:rPr>
              <w:t>Министерские и краевые награды</w:t>
            </w:r>
            <w:r w:rsidR="00B656A6" w:rsidRPr="00526D90">
              <w:rPr>
                <w:rFonts w:ascii="Times New Roman" w:hAnsi="Times New Roman" w:cs="Times New Roman"/>
                <w:sz w:val="28"/>
                <w:szCs w:val="28"/>
              </w:rPr>
              <w:t>:</w:t>
            </w:r>
          </w:p>
          <w:p w:rsidR="00456790" w:rsidRPr="00526D90" w:rsidRDefault="00C5001F" w:rsidP="009448BD">
            <w:pPr>
              <w:jc w:val="both"/>
              <w:rPr>
                <w:rFonts w:ascii="Times New Roman" w:hAnsi="Times New Roman" w:cs="Times New Roman"/>
                <w:sz w:val="28"/>
                <w:szCs w:val="28"/>
              </w:rPr>
            </w:pPr>
            <w:r>
              <w:rPr>
                <w:rFonts w:ascii="Times New Roman" w:hAnsi="Times New Roman" w:cs="Times New Roman"/>
                <w:sz w:val="28"/>
                <w:szCs w:val="28"/>
              </w:rPr>
              <w:t>заведующий награжден</w:t>
            </w:r>
            <w:r w:rsidR="00456790" w:rsidRPr="00526D90">
              <w:rPr>
                <w:rFonts w:ascii="Times New Roman" w:hAnsi="Times New Roman" w:cs="Times New Roman"/>
                <w:sz w:val="28"/>
                <w:szCs w:val="28"/>
              </w:rPr>
              <w:t xml:space="preserve"> </w:t>
            </w:r>
            <w:r w:rsidR="00456790" w:rsidRPr="00526D90">
              <w:rPr>
                <w:rFonts w:ascii="Times New Roman" w:hAnsi="Times New Roman"/>
                <w:sz w:val="28"/>
                <w:szCs w:val="28"/>
              </w:rPr>
              <w:t>нагрудным знаком «Почетный работник общего образования РФ»</w:t>
            </w:r>
            <w:r w:rsidR="000E0150">
              <w:rPr>
                <w:rFonts w:ascii="Times New Roman" w:hAnsi="Times New Roman"/>
                <w:sz w:val="28"/>
                <w:szCs w:val="28"/>
              </w:rPr>
              <w:t xml:space="preserve"> (</w:t>
            </w:r>
            <w:smartTag w:uri="urn:schemas-microsoft-com:office:smarttags" w:element="metricconverter">
              <w:smartTagPr>
                <w:attr w:name="ProductID" w:val="2010 г"/>
              </w:smartTagPr>
              <w:r w:rsidR="000E0150">
                <w:rPr>
                  <w:rFonts w:ascii="Times New Roman" w:hAnsi="Times New Roman"/>
                  <w:sz w:val="28"/>
                  <w:szCs w:val="28"/>
                </w:rPr>
                <w:t>2010 г</w:t>
              </w:r>
            </w:smartTag>
            <w:r w:rsidR="000E0150">
              <w:rPr>
                <w:rFonts w:ascii="Times New Roman" w:hAnsi="Times New Roman"/>
                <w:sz w:val="28"/>
                <w:szCs w:val="28"/>
              </w:rPr>
              <w:t>.)</w:t>
            </w:r>
          </w:p>
        </w:tc>
      </w:tr>
    </w:tbl>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lastRenderedPageBreak/>
        <w:t>3 педагога награждены Почетной грамотой Главного управления образования и молодежной политики Алтайского края</w:t>
      </w:r>
    </w:p>
    <w:p w:rsidR="002743A8" w:rsidRPr="00526D90" w:rsidRDefault="002743A8" w:rsidP="009448BD">
      <w:pPr>
        <w:jc w:val="both"/>
        <w:rPr>
          <w:rFonts w:ascii="Times New Roman" w:hAnsi="Times New Roman" w:cs="Times New Roman"/>
          <w:sz w:val="28"/>
          <w:szCs w:val="28"/>
        </w:rPr>
      </w:pPr>
      <w:r w:rsidRPr="00526D90">
        <w:rPr>
          <w:rFonts w:ascii="Times New Roman" w:hAnsi="Times New Roman" w:cs="Times New Roman"/>
          <w:sz w:val="28"/>
          <w:szCs w:val="28"/>
        </w:rPr>
        <w:t>1 педагог награждена Почетной грамотой Министерства образования и науки Российской Федерации.</w:t>
      </w:r>
    </w:p>
    <w:p w:rsidR="002743A8" w:rsidRPr="00526D90" w:rsidRDefault="00F95317" w:rsidP="009448BD">
      <w:pPr>
        <w:jc w:val="both"/>
        <w:rPr>
          <w:rFonts w:ascii="Times New Roman" w:hAnsi="Times New Roman" w:cs="Times New Roman"/>
          <w:sz w:val="28"/>
          <w:szCs w:val="28"/>
        </w:rPr>
      </w:pPr>
      <w:r w:rsidRPr="00526D90">
        <w:rPr>
          <w:rFonts w:ascii="Times New Roman" w:hAnsi="Times New Roman" w:cs="Times New Roman"/>
          <w:sz w:val="28"/>
          <w:szCs w:val="28"/>
        </w:rPr>
        <w:t>Благотворный психолог</w:t>
      </w:r>
      <w:r w:rsidR="000E0150">
        <w:rPr>
          <w:rFonts w:ascii="Times New Roman" w:hAnsi="Times New Roman" w:cs="Times New Roman"/>
          <w:sz w:val="28"/>
          <w:szCs w:val="28"/>
        </w:rPr>
        <w:t>ический микроклимат обеспечивал</w:t>
      </w:r>
      <w:r w:rsidRPr="00526D90">
        <w:rPr>
          <w:rFonts w:ascii="Times New Roman" w:hAnsi="Times New Roman" w:cs="Times New Roman"/>
          <w:sz w:val="28"/>
          <w:szCs w:val="28"/>
        </w:rPr>
        <w:t xml:space="preserve"> творческую акти</w:t>
      </w:r>
      <w:r w:rsidR="000E0150">
        <w:rPr>
          <w:rFonts w:ascii="Times New Roman" w:hAnsi="Times New Roman" w:cs="Times New Roman"/>
          <w:sz w:val="28"/>
          <w:szCs w:val="28"/>
        </w:rPr>
        <w:t>вность педагогов, что выразилось</w:t>
      </w:r>
      <w:r w:rsidRPr="00526D90">
        <w:rPr>
          <w:rFonts w:ascii="Times New Roman" w:hAnsi="Times New Roman" w:cs="Times New Roman"/>
          <w:sz w:val="28"/>
          <w:szCs w:val="28"/>
        </w:rPr>
        <w:t xml:space="preserve"> участием педагогического коллектива в конкурсах разных уровней:</w:t>
      </w:r>
    </w:p>
    <w:p w:rsidR="00090E65" w:rsidRDefault="002743A8" w:rsidP="002743A8">
      <w:pPr>
        <w:pStyle w:val="11"/>
        <w:jc w:val="center"/>
        <w:rPr>
          <w:rFonts w:ascii="Times New Roman" w:hAnsi="Times New Roman"/>
          <w:b/>
          <w:sz w:val="28"/>
          <w:szCs w:val="28"/>
        </w:rPr>
      </w:pPr>
      <w:r w:rsidRPr="00526D90">
        <w:rPr>
          <w:rFonts w:ascii="Times New Roman" w:hAnsi="Times New Roman"/>
          <w:b/>
          <w:sz w:val="28"/>
          <w:szCs w:val="28"/>
        </w:rPr>
        <w:t>Творческие достижения педагогов</w:t>
      </w:r>
    </w:p>
    <w:p w:rsidR="00090E65" w:rsidRPr="00526D90" w:rsidRDefault="00090E65" w:rsidP="002743A8">
      <w:pPr>
        <w:pStyle w:val="11"/>
        <w:jc w:val="center"/>
        <w:rPr>
          <w:rFonts w:ascii="Times New Roman" w:hAnsi="Times New Roman"/>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1343"/>
        <w:gridCol w:w="1260"/>
        <w:gridCol w:w="1247"/>
        <w:gridCol w:w="2833"/>
      </w:tblGrid>
      <w:tr w:rsidR="004670BA" w:rsidRPr="004670BA" w:rsidTr="00D10C76">
        <w:tc>
          <w:tcPr>
            <w:tcW w:w="6635" w:type="dxa"/>
            <w:gridSpan w:val="4"/>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Городской уровень</w:t>
            </w:r>
          </w:p>
        </w:tc>
        <w:tc>
          <w:tcPr>
            <w:tcW w:w="2833" w:type="dxa"/>
            <w:vMerge w:val="restart"/>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Фамилия имя </w:t>
            </w:r>
          </w:p>
        </w:tc>
      </w:tr>
      <w:tr w:rsidR="004670BA" w:rsidRPr="004670BA" w:rsidTr="00D10C76">
        <w:tc>
          <w:tcPr>
            <w:tcW w:w="2785" w:type="dxa"/>
            <w:vMerge w:val="restart"/>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Название конкурса</w:t>
            </w:r>
          </w:p>
        </w:tc>
        <w:tc>
          <w:tcPr>
            <w:tcW w:w="3850" w:type="dxa"/>
            <w:gridSpan w:val="3"/>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педагоги (чел.)</w:t>
            </w:r>
          </w:p>
        </w:tc>
        <w:tc>
          <w:tcPr>
            <w:tcW w:w="2833" w:type="dxa"/>
            <w:vMerge/>
          </w:tcPr>
          <w:p w:rsidR="004670BA" w:rsidRPr="004670BA" w:rsidRDefault="004670BA" w:rsidP="00D10C76">
            <w:pPr>
              <w:jc w:val="center"/>
              <w:rPr>
                <w:rFonts w:ascii="Times New Roman" w:hAnsi="Times New Roman" w:cs="Times New Roman"/>
                <w:sz w:val="28"/>
                <w:szCs w:val="28"/>
              </w:rPr>
            </w:pPr>
          </w:p>
        </w:tc>
      </w:tr>
      <w:tr w:rsidR="004670BA" w:rsidRPr="004670BA" w:rsidTr="00D10C76">
        <w:tc>
          <w:tcPr>
            <w:tcW w:w="2785" w:type="dxa"/>
            <w:vMerge/>
          </w:tcPr>
          <w:p w:rsidR="004670BA" w:rsidRPr="004670BA" w:rsidRDefault="004670BA" w:rsidP="00D10C76">
            <w:pPr>
              <w:jc w:val="center"/>
              <w:rPr>
                <w:rFonts w:ascii="Times New Roman" w:hAnsi="Times New Roman" w:cs="Times New Roman"/>
                <w:sz w:val="28"/>
                <w:szCs w:val="28"/>
              </w:rPr>
            </w:pP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Участие </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призеры</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w:t>
            </w:r>
          </w:p>
        </w:tc>
        <w:tc>
          <w:tcPr>
            <w:tcW w:w="2833" w:type="dxa"/>
            <w:vMerge/>
          </w:tcPr>
          <w:p w:rsidR="004670BA" w:rsidRPr="004670BA" w:rsidRDefault="004670BA" w:rsidP="00D10C76">
            <w:pPr>
              <w:jc w:val="center"/>
              <w:rPr>
                <w:rFonts w:ascii="Times New Roman" w:hAnsi="Times New Roman" w:cs="Times New Roman"/>
                <w:sz w:val="28"/>
                <w:szCs w:val="28"/>
              </w:rPr>
            </w:pP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«Любимые песни о главном» профсоюз работников народного образования и науки РФ</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12</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12</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1 место –Ельникова Ирина Ильинична, Куриленко Елена Владимировна, Рифель Наталья Васильевна, Михайлюк Лидия Александровна, Сумина Елена Владимировна, Казанцева Елена Николаевна, Морозова Татьяна Вячеславовна, Яровая Маргарита Викторовна, Анищенко Любовь Андреевна, Руденко </w:t>
            </w:r>
            <w:r w:rsidRPr="004670BA">
              <w:rPr>
                <w:rFonts w:ascii="Times New Roman" w:hAnsi="Times New Roman" w:cs="Times New Roman"/>
                <w:sz w:val="28"/>
                <w:szCs w:val="28"/>
              </w:rPr>
              <w:lastRenderedPageBreak/>
              <w:t>Галина Петровна, Колесникова Наталья Викторовна, Федулова Светлана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lastRenderedPageBreak/>
              <w:t xml:space="preserve">«Паспорт дорожной безопасности»  муниципальный этап паспортов дорожной безопасности образовательных организаций </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14</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14ч.</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Ельникова Ирина Ильинична, Куриленко Елена Владимировна, Рифель Наталья Васильевна, Михайлюк Лидия Александровна, Сумина Елена Владимировна, Кравченко Татьяна Николаевна, Якушенок Елена Ильинична, Казанцева Елена Николаевна, Морозова Татьяна Вячеславовна, Яровая Маргарита Викторовна, Анищенко Любовь Андреевна, Руденко Галина Петровна, Колесникова Наталья Викторовна, Федулова Светлана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Городской конкурс фестиваля песни из советского и российского кино «Любимые песни о главном» Профсоюз работников образования</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12чел.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12ч.</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1 место- Ельникова Ирина Ильинична, Куриленко Елена Владимировна, Рифель Наталья Васильевна, Михайлюк Лидия Александровна, Сумина Елена Владимировна, Казанцева Елена Николаевна, Морозова Татьяна Вячеславовна, </w:t>
            </w:r>
            <w:r w:rsidRPr="004670BA">
              <w:rPr>
                <w:rFonts w:ascii="Times New Roman" w:hAnsi="Times New Roman" w:cs="Times New Roman"/>
                <w:sz w:val="28"/>
                <w:szCs w:val="28"/>
              </w:rPr>
              <w:lastRenderedPageBreak/>
              <w:t>Яровая Маргарита Викторовна, Анищенко Любовь Андреевна, Руденко Галина Петровна, Колесникова Наталья Викторовна, Федулова Светлана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lastRenderedPageBreak/>
              <w:t>«История моего образовательного учреждения» Музей образования</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14чел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14чел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 место- Ельникова Ирина Ильинична, Куриленко Елена Владимировна, Рифель Наталья Васильевна, Михайлюк Лидия Александровна, Сумина Елена Владимировна, Кравченко Татьяна Николаевна, Якушенок Елена Ильинична, Казанцева Елена Николаевна, Морозова Татьяна Вячеславовна, Яровая Маргарита Викторовна, Анищенко Любовь Андреевна, Руденко Галина Петровна, Колесникова Наталья Викторовна, Федулова Светлана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Спортивные соревнования среди дошкольников, посвященных 55-летию первого полета человека в космос «Мини- олимпиада -2016»</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–Михайлюк Лидия Александровна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 xml:space="preserve">«Стань знаменитей» творческий конкурс </w:t>
            </w:r>
            <w:r w:rsidRPr="004670BA">
              <w:rPr>
                <w:rFonts w:ascii="Times New Roman" w:hAnsi="Times New Roman" w:cs="Times New Roman"/>
                <w:sz w:val="28"/>
                <w:szCs w:val="28"/>
              </w:rPr>
              <w:lastRenderedPageBreak/>
              <w:t>фликеров</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lastRenderedPageBreak/>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 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1 чел </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–Кравченко Татьяна Николаевна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lastRenderedPageBreak/>
              <w:t>Окружной этап краевой выставки по начальному техническому моделированию «Твори, выдумывай, изобретай»</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 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1 чел </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–Кравченко Татьяна Николаевна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«Весенняя неделя добра»  городской конкурс «Каждой пичужке- красивый дом»</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Сумина Елена Владимировна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p>
        </w:tc>
        <w:tc>
          <w:tcPr>
            <w:tcW w:w="3850" w:type="dxa"/>
            <w:gridSpan w:val="3"/>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Краевой (региональный уровень) уровень</w:t>
            </w:r>
          </w:p>
        </w:tc>
        <w:tc>
          <w:tcPr>
            <w:tcW w:w="2833" w:type="dxa"/>
          </w:tcPr>
          <w:p w:rsidR="004670BA" w:rsidRPr="004670BA" w:rsidRDefault="004670BA" w:rsidP="00D10C76">
            <w:pPr>
              <w:jc w:val="center"/>
              <w:rPr>
                <w:rFonts w:ascii="Times New Roman" w:hAnsi="Times New Roman" w:cs="Times New Roman"/>
                <w:sz w:val="28"/>
                <w:szCs w:val="28"/>
              </w:rPr>
            </w:pP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Участие </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призеры</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w:t>
            </w:r>
          </w:p>
        </w:tc>
        <w:tc>
          <w:tcPr>
            <w:tcW w:w="2833" w:type="dxa"/>
          </w:tcPr>
          <w:p w:rsidR="004670BA" w:rsidRPr="004670BA" w:rsidRDefault="004670BA" w:rsidP="00D10C76">
            <w:pPr>
              <w:jc w:val="center"/>
              <w:rPr>
                <w:rFonts w:ascii="Times New Roman" w:hAnsi="Times New Roman" w:cs="Times New Roman"/>
                <w:sz w:val="28"/>
                <w:szCs w:val="28"/>
              </w:rPr>
            </w:pP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p>
        </w:tc>
        <w:tc>
          <w:tcPr>
            <w:tcW w:w="1343" w:type="dxa"/>
          </w:tcPr>
          <w:p w:rsidR="004670BA" w:rsidRPr="004670BA" w:rsidRDefault="004670BA" w:rsidP="00D10C76">
            <w:pPr>
              <w:jc w:val="center"/>
              <w:rPr>
                <w:rFonts w:ascii="Times New Roman" w:hAnsi="Times New Roman" w:cs="Times New Roman"/>
                <w:sz w:val="28"/>
                <w:szCs w:val="28"/>
              </w:rPr>
            </w:pPr>
          </w:p>
        </w:tc>
        <w:tc>
          <w:tcPr>
            <w:tcW w:w="1260" w:type="dxa"/>
          </w:tcPr>
          <w:p w:rsidR="004670BA" w:rsidRPr="004670BA" w:rsidRDefault="004670BA" w:rsidP="00D10C76">
            <w:pPr>
              <w:jc w:val="center"/>
              <w:rPr>
                <w:rFonts w:ascii="Times New Roman" w:hAnsi="Times New Roman" w:cs="Times New Roman"/>
                <w:sz w:val="28"/>
                <w:szCs w:val="28"/>
              </w:rPr>
            </w:pPr>
          </w:p>
        </w:tc>
        <w:tc>
          <w:tcPr>
            <w:tcW w:w="1247" w:type="dxa"/>
          </w:tcPr>
          <w:p w:rsidR="004670BA" w:rsidRPr="004670BA" w:rsidRDefault="004670BA" w:rsidP="00D10C76">
            <w:pPr>
              <w:jc w:val="center"/>
              <w:rPr>
                <w:rFonts w:ascii="Times New Roman" w:hAnsi="Times New Roman" w:cs="Times New Roman"/>
                <w:sz w:val="28"/>
                <w:szCs w:val="28"/>
              </w:rPr>
            </w:pPr>
          </w:p>
        </w:tc>
        <w:tc>
          <w:tcPr>
            <w:tcW w:w="2833" w:type="dxa"/>
          </w:tcPr>
          <w:p w:rsidR="004670BA" w:rsidRPr="004670BA" w:rsidRDefault="004670BA" w:rsidP="00D10C76">
            <w:pPr>
              <w:jc w:val="center"/>
              <w:rPr>
                <w:rFonts w:ascii="Times New Roman" w:hAnsi="Times New Roman" w:cs="Times New Roman"/>
                <w:sz w:val="28"/>
                <w:szCs w:val="28"/>
              </w:rPr>
            </w:pPr>
          </w:p>
        </w:tc>
      </w:tr>
      <w:tr w:rsidR="004670BA" w:rsidRPr="004670BA" w:rsidTr="00D10C76">
        <w:tc>
          <w:tcPr>
            <w:tcW w:w="9468" w:type="dxa"/>
            <w:gridSpan w:val="5"/>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Российский уровень</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Название конкурса</w:t>
            </w:r>
          </w:p>
        </w:tc>
        <w:tc>
          <w:tcPr>
            <w:tcW w:w="3850" w:type="dxa"/>
            <w:gridSpan w:val="3"/>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педагоги (чел.)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Фамилия имя</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Участие </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призеры</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w:t>
            </w:r>
          </w:p>
        </w:tc>
        <w:tc>
          <w:tcPr>
            <w:tcW w:w="2833" w:type="dxa"/>
          </w:tcPr>
          <w:p w:rsidR="004670BA" w:rsidRPr="004670BA" w:rsidRDefault="004670BA" w:rsidP="00D10C76">
            <w:pPr>
              <w:jc w:val="center"/>
              <w:rPr>
                <w:rFonts w:ascii="Times New Roman" w:hAnsi="Times New Roman" w:cs="Times New Roman"/>
                <w:sz w:val="28"/>
                <w:szCs w:val="28"/>
              </w:rPr>
            </w:pP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Олимпиадная работа для педагогов «ФГОС в ДОУ» МИОП Лидер</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 Анищенко Любовь Андреевна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«Я лето подарю маме» Оргкомитет Всероссийского конкурса «Звездочка в ладошке»</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12чел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 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место-Якушенок Елена Ильинична, Осипенко Ольга Валерьевна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«Подарок для мамы» творческий конкурс «Время знаний»</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место-Руденко Галина Петровна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 xml:space="preserve">«Поздравительная открытка» </w:t>
            </w:r>
          </w:p>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«Время знаний»</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Яровая Маргарита Викторовна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«Прекрасный день 8 марта» методическая разработка Информационно- Методические центры Сибирского Федерального округа РФ</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Куриленко Елена Владимировна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 xml:space="preserve">«Международный женский день 8 марта» «Корзинка </w:t>
            </w:r>
            <w:r w:rsidRPr="004670BA">
              <w:rPr>
                <w:rFonts w:ascii="Times New Roman" w:hAnsi="Times New Roman" w:cs="Times New Roman"/>
                <w:sz w:val="28"/>
                <w:szCs w:val="28"/>
              </w:rPr>
              <w:lastRenderedPageBreak/>
              <w:t>цветов для мамы» Мир олимпиады</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lastRenderedPageBreak/>
              <w:t>3чел.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3чел.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Анищенко Любовь Андреевна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lastRenderedPageBreak/>
              <w:t>«Иллюстрации к сказкам А.С. Пушкина» Международный дистанционный конкурс талантов «Чудесная страна»</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11чел.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1место- Колесникова Наталья Викторовна, Федулова Светлана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«Умникус Мастер» умникус-конкурс</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место-Колесникова Наталья Викторовна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«Снеговичок-2016» Образовательный центр «Путь знаний»</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8чел.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5чел.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1место – Руденко Галина Петровна, Морозова Татьяна Вячеславовна, Анищенко Любовь Андреевна, Колесникова Наталья Викторовна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«Подводная фантазия» профессиональное педагогическое сообщество «Творец»</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Морозова Татьяна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Олимпиадная работа для педагогов ««ФГОС ДОУ»</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 место-Анищенко Любовь Андреевна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«Подводная фантазия» профессиональное педагогическое сообщество «Творец»</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1ч.</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Морозова Татьяна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Викторина «ФГОС ДОУ»</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 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 xml:space="preserve">1 чел </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2место- Морозова Татьяна Вячеславовна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«Рассударики»</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 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и 3 место-Куриленко Елена Владимировна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r w:rsidRPr="004670BA">
              <w:rPr>
                <w:rFonts w:ascii="Times New Roman" w:hAnsi="Times New Roman" w:cs="Times New Roman"/>
                <w:sz w:val="28"/>
                <w:szCs w:val="28"/>
              </w:rPr>
              <w:t>«Время знаний»</w:t>
            </w:r>
          </w:p>
        </w:tc>
        <w:tc>
          <w:tcPr>
            <w:tcW w:w="134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 чел.</w:t>
            </w:r>
          </w:p>
        </w:tc>
        <w:tc>
          <w:tcPr>
            <w:tcW w:w="1260"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0ч.</w:t>
            </w:r>
          </w:p>
        </w:tc>
        <w:tc>
          <w:tcPr>
            <w:tcW w:w="1247"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2 чел.</w:t>
            </w:r>
          </w:p>
        </w:tc>
        <w:tc>
          <w:tcPr>
            <w:tcW w:w="2833" w:type="dxa"/>
          </w:tcPr>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1 место- Яровая Маргарита Викторовна,</w:t>
            </w:r>
          </w:p>
          <w:p w:rsidR="004670BA" w:rsidRPr="004670BA" w:rsidRDefault="004670BA" w:rsidP="00D10C76">
            <w:pPr>
              <w:jc w:val="center"/>
              <w:rPr>
                <w:rFonts w:ascii="Times New Roman" w:hAnsi="Times New Roman" w:cs="Times New Roman"/>
                <w:sz w:val="28"/>
                <w:szCs w:val="28"/>
              </w:rPr>
            </w:pPr>
            <w:r w:rsidRPr="004670BA">
              <w:rPr>
                <w:rFonts w:ascii="Times New Roman" w:hAnsi="Times New Roman" w:cs="Times New Roman"/>
                <w:sz w:val="28"/>
                <w:szCs w:val="28"/>
              </w:rPr>
              <w:t>Рудунко Галина Петровна</w:t>
            </w:r>
          </w:p>
        </w:tc>
      </w:tr>
      <w:tr w:rsidR="004670BA" w:rsidRPr="004670BA" w:rsidTr="00D10C76">
        <w:tc>
          <w:tcPr>
            <w:tcW w:w="2785" w:type="dxa"/>
          </w:tcPr>
          <w:p w:rsidR="004670BA" w:rsidRPr="004670BA" w:rsidRDefault="004670BA" w:rsidP="00D10C76">
            <w:pPr>
              <w:rPr>
                <w:rFonts w:ascii="Times New Roman" w:hAnsi="Times New Roman" w:cs="Times New Roman"/>
                <w:sz w:val="28"/>
                <w:szCs w:val="28"/>
              </w:rPr>
            </w:pPr>
          </w:p>
        </w:tc>
        <w:tc>
          <w:tcPr>
            <w:tcW w:w="1343" w:type="dxa"/>
          </w:tcPr>
          <w:p w:rsidR="004670BA" w:rsidRPr="004670BA" w:rsidRDefault="004670BA" w:rsidP="00D10C76">
            <w:pPr>
              <w:jc w:val="center"/>
              <w:rPr>
                <w:rFonts w:ascii="Times New Roman" w:hAnsi="Times New Roman" w:cs="Times New Roman"/>
                <w:sz w:val="28"/>
                <w:szCs w:val="28"/>
              </w:rPr>
            </w:pPr>
          </w:p>
        </w:tc>
        <w:tc>
          <w:tcPr>
            <w:tcW w:w="1260" w:type="dxa"/>
          </w:tcPr>
          <w:p w:rsidR="004670BA" w:rsidRPr="004670BA" w:rsidRDefault="004670BA" w:rsidP="00D10C76">
            <w:pPr>
              <w:jc w:val="center"/>
              <w:rPr>
                <w:rFonts w:ascii="Times New Roman" w:hAnsi="Times New Roman" w:cs="Times New Roman"/>
                <w:sz w:val="28"/>
                <w:szCs w:val="28"/>
              </w:rPr>
            </w:pPr>
          </w:p>
        </w:tc>
        <w:tc>
          <w:tcPr>
            <w:tcW w:w="1247" w:type="dxa"/>
          </w:tcPr>
          <w:p w:rsidR="004670BA" w:rsidRPr="004670BA" w:rsidRDefault="004670BA" w:rsidP="00D10C76">
            <w:pPr>
              <w:jc w:val="center"/>
              <w:rPr>
                <w:rFonts w:ascii="Times New Roman" w:hAnsi="Times New Roman" w:cs="Times New Roman"/>
                <w:sz w:val="28"/>
                <w:szCs w:val="28"/>
              </w:rPr>
            </w:pPr>
          </w:p>
        </w:tc>
        <w:tc>
          <w:tcPr>
            <w:tcW w:w="2833" w:type="dxa"/>
          </w:tcPr>
          <w:p w:rsidR="004670BA" w:rsidRPr="004670BA" w:rsidRDefault="004670BA" w:rsidP="00D10C76">
            <w:pPr>
              <w:jc w:val="center"/>
              <w:rPr>
                <w:rFonts w:ascii="Times New Roman" w:hAnsi="Times New Roman" w:cs="Times New Roman"/>
                <w:sz w:val="28"/>
                <w:szCs w:val="28"/>
              </w:rPr>
            </w:pPr>
          </w:p>
        </w:tc>
      </w:tr>
    </w:tbl>
    <w:p w:rsidR="00824C95" w:rsidRDefault="00824C95" w:rsidP="004670BA">
      <w:pPr>
        <w:rPr>
          <w:rFonts w:ascii="Times New Roman" w:hAnsi="Times New Roman"/>
          <w:b/>
          <w:sz w:val="28"/>
          <w:szCs w:val="28"/>
        </w:rPr>
      </w:pPr>
    </w:p>
    <w:p w:rsidR="00824C95" w:rsidRDefault="00824C95" w:rsidP="002743A8">
      <w:pPr>
        <w:jc w:val="center"/>
        <w:rPr>
          <w:rFonts w:ascii="Times New Roman" w:hAnsi="Times New Roman"/>
          <w:b/>
          <w:sz w:val="28"/>
          <w:szCs w:val="28"/>
        </w:rPr>
      </w:pPr>
    </w:p>
    <w:p w:rsidR="002743A8" w:rsidRPr="00526D90" w:rsidRDefault="002743A8" w:rsidP="002743A8">
      <w:pPr>
        <w:jc w:val="center"/>
        <w:rPr>
          <w:rFonts w:ascii="Times New Roman" w:hAnsi="Times New Roman"/>
          <w:b/>
          <w:sz w:val="28"/>
          <w:szCs w:val="28"/>
        </w:rPr>
      </w:pPr>
      <w:r w:rsidRPr="00526D90">
        <w:rPr>
          <w:rFonts w:ascii="Times New Roman" w:hAnsi="Times New Roman"/>
          <w:b/>
          <w:sz w:val="28"/>
          <w:szCs w:val="28"/>
        </w:rPr>
        <w:t>Повышение квалификации и профессиональная переподготовка работников МБДОУ «Детский сад №49 «Улыбка»</w:t>
      </w:r>
    </w:p>
    <w:p w:rsidR="002743A8" w:rsidRDefault="002743A8" w:rsidP="002743A8">
      <w:pPr>
        <w:rPr>
          <w:rFonts w:ascii="Times New Roman" w:hAnsi="Times New Roman"/>
          <w:b/>
          <w:sz w:val="28"/>
          <w:szCs w:val="28"/>
        </w:rPr>
      </w:pPr>
      <w:r w:rsidRPr="00526D90">
        <w:rPr>
          <w:rFonts w:ascii="Times New Roman" w:hAnsi="Times New Roman"/>
          <w:b/>
          <w:sz w:val="28"/>
          <w:szCs w:val="28"/>
        </w:rPr>
        <w:t xml:space="preserve">                                         </w:t>
      </w:r>
      <w:r w:rsidR="004670BA">
        <w:rPr>
          <w:rFonts w:ascii="Times New Roman" w:hAnsi="Times New Roman"/>
          <w:b/>
          <w:sz w:val="28"/>
          <w:szCs w:val="28"/>
        </w:rPr>
        <w:t xml:space="preserve">         за 2015-2016 </w:t>
      </w:r>
      <w:r w:rsidRPr="00526D90">
        <w:rPr>
          <w:rFonts w:ascii="Times New Roman" w:hAnsi="Times New Roman"/>
          <w:b/>
          <w:sz w:val="28"/>
          <w:szCs w:val="28"/>
        </w:rPr>
        <w:t xml:space="preserve"> учебный год</w:t>
      </w:r>
    </w:p>
    <w:p w:rsidR="00573E5F" w:rsidRDefault="00573E5F" w:rsidP="002743A8">
      <w:pPr>
        <w:rPr>
          <w:rFonts w:ascii="Times New Roman" w:hAnsi="Times New Roman"/>
        </w:rPr>
      </w:pPr>
    </w:p>
    <w:tbl>
      <w:tblPr>
        <w:tblpPr w:leftFromText="180" w:rightFromText="180" w:vertAnchor="text" w:horzAnchor="margin" w:tblpXSpec="center" w:tblpY="3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2062"/>
        <w:gridCol w:w="1879"/>
        <w:gridCol w:w="5162"/>
      </w:tblGrid>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w:t>
            </w:r>
          </w:p>
        </w:tc>
        <w:tc>
          <w:tcPr>
            <w:tcW w:w="20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Ф.И.О.</w:t>
            </w: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должность</w:t>
            </w:r>
          </w:p>
        </w:tc>
        <w:tc>
          <w:tcPr>
            <w:tcW w:w="51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Наименование курсов</w:t>
            </w:r>
          </w:p>
        </w:tc>
      </w:tr>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1</w:t>
            </w:r>
          </w:p>
        </w:tc>
        <w:tc>
          <w:tcPr>
            <w:tcW w:w="20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Ельникова Ирина Ильинична</w:t>
            </w: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заведующий МБДОУ</w:t>
            </w:r>
          </w:p>
        </w:tc>
        <w:tc>
          <w:tcPr>
            <w:tcW w:w="5162" w:type="dxa"/>
          </w:tcPr>
          <w:p w:rsidR="00573E5F" w:rsidRPr="00573E5F" w:rsidRDefault="00573E5F" w:rsidP="00D10C76">
            <w:pPr>
              <w:ind w:right="34"/>
              <w:rPr>
                <w:rFonts w:ascii="Times New Roman" w:hAnsi="Times New Roman" w:cs="Times New Roman"/>
                <w:sz w:val="28"/>
                <w:szCs w:val="28"/>
              </w:rPr>
            </w:pPr>
            <w:r w:rsidRPr="00573E5F">
              <w:rPr>
                <w:rFonts w:ascii="Times New Roman" w:hAnsi="Times New Roman" w:cs="Times New Roman"/>
                <w:sz w:val="28"/>
                <w:szCs w:val="28"/>
              </w:rPr>
              <w:t>2015 г., АКИПКРО «ФГОС как инструмент общественного управления качеством ДО. Моделирование эффективных механизмов ГОУ качеством дошкольного образования в условиях реализации ФГОС ДО», 72 часа</w:t>
            </w:r>
          </w:p>
        </w:tc>
      </w:tr>
      <w:tr w:rsidR="00573E5F" w:rsidRPr="00573E5F" w:rsidTr="00D10C76">
        <w:trPr>
          <w:trHeight w:val="786"/>
        </w:trPr>
        <w:tc>
          <w:tcPr>
            <w:tcW w:w="503" w:type="dxa"/>
          </w:tcPr>
          <w:p w:rsidR="00573E5F" w:rsidRPr="00573E5F" w:rsidRDefault="00573E5F" w:rsidP="00D10C76">
            <w:pPr>
              <w:rPr>
                <w:rFonts w:ascii="Times New Roman" w:hAnsi="Times New Roman" w:cs="Times New Roman"/>
                <w:bCs/>
                <w:sz w:val="28"/>
                <w:szCs w:val="28"/>
              </w:rPr>
            </w:pPr>
            <w:r w:rsidRPr="00573E5F">
              <w:rPr>
                <w:rFonts w:ascii="Times New Roman" w:hAnsi="Times New Roman" w:cs="Times New Roman"/>
                <w:bCs/>
                <w:sz w:val="28"/>
                <w:szCs w:val="28"/>
              </w:rPr>
              <w:t>2</w:t>
            </w:r>
          </w:p>
        </w:tc>
        <w:tc>
          <w:tcPr>
            <w:tcW w:w="2062" w:type="dxa"/>
          </w:tcPr>
          <w:p w:rsidR="00573E5F" w:rsidRPr="00D10C76" w:rsidRDefault="00573E5F" w:rsidP="00D10C76">
            <w:pPr>
              <w:pStyle w:val="a8"/>
              <w:spacing w:before="0" w:beforeAutospacing="0" w:after="0" w:afterAutospacing="0"/>
              <w:rPr>
                <w:bCs/>
                <w:sz w:val="28"/>
                <w:szCs w:val="28"/>
                <w:lang w:eastAsia="en-US"/>
              </w:rPr>
            </w:pPr>
            <w:r w:rsidRPr="00D10C76">
              <w:rPr>
                <w:bCs/>
                <w:sz w:val="28"/>
                <w:szCs w:val="28"/>
                <w:lang w:eastAsia="en-US"/>
              </w:rPr>
              <w:t xml:space="preserve">Куриленко </w:t>
            </w:r>
          </w:p>
          <w:p w:rsidR="00573E5F" w:rsidRPr="00D10C76" w:rsidRDefault="00573E5F" w:rsidP="00D10C76">
            <w:pPr>
              <w:pStyle w:val="a8"/>
              <w:spacing w:before="0" w:beforeAutospacing="0" w:after="0" w:afterAutospacing="0"/>
              <w:rPr>
                <w:bCs/>
                <w:sz w:val="28"/>
                <w:szCs w:val="28"/>
                <w:lang w:eastAsia="en-US"/>
              </w:rPr>
            </w:pPr>
            <w:r w:rsidRPr="00D10C76">
              <w:rPr>
                <w:bCs/>
                <w:sz w:val="28"/>
                <w:szCs w:val="28"/>
                <w:lang w:eastAsia="en-US"/>
              </w:rPr>
              <w:t>Елена</w:t>
            </w:r>
          </w:p>
          <w:p w:rsidR="00573E5F" w:rsidRPr="00D10C76" w:rsidRDefault="00573E5F" w:rsidP="00D10C76">
            <w:pPr>
              <w:pStyle w:val="a8"/>
              <w:spacing w:before="0" w:beforeAutospacing="0" w:after="0" w:afterAutospacing="0"/>
              <w:rPr>
                <w:bCs/>
                <w:sz w:val="28"/>
                <w:szCs w:val="28"/>
                <w:lang w:eastAsia="en-US"/>
              </w:rPr>
            </w:pPr>
            <w:r w:rsidRPr="00D10C76">
              <w:rPr>
                <w:bCs/>
                <w:sz w:val="28"/>
                <w:szCs w:val="28"/>
                <w:lang w:eastAsia="en-US"/>
              </w:rPr>
              <w:t>Владимировна</w:t>
            </w:r>
          </w:p>
        </w:tc>
        <w:tc>
          <w:tcPr>
            <w:tcW w:w="1879" w:type="dxa"/>
          </w:tcPr>
          <w:p w:rsidR="00573E5F" w:rsidRPr="00573E5F" w:rsidRDefault="00573E5F" w:rsidP="00D10C76">
            <w:pPr>
              <w:rPr>
                <w:rFonts w:ascii="Times New Roman" w:hAnsi="Times New Roman" w:cs="Times New Roman"/>
                <w:bCs/>
                <w:sz w:val="28"/>
                <w:szCs w:val="28"/>
              </w:rPr>
            </w:pPr>
            <w:r w:rsidRPr="00573E5F">
              <w:rPr>
                <w:rFonts w:ascii="Times New Roman" w:hAnsi="Times New Roman" w:cs="Times New Roman"/>
                <w:sz w:val="28"/>
                <w:szCs w:val="28"/>
              </w:rPr>
              <w:t>и.о старшего воспитателя</w:t>
            </w:r>
          </w:p>
        </w:tc>
        <w:tc>
          <w:tcPr>
            <w:tcW w:w="51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2015г.,КГБПОУ «Рубцовский педагогический колледж» « Основы теории и методики дошкольного образования» (переподготовка) 260 часов.</w:t>
            </w:r>
          </w:p>
        </w:tc>
      </w:tr>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3</w:t>
            </w:r>
          </w:p>
        </w:tc>
        <w:tc>
          <w:tcPr>
            <w:tcW w:w="2062" w:type="dxa"/>
          </w:tcPr>
          <w:p w:rsidR="00573E5F" w:rsidRPr="00D10C76" w:rsidRDefault="00573E5F" w:rsidP="00D10C76">
            <w:pPr>
              <w:pStyle w:val="a8"/>
              <w:spacing w:before="0" w:beforeAutospacing="0" w:after="0" w:afterAutospacing="0"/>
              <w:rPr>
                <w:bCs/>
                <w:sz w:val="28"/>
                <w:szCs w:val="28"/>
                <w:lang w:eastAsia="en-US"/>
              </w:rPr>
            </w:pPr>
            <w:r w:rsidRPr="00D10C76">
              <w:rPr>
                <w:bCs/>
                <w:sz w:val="28"/>
                <w:szCs w:val="28"/>
                <w:lang w:eastAsia="en-US"/>
              </w:rPr>
              <w:t>Руденко</w:t>
            </w:r>
          </w:p>
          <w:p w:rsidR="00573E5F" w:rsidRPr="00D10C76" w:rsidRDefault="00573E5F" w:rsidP="00D10C76">
            <w:pPr>
              <w:pStyle w:val="a8"/>
              <w:spacing w:before="0" w:beforeAutospacing="0" w:after="0" w:afterAutospacing="0"/>
              <w:rPr>
                <w:bCs/>
                <w:sz w:val="28"/>
                <w:szCs w:val="28"/>
                <w:lang w:eastAsia="en-US"/>
              </w:rPr>
            </w:pPr>
            <w:r w:rsidRPr="00D10C76">
              <w:rPr>
                <w:bCs/>
                <w:sz w:val="28"/>
                <w:szCs w:val="28"/>
                <w:lang w:eastAsia="en-US"/>
              </w:rPr>
              <w:t xml:space="preserve"> Галина</w:t>
            </w:r>
          </w:p>
          <w:p w:rsidR="00573E5F" w:rsidRPr="00D10C76" w:rsidRDefault="00573E5F" w:rsidP="00D10C76">
            <w:pPr>
              <w:pStyle w:val="a8"/>
              <w:spacing w:before="0" w:beforeAutospacing="0" w:after="0" w:afterAutospacing="0"/>
              <w:rPr>
                <w:bCs/>
                <w:sz w:val="28"/>
                <w:szCs w:val="28"/>
                <w:lang w:eastAsia="en-US"/>
              </w:rPr>
            </w:pPr>
            <w:r w:rsidRPr="00D10C76">
              <w:rPr>
                <w:bCs/>
                <w:sz w:val="28"/>
                <w:szCs w:val="28"/>
                <w:lang w:eastAsia="en-US"/>
              </w:rPr>
              <w:t>Петровна</w:t>
            </w:r>
          </w:p>
          <w:p w:rsidR="00573E5F" w:rsidRPr="00573E5F" w:rsidRDefault="00573E5F" w:rsidP="00D10C76">
            <w:pPr>
              <w:rPr>
                <w:rFonts w:ascii="Times New Roman" w:hAnsi="Times New Roman" w:cs="Times New Roman"/>
                <w:sz w:val="28"/>
                <w:szCs w:val="28"/>
              </w:rPr>
            </w:pP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воспитатель</w:t>
            </w:r>
          </w:p>
        </w:tc>
        <w:tc>
          <w:tcPr>
            <w:tcW w:w="51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2016г.,КГБПОУ «Рубцовский педагогический колледж» « Основы теории и методики дошкольного образования» (переподготовка) 260 часов.</w:t>
            </w:r>
          </w:p>
        </w:tc>
      </w:tr>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4</w:t>
            </w:r>
          </w:p>
        </w:tc>
        <w:tc>
          <w:tcPr>
            <w:tcW w:w="20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 xml:space="preserve">Федулова </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Светлана</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Вячеславовна</w:t>
            </w: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воспитатель</w:t>
            </w:r>
          </w:p>
        </w:tc>
        <w:tc>
          <w:tcPr>
            <w:tcW w:w="51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2015 г., АКИПКРО «ФГОС как инструмент общественного управления качеством ДО. Моделирование эффективных механизмов ГОУ качеством дошкольного образования в условиях реализации ФГОС ДО», 72 часа</w:t>
            </w:r>
          </w:p>
        </w:tc>
      </w:tr>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5</w:t>
            </w:r>
          </w:p>
        </w:tc>
        <w:tc>
          <w:tcPr>
            <w:tcW w:w="20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 xml:space="preserve">Сумина </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Елена</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Владимировна</w:t>
            </w: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музыкальный руководитель</w:t>
            </w:r>
          </w:p>
        </w:tc>
        <w:tc>
          <w:tcPr>
            <w:tcW w:w="5162" w:type="dxa"/>
          </w:tcPr>
          <w:p w:rsidR="00573E5F" w:rsidRPr="00573E5F" w:rsidRDefault="00573E5F" w:rsidP="00D10C76">
            <w:pPr>
              <w:ind w:right="34"/>
              <w:rPr>
                <w:rFonts w:ascii="Times New Roman" w:hAnsi="Times New Roman" w:cs="Times New Roman"/>
                <w:sz w:val="28"/>
                <w:szCs w:val="28"/>
              </w:rPr>
            </w:pPr>
            <w:r w:rsidRPr="00573E5F">
              <w:rPr>
                <w:rFonts w:ascii="Times New Roman" w:hAnsi="Times New Roman" w:cs="Times New Roman"/>
                <w:sz w:val="28"/>
                <w:szCs w:val="28"/>
              </w:rPr>
              <w:t>2015 г., АКИПКРО «ФГОС как инструмент общественного управления качеством ДО. Моделирование эффективных механизмов ГОУ качеством дошкольного образования в условиях реализации ФГОС ДО», 72 часа</w:t>
            </w:r>
          </w:p>
        </w:tc>
      </w:tr>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6</w:t>
            </w:r>
          </w:p>
        </w:tc>
        <w:tc>
          <w:tcPr>
            <w:tcW w:w="20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Михайлюк</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Лидия</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Александровна</w:t>
            </w: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bCs/>
                <w:sz w:val="28"/>
                <w:szCs w:val="28"/>
              </w:rPr>
              <w:t>инструктор по физической культуре</w:t>
            </w:r>
            <w:r w:rsidRPr="00573E5F">
              <w:rPr>
                <w:rFonts w:ascii="Times New Roman" w:hAnsi="Times New Roman" w:cs="Times New Roman"/>
                <w:sz w:val="28"/>
                <w:szCs w:val="28"/>
              </w:rPr>
              <w:t xml:space="preserve"> </w:t>
            </w:r>
          </w:p>
        </w:tc>
        <w:tc>
          <w:tcPr>
            <w:tcW w:w="51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2015г., АНОО «Дом учителя» «Содержание и методика физического воспитания в условиях реализации ФГОС ДО» 72 часа</w:t>
            </w:r>
          </w:p>
          <w:p w:rsidR="00573E5F" w:rsidRPr="00573E5F" w:rsidRDefault="00573E5F" w:rsidP="00D10C76">
            <w:pPr>
              <w:rPr>
                <w:rFonts w:ascii="Times New Roman" w:hAnsi="Times New Roman" w:cs="Times New Roman"/>
                <w:sz w:val="28"/>
                <w:szCs w:val="28"/>
              </w:rPr>
            </w:pPr>
          </w:p>
        </w:tc>
      </w:tr>
      <w:tr w:rsidR="00573E5F" w:rsidRPr="00573E5F" w:rsidTr="00D10C76">
        <w:tc>
          <w:tcPr>
            <w:tcW w:w="503"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7</w:t>
            </w:r>
          </w:p>
        </w:tc>
        <w:tc>
          <w:tcPr>
            <w:tcW w:w="20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Якушенок</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Елена</w:t>
            </w:r>
          </w:p>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Ильинична</w:t>
            </w:r>
          </w:p>
        </w:tc>
        <w:tc>
          <w:tcPr>
            <w:tcW w:w="1879"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bCs/>
                <w:sz w:val="28"/>
                <w:szCs w:val="28"/>
              </w:rPr>
              <w:t>Педагог-психолог</w:t>
            </w:r>
          </w:p>
        </w:tc>
        <w:tc>
          <w:tcPr>
            <w:tcW w:w="5162" w:type="dxa"/>
          </w:tcPr>
          <w:p w:rsidR="00573E5F" w:rsidRPr="00573E5F" w:rsidRDefault="00573E5F" w:rsidP="00D10C76">
            <w:pPr>
              <w:rPr>
                <w:rFonts w:ascii="Times New Roman" w:hAnsi="Times New Roman" w:cs="Times New Roman"/>
                <w:sz w:val="28"/>
                <w:szCs w:val="28"/>
              </w:rPr>
            </w:pPr>
            <w:r w:rsidRPr="00573E5F">
              <w:rPr>
                <w:rFonts w:ascii="Times New Roman" w:hAnsi="Times New Roman" w:cs="Times New Roman"/>
                <w:sz w:val="28"/>
                <w:szCs w:val="28"/>
              </w:rPr>
              <w:t>2015., АКИПРО « Школа ответственного управления качеством образования» 72 часа</w:t>
            </w:r>
          </w:p>
        </w:tc>
      </w:tr>
    </w:tbl>
    <w:p w:rsidR="00DC2AFE" w:rsidRPr="00526D90" w:rsidRDefault="00DC2AFE" w:rsidP="002743A8">
      <w:pPr>
        <w:rPr>
          <w:rFonts w:ascii="Times New Roman" w:hAnsi="Times New Roman" w:cs="Times New Roman"/>
          <w:b/>
          <w:sz w:val="28"/>
          <w:szCs w:val="28"/>
        </w:rPr>
      </w:pPr>
    </w:p>
    <w:p w:rsidR="00DC2AFE" w:rsidRDefault="00DC2AFE" w:rsidP="002743A8">
      <w:pPr>
        <w:rPr>
          <w:rFonts w:ascii="Times New Roman" w:hAnsi="Times New Roman" w:cs="Times New Roman"/>
          <w:b/>
          <w:sz w:val="28"/>
          <w:szCs w:val="28"/>
        </w:rPr>
      </w:pPr>
    </w:p>
    <w:p w:rsidR="00741D6A" w:rsidRDefault="00B542DC" w:rsidP="009448BD">
      <w:pPr>
        <w:ind w:firstLine="708"/>
        <w:jc w:val="both"/>
        <w:rPr>
          <w:rFonts w:ascii="Times New Roman" w:hAnsi="Times New Roman" w:cs="Times New Roman"/>
          <w:sz w:val="28"/>
          <w:szCs w:val="28"/>
        </w:rPr>
      </w:pPr>
      <w:r w:rsidRPr="00B542DC">
        <w:rPr>
          <w:rFonts w:ascii="Times New Roman" w:hAnsi="Times New Roman" w:cs="Times New Roman"/>
          <w:sz w:val="28"/>
          <w:szCs w:val="28"/>
        </w:rPr>
        <w:t xml:space="preserve">С 1 января 2014 года педагогические работники ДОУ </w:t>
      </w:r>
      <w:r w:rsidR="00D61A9D">
        <w:rPr>
          <w:rFonts w:ascii="Times New Roman" w:hAnsi="Times New Roman" w:cs="Times New Roman"/>
          <w:sz w:val="28"/>
          <w:szCs w:val="28"/>
        </w:rPr>
        <w:t xml:space="preserve"> на финансировании</w:t>
      </w:r>
      <w:r w:rsidRPr="00B542DC">
        <w:rPr>
          <w:rFonts w:ascii="Times New Roman" w:hAnsi="Times New Roman" w:cs="Times New Roman"/>
          <w:sz w:val="28"/>
          <w:szCs w:val="28"/>
        </w:rPr>
        <w:t xml:space="preserve"> краевого бюджета. </w:t>
      </w:r>
      <w:r w:rsidR="002743A8" w:rsidRPr="00B542DC">
        <w:rPr>
          <w:rFonts w:ascii="Times New Roman" w:hAnsi="Times New Roman" w:cs="Times New Roman"/>
          <w:sz w:val="28"/>
          <w:szCs w:val="28"/>
        </w:rPr>
        <w:t>Порядок установления заработной платы работников МБДОУ прописан в положении «О системе оплаты труда» и положении «О порядке и условиях выплаты стимулирующих надбавок педагогическим работникам» и положение «Об оценке качества работы педагогов при распределении стимулирующей части фонда оплаты труда».</w:t>
      </w:r>
      <w:r w:rsidRPr="00B542DC">
        <w:rPr>
          <w:rFonts w:ascii="Times New Roman" w:hAnsi="Times New Roman" w:cs="Times New Roman"/>
          <w:sz w:val="28"/>
          <w:szCs w:val="28"/>
        </w:rPr>
        <w:t xml:space="preserve"> </w:t>
      </w:r>
    </w:p>
    <w:p w:rsidR="00FD7B04" w:rsidRDefault="00FD7B04" w:rsidP="009448BD">
      <w:pPr>
        <w:ind w:firstLine="708"/>
        <w:jc w:val="both"/>
        <w:rPr>
          <w:rFonts w:ascii="Times New Roman" w:hAnsi="Times New Roman" w:cs="Times New Roman"/>
          <w:sz w:val="28"/>
          <w:szCs w:val="28"/>
        </w:rPr>
      </w:pPr>
    </w:p>
    <w:p w:rsidR="00741D6A" w:rsidRPr="00FD7B04" w:rsidRDefault="00741D6A" w:rsidP="00741D6A">
      <w:pPr>
        <w:pStyle w:val="a8"/>
        <w:spacing w:before="0" w:beforeAutospacing="0" w:after="0" w:afterAutospacing="0"/>
        <w:jc w:val="center"/>
        <w:rPr>
          <w:sz w:val="28"/>
          <w:szCs w:val="28"/>
        </w:rPr>
      </w:pPr>
      <w:r w:rsidRPr="00FD7B04">
        <w:rPr>
          <w:rStyle w:val="ab"/>
          <w:sz w:val="28"/>
          <w:szCs w:val="28"/>
        </w:rPr>
        <w:t>Стимулирующие выплаты педагогическим работникам МБДОУ «Детский сад № 49 «Улыбка»</w:t>
      </w:r>
    </w:p>
    <w:p w:rsidR="00741D6A" w:rsidRPr="00FD7B04" w:rsidRDefault="00741D6A" w:rsidP="00741D6A">
      <w:pPr>
        <w:pStyle w:val="a8"/>
        <w:spacing w:before="0" w:beforeAutospacing="0" w:after="0" w:afterAutospacing="0"/>
        <w:jc w:val="center"/>
        <w:rPr>
          <w:sz w:val="28"/>
          <w:szCs w:val="28"/>
        </w:rPr>
      </w:pPr>
      <w:r w:rsidRPr="00FD7B04">
        <w:rPr>
          <w:rStyle w:val="ab"/>
          <w:sz w:val="28"/>
          <w:szCs w:val="28"/>
        </w:rPr>
        <w:t>за I</w:t>
      </w:r>
      <w:r w:rsidR="00681655" w:rsidRPr="00FD7B04">
        <w:rPr>
          <w:rStyle w:val="ab"/>
          <w:sz w:val="28"/>
          <w:szCs w:val="28"/>
          <w:lang w:val="en-US"/>
        </w:rPr>
        <w:t>II</w:t>
      </w:r>
      <w:r w:rsidR="00DB4AE5" w:rsidRPr="00FD7B04">
        <w:rPr>
          <w:rStyle w:val="ab"/>
          <w:sz w:val="28"/>
          <w:szCs w:val="28"/>
        </w:rPr>
        <w:t xml:space="preserve"> квартал</w:t>
      </w:r>
      <w:r w:rsidR="00FD758D">
        <w:rPr>
          <w:rStyle w:val="ab"/>
          <w:sz w:val="28"/>
          <w:szCs w:val="28"/>
        </w:rPr>
        <w:t xml:space="preserve"> 2015</w:t>
      </w:r>
      <w:r w:rsidR="00DB4AE5" w:rsidRPr="00FD7B04">
        <w:rPr>
          <w:rStyle w:val="ab"/>
          <w:sz w:val="28"/>
          <w:szCs w:val="28"/>
        </w:rPr>
        <w:t xml:space="preserve"> </w:t>
      </w:r>
      <w:r w:rsidRPr="00FD7B04">
        <w:rPr>
          <w:rStyle w:val="ab"/>
          <w:sz w:val="28"/>
          <w:szCs w:val="28"/>
        </w:rPr>
        <w:t>года составили:</w:t>
      </w:r>
    </w:p>
    <w:tbl>
      <w:tblPr>
        <w:tblW w:w="88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35"/>
        <w:gridCol w:w="4500"/>
      </w:tblGrid>
      <w:tr w:rsidR="00741D6A" w:rsidRPr="00E74022" w:rsidTr="00CC46E1">
        <w:trPr>
          <w:trHeight w:val="655"/>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741D6A">
            <w:pPr>
              <w:pStyle w:val="a8"/>
              <w:spacing w:before="0" w:beforeAutospacing="0" w:after="0" w:afterAutospacing="0"/>
              <w:rPr>
                <w:sz w:val="28"/>
                <w:szCs w:val="28"/>
              </w:rPr>
            </w:pPr>
            <w:r w:rsidRPr="00D10C76">
              <w:rPr>
                <w:sz w:val="28"/>
                <w:szCs w:val="28"/>
              </w:rPr>
              <w:t> </w:t>
            </w:r>
          </w:p>
        </w:tc>
        <w:tc>
          <w:tcPr>
            <w:tcW w:w="4500"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741D6A">
            <w:pPr>
              <w:pStyle w:val="a8"/>
              <w:spacing w:before="0" w:beforeAutospacing="0" w:after="0" w:afterAutospacing="0"/>
              <w:jc w:val="center"/>
              <w:rPr>
                <w:sz w:val="28"/>
                <w:szCs w:val="28"/>
              </w:rPr>
            </w:pPr>
            <w:r w:rsidRPr="00D10C76">
              <w:rPr>
                <w:sz w:val="28"/>
                <w:szCs w:val="28"/>
              </w:rPr>
              <w:t>Итого</w:t>
            </w:r>
          </w:p>
        </w:tc>
      </w:tr>
      <w:tr w:rsidR="00741D6A" w:rsidRPr="00E74022" w:rsidTr="00CC46E1">
        <w:trPr>
          <w:trHeight w:val="555"/>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DB4AE5">
            <w:pPr>
              <w:pStyle w:val="a8"/>
              <w:spacing w:before="0" w:beforeAutospacing="0" w:after="0" w:afterAutospacing="0"/>
              <w:rPr>
                <w:sz w:val="28"/>
                <w:szCs w:val="28"/>
              </w:rPr>
            </w:pPr>
            <w:r w:rsidRPr="00D10C76">
              <w:rPr>
                <w:sz w:val="28"/>
                <w:szCs w:val="28"/>
              </w:rPr>
              <w:t>Стимулирующие доплаты</w:t>
            </w:r>
            <w:r w:rsidR="00E0373C" w:rsidRPr="00D10C76">
              <w:rPr>
                <w:sz w:val="28"/>
                <w:szCs w:val="28"/>
              </w:rPr>
              <w:t xml:space="preserve"> </w:t>
            </w:r>
            <w:r w:rsidRPr="00D10C76">
              <w:rPr>
                <w:sz w:val="28"/>
                <w:szCs w:val="28"/>
              </w:rPr>
              <w:t>(</w:t>
            </w:r>
            <w:r w:rsidR="00DB4AE5" w:rsidRPr="00D10C76">
              <w:rPr>
                <w:sz w:val="28"/>
                <w:szCs w:val="28"/>
              </w:rPr>
              <w:t>КПД +</w:t>
            </w:r>
            <w:r w:rsidRPr="00D10C76">
              <w:rPr>
                <w:sz w:val="28"/>
                <w:szCs w:val="28"/>
              </w:rPr>
              <w:t>ФОТ)</w:t>
            </w:r>
          </w:p>
        </w:tc>
        <w:tc>
          <w:tcPr>
            <w:tcW w:w="4500" w:type="dxa"/>
            <w:tcBorders>
              <w:top w:val="outset" w:sz="6" w:space="0" w:color="auto"/>
              <w:left w:val="outset" w:sz="6" w:space="0" w:color="auto"/>
              <w:bottom w:val="outset" w:sz="6" w:space="0" w:color="auto"/>
              <w:right w:val="outset" w:sz="6" w:space="0" w:color="auto"/>
            </w:tcBorders>
            <w:vAlign w:val="center"/>
          </w:tcPr>
          <w:p w:rsidR="00741D6A" w:rsidRPr="00D10C76" w:rsidRDefault="007F6D81" w:rsidP="00741D6A">
            <w:pPr>
              <w:pStyle w:val="a8"/>
              <w:spacing w:before="0" w:beforeAutospacing="0" w:after="0" w:afterAutospacing="0"/>
              <w:jc w:val="center"/>
              <w:rPr>
                <w:sz w:val="28"/>
                <w:szCs w:val="28"/>
              </w:rPr>
            </w:pPr>
            <w:r>
              <w:rPr>
                <w:sz w:val="28"/>
                <w:szCs w:val="28"/>
              </w:rPr>
              <w:t>21742</w:t>
            </w:r>
          </w:p>
        </w:tc>
      </w:tr>
    </w:tbl>
    <w:p w:rsidR="00741D6A" w:rsidRPr="00E74022" w:rsidRDefault="00741D6A" w:rsidP="00741D6A">
      <w:pPr>
        <w:pStyle w:val="a8"/>
        <w:spacing w:before="0" w:beforeAutospacing="0" w:after="0" w:afterAutospacing="0"/>
        <w:rPr>
          <w:sz w:val="28"/>
          <w:szCs w:val="28"/>
        </w:rPr>
      </w:pPr>
      <w:r w:rsidRPr="00E74022">
        <w:rPr>
          <w:sz w:val="28"/>
          <w:szCs w:val="28"/>
        </w:rPr>
        <w:t> </w:t>
      </w:r>
    </w:p>
    <w:p w:rsidR="00741D6A" w:rsidRPr="00E74022" w:rsidRDefault="00741D6A" w:rsidP="00741D6A">
      <w:pPr>
        <w:pStyle w:val="a8"/>
        <w:spacing w:before="0" w:beforeAutospacing="0" w:after="0" w:afterAutospacing="0"/>
        <w:jc w:val="center"/>
        <w:rPr>
          <w:sz w:val="28"/>
          <w:szCs w:val="28"/>
        </w:rPr>
      </w:pPr>
      <w:r w:rsidRPr="00E74022">
        <w:rPr>
          <w:rStyle w:val="ab"/>
          <w:sz w:val="28"/>
          <w:szCs w:val="28"/>
        </w:rPr>
        <w:t>Стимулирующие выплаты педагогическим работникам МБДОУ «Детский сад № 49 «Улыбка»</w:t>
      </w:r>
    </w:p>
    <w:p w:rsidR="00741D6A" w:rsidRDefault="00DB4AE5" w:rsidP="00741D6A">
      <w:pPr>
        <w:pStyle w:val="a8"/>
        <w:spacing w:before="0" w:beforeAutospacing="0" w:after="0" w:afterAutospacing="0"/>
        <w:jc w:val="center"/>
        <w:rPr>
          <w:rStyle w:val="ab"/>
          <w:sz w:val="28"/>
          <w:szCs w:val="28"/>
        </w:rPr>
      </w:pPr>
      <w:r w:rsidRPr="00E74022">
        <w:rPr>
          <w:rStyle w:val="ab"/>
          <w:sz w:val="28"/>
          <w:szCs w:val="28"/>
        </w:rPr>
        <w:t>за I</w:t>
      </w:r>
      <w:r w:rsidRPr="00E74022">
        <w:rPr>
          <w:rStyle w:val="ab"/>
          <w:sz w:val="28"/>
          <w:szCs w:val="28"/>
          <w:lang w:val="en-US"/>
        </w:rPr>
        <w:t>V</w:t>
      </w:r>
      <w:r w:rsidR="00741D6A" w:rsidRPr="00E74022">
        <w:rPr>
          <w:rStyle w:val="ab"/>
          <w:sz w:val="28"/>
          <w:szCs w:val="28"/>
        </w:rPr>
        <w:t>квартал</w:t>
      </w:r>
      <w:r w:rsidR="00135812">
        <w:rPr>
          <w:rStyle w:val="ab"/>
          <w:sz w:val="28"/>
          <w:szCs w:val="28"/>
          <w:lang w:val="en-US"/>
        </w:rPr>
        <w:t xml:space="preserve"> 201</w:t>
      </w:r>
      <w:r w:rsidR="00FD758D">
        <w:rPr>
          <w:rStyle w:val="ab"/>
          <w:sz w:val="28"/>
          <w:szCs w:val="28"/>
        </w:rPr>
        <w:t>5</w:t>
      </w:r>
      <w:r w:rsidRPr="00E74022">
        <w:rPr>
          <w:rStyle w:val="ab"/>
          <w:sz w:val="28"/>
          <w:szCs w:val="28"/>
          <w:lang w:val="en-US"/>
        </w:rPr>
        <w:t xml:space="preserve"> </w:t>
      </w:r>
      <w:r w:rsidRPr="00E74022">
        <w:rPr>
          <w:rStyle w:val="ab"/>
          <w:sz w:val="28"/>
          <w:szCs w:val="28"/>
        </w:rPr>
        <w:t>года</w:t>
      </w:r>
      <w:r w:rsidR="00741D6A" w:rsidRPr="00E74022">
        <w:rPr>
          <w:rStyle w:val="ab"/>
          <w:sz w:val="28"/>
          <w:szCs w:val="28"/>
        </w:rPr>
        <w:t xml:space="preserve"> составили:</w:t>
      </w:r>
    </w:p>
    <w:p w:rsidR="00E74022" w:rsidRPr="00E74022" w:rsidRDefault="00E74022" w:rsidP="00741D6A">
      <w:pPr>
        <w:pStyle w:val="a8"/>
        <w:spacing w:before="0" w:beforeAutospacing="0" w:after="0" w:afterAutospacing="0"/>
        <w:jc w:val="center"/>
        <w:rPr>
          <w:sz w:val="28"/>
          <w:szCs w:val="28"/>
        </w:rPr>
      </w:pPr>
    </w:p>
    <w:tbl>
      <w:tblPr>
        <w:tblW w:w="88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35"/>
        <w:gridCol w:w="4500"/>
      </w:tblGrid>
      <w:tr w:rsidR="00741D6A" w:rsidRPr="00E74022" w:rsidTr="00CC46E1">
        <w:trPr>
          <w:trHeight w:val="627"/>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741D6A">
            <w:pPr>
              <w:pStyle w:val="a8"/>
              <w:spacing w:before="0" w:beforeAutospacing="0" w:after="0" w:afterAutospacing="0"/>
              <w:rPr>
                <w:sz w:val="28"/>
                <w:szCs w:val="28"/>
              </w:rPr>
            </w:pPr>
            <w:r w:rsidRPr="00D10C76">
              <w:rPr>
                <w:sz w:val="28"/>
                <w:szCs w:val="28"/>
              </w:rPr>
              <w:t> </w:t>
            </w:r>
          </w:p>
        </w:tc>
        <w:tc>
          <w:tcPr>
            <w:tcW w:w="4500"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741D6A">
            <w:pPr>
              <w:pStyle w:val="a8"/>
              <w:spacing w:before="0" w:beforeAutospacing="0" w:after="0" w:afterAutospacing="0"/>
              <w:jc w:val="center"/>
              <w:rPr>
                <w:sz w:val="28"/>
                <w:szCs w:val="28"/>
              </w:rPr>
            </w:pPr>
            <w:r w:rsidRPr="00D10C76">
              <w:rPr>
                <w:sz w:val="28"/>
                <w:szCs w:val="28"/>
              </w:rPr>
              <w:t>Итого</w:t>
            </w:r>
          </w:p>
        </w:tc>
      </w:tr>
      <w:tr w:rsidR="00741D6A" w:rsidRPr="00E74022" w:rsidTr="00CC46E1">
        <w:trPr>
          <w:trHeight w:val="555"/>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741D6A">
            <w:pPr>
              <w:pStyle w:val="a8"/>
              <w:spacing w:before="0" w:beforeAutospacing="0" w:after="0" w:afterAutospacing="0"/>
              <w:rPr>
                <w:sz w:val="28"/>
                <w:szCs w:val="28"/>
              </w:rPr>
            </w:pPr>
            <w:r w:rsidRPr="00D10C76">
              <w:rPr>
                <w:sz w:val="28"/>
                <w:szCs w:val="28"/>
              </w:rPr>
              <w:t>Стимулирующие доплаты</w:t>
            </w:r>
            <w:r w:rsidR="00E0373C" w:rsidRPr="00D10C76">
              <w:rPr>
                <w:sz w:val="28"/>
                <w:szCs w:val="28"/>
              </w:rPr>
              <w:t xml:space="preserve"> </w:t>
            </w:r>
            <w:r w:rsidRPr="00D10C76">
              <w:rPr>
                <w:sz w:val="28"/>
                <w:szCs w:val="28"/>
              </w:rPr>
              <w:t>(КПД + ФОТ)</w:t>
            </w:r>
          </w:p>
        </w:tc>
        <w:tc>
          <w:tcPr>
            <w:tcW w:w="4500" w:type="dxa"/>
            <w:tcBorders>
              <w:top w:val="outset" w:sz="6" w:space="0" w:color="auto"/>
              <w:left w:val="outset" w:sz="6" w:space="0" w:color="auto"/>
              <w:bottom w:val="outset" w:sz="6" w:space="0" w:color="auto"/>
              <w:right w:val="outset" w:sz="6" w:space="0" w:color="auto"/>
            </w:tcBorders>
            <w:vAlign w:val="center"/>
          </w:tcPr>
          <w:p w:rsidR="00741D6A" w:rsidRPr="00D10C76" w:rsidRDefault="007F6D81" w:rsidP="00741D6A">
            <w:pPr>
              <w:pStyle w:val="a8"/>
              <w:spacing w:before="0" w:beforeAutospacing="0" w:after="0" w:afterAutospacing="0"/>
              <w:jc w:val="center"/>
              <w:rPr>
                <w:sz w:val="28"/>
                <w:szCs w:val="28"/>
              </w:rPr>
            </w:pPr>
            <w:r>
              <w:rPr>
                <w:sz w:val="28"/>
                <w:szCs w:val="28"/>
              </w:rPr>
              <w:t>66572</w:t>
            </w:r>
          </w:p>
        </w:tc>
      </w:tr>
    </w:tbl>
    <w:p w:rsidR="00741D6A" w:rsidRPr="00E74022" w:rsidRDefault="00741D6A" w:rsidP="00741D6A">
      <w:pPr>
        <w:pStyle w:val="a8"/>
        <w:spacing w:before="0" w:beforeAutospacing="0" w:after="0" w:afterAutospacing="0"/>
        <w:jc w:val="center"/>
        <w:rPr>
          <w:sz w:val="28"/>
          <w:szCs w:val="28"/>
        </w:rPr>
      </w:pPr>
      <w:r w:rsidRPr="00E74022">
        <w:rPr>
          <w:sz w:val="28"/>
          <w:szCs w:val="28"/>
        </w:rPr>
        <w:t> </w:t>
      </w:r>
    </w:p>
    <w:p w:rsidR="00741D6A" w:rsidRPr="00E74022" w:rsidRDefault="00741D6A" w:rsidP="00741D6A">
      <w:pPr>
        <w:pStyle w:val="a8"/>
        <w:spacing w:before="0" w:beforeAutospacing="0" w:after="0" w:afterAutospacing="0"/>
        <w:jc w:val="center"/>
        <w:rPr>
          <w:sz w:val="28"/>
          <w:szCs w:val="28"/>
        </w:rPr>
      </w:pPr>
      <w:r w:rsidRPr="00E74022">
        <w:rPr>
          <w:rStyle w:val="ab"/>
          <w:sz w:val="28"/>
          <w:szCs w:val="28"/>
        </w:rPr>
        <w:t>Стимулирующие выплаты педагогическим работникам МБДОУ «Детский сад № 49 «Улыбка»</w:t>
      </w:r>
    </w:p>
    <w:p w:rsidR="00741D6A" w:rsidRDefault="00FD758D" w:rsidP="00741D6A">
      <w:pPr>
        <w:pStyle w:val="a8"/>
        <w:spacing w:before="0" w:beforeAutospacing="0" w:after="0" w:afterAutospacing="0"/>
        <w:jc w:val="center"/>
        <w:rPr>
          <w:rStyle w:val="ab"/>
          <w:sz w:val="28"/>
          <w:szCs w:val="28"/>
        </w:rPr>
      </w:pPr>
      <w:r>
        <w:rPr>
          <w:rStyle w:val="ab"/>
          <w:sz w:val="28"/>
          <w:szCs w:val="28"/>
        </w:rPr>
        <w:t>за I квартал 2016</w:t>
      </w:r>
      <w:r w:rsidR="00741D6A" w:rsidRPr="00E74022">
        <w:rPr>
          <w:rStyle w:val="ab"/>
          <w:sz w:val="28"/>
          <w:szCs w:val="28"/>
        </w:rPr>
        <w:t xml:space="preserve"> года составили:</w:t>
      </w:r>
    </w:p>
    <w:p w:rsidR="00684F90" w:rsidRPr="00E74022" w:rsidRDefault="00684F90" w:rsidP="00741D6A">
      <w:pPr>
        <w:pStyle w:val="a8"/>
        <w:spacing w:before="0" w:beforeAutospacing="0" w:after="0" w:afterAutospacing="0"/>
        <w:jc w:val="center"/>
        <w:rPr>
          <w:sz w:val="28"/>
          <w:szCs w:val="28"/>
        </w:rPr>
      </w:pPr>
    </w:p>
    <w:tbl>
      <w:tblPr>
        <w:tblW w:w="88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35"/>
        <w:gridCol w:w="4500"/>
      </w:tblGrid>
      <w:tr w:rsidR="00741D6A" w:rsidRPr="00E74022" w:rsidTr="00CC46E1">
        <w:trPr>
          <w:trHeight w:val="627"/>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741D6A" w:rsidRPr="00D10C76" w:rsidRDefault="00741D6A" w:rsidP="00741D6A">
            <w:pPr>
              <w:pStyle w:val="a8"/>
              <w:spacing w:before="0" w:beforeAutospacing="0" w:after="0" w:afterAutospacing="0"/>
              <w:rPr>
                <w:sz w:val="28"/>
                <w:szCs w:val="28"/>
              </w:rPr>
            </w:pPr>
            <w:r w:rsidRPr="00D10C76">
              <w:rPr>
                <w:sz w:val="28"/>
                <w:szCs w:val="28"/>
              </w:rPr>
              <w:t> </w:t>
            </w:r>
          </w:p>
        </w:tc>
        <w:tc>
          <w:tcPr>
            <w:tcW w:w="4500" w:type="dxa"/>
            <w:tcBorders>
              <w:top w:val="outset" w:sz="6" w:space="0" w:color="auto"/>
              <w:left w:val="outset" w:sz="6" w:space="0" w:color="auto"/>
              <w:bottom w:val="outset" w:sz="6" w:space="0" w:color="auto"/>
              <w:right w:val="outset" w:sz="6" w:space="0" w:color="auto"/>
            </w:tcBorders>
            <w:vAlign w:val="center"/>
          </w:tcPr>
          <w:p w:rsidR="00741D6A" w:rsidRPr="00D10C76" w:rsidRDefault="00E0373C" w:rsidP="00741D6A">
            <w:pPr>
              <w:pStyle w:val="a8"/>
              <w:spacing w:before="0" w:beforeAutospacing="0" w:after="0" w:afterAutospacing="0"/>
              <w:jc w:val="center"/>
              <w:rPr>
                <w:sz w:val="28"/>
                <w:szCs w:val="28"/>
              </w:rPr>
            </w:pPr>
            <w:r w:rsidRPr="00D10C76">
              <w:rPr>
                <w:sz w:val="28"/>
                <w:szCs w:val="28"/>
              </w:rPr>
              <w:t xml:space="preserve">Итого </w:t>
            </w:r>
          </w:p>
        </w:tc>
      </w:tr>
      <w:tr w:rsidR="00E0373C" w:rsidRPr="00E74022" w:rsidTr="00CC46E1">
        <w:trPr>
          <w:trHeight w:val="600"/>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E0373C" w:rsidRPr="00D10C76" w:rsidRDefault="00E0373C" w:rsidP="00741D6A">
            <w:pPr>
              <w:pStyle w:val="a8"/>
              <w:spacing w:before="0" w:beforeAutospacing="0" w:after="0" w:afterAutospacing="0"/>
              <w:rPr>
                <w:sz w:val="28"/>
                <w:szCs w:val="28"/>
              </w:rPr>
            </w:pPr>
            <w:r w:rsidRPr="00D10C76">
              <w:rPr>
                <w:sz w:val="28"/>
                <w:szCs w:val="28"/>
              </w:rPr>
              <w:t xml:space="preserve"> Стимулирующие доплаты (КПД +ФОТ)</w:t>
            </w:r>
          </w:p>
        </w:tc>
        <w:tc>
          <w:tcPr>
            <w:tcW w:w="4500" w:type="dxa"/>
            <w:tcBorders>
              <w:top w:val="outset" w:sz="6" w:space="0" w:color="auto"/>
              <w:left w:val="outset" w:sz="6" w:space="0" w:color="auto"/>
              <w:bottom w:val="outset" w:sz="6" w:space="0" w:color="auto"/>
              <w:right w:val="outset" w:sz="6" w:space="0" w:color="auto"/>
            </w:tcBorders>
            <w:vAlign w:val="center"/>
          </w:tcPr>
          <w:p w:rsidR="00E0373C" w:rsidRPr="00D10C76" w:rsidRDefault="00225938" w:rsidP="00741D6A">
            <w:pPr>
              <w:pStyle w:val="a8"/>
              <w:spacing w:before="0" w:beforeAutospacing="0" w:after="0" w:afterAutospacing="0"/>
              <w:jc w:val="center"/>
              <w:rPr>
                <w:sz w:val="28"/>
                <w:szCs w:val="28"/>
              </w:rPr>
            </w:pPr>
            <w:r>
              <w:rPr>
                <w:sz w:val="28"/>
                <w:szCs w:val="28"/>
              </w:rPr>
              <w:t>79319</w:t>
            </w:r>
          </w:p>
        </w:tc>
      </w:tr>
    </w:tbl>
    <w:p w:rsidR="002743A8" w:rsidRPr="00E74022" w:rsidRDefault="002743A8" w:rsidP="002743A8">
      <w:pPr>
        <w:ind w:firstLine="708"/>
        <w:rPr>
          <w:rFonts w:ascii="Times New Roman" w:hAnsi="Times New Roman" w:cs="Times New Roman"/>
          <w:sz w:val="28"/>
          <w:szCs w:val="28"/>
        </w:rPr>
      </w:pPr>
    </w:p>
    <w:p w:rsidR="003265BF" w:rsidRPr="00E74022" w:rsidRDefault="003265BF" w:rsidP="003265BF">
      <w:pPr>
        <w:pStyle w:val="a8"/>
        <w:spacing w:before="0" w:beforeAutospacing="0" w:after="0" w:afterAutospacing="0"/>
        <w:jc w:val="center"/>
        <w:rPr>
          <w:sz w:val="28"/>
          <w:szCs w:val="28"/>
        </w:rPr>
      </w:pPr>
      <w:r w:rsidRPr="00E74022">
        <w:rPr>
          <w:rStyle w:val="ab"/>
          <w:sz w:val="28"/>
          <w:szCs w:val="28"/>
        </w:rPr>
        <w:t>Стимулирующие выплаты педагогическим работникам МБДОУ «Детский сад № 49 «Улыбка»</w:t>
      </w:r>
    </w:p>
    <w:p w:rsidR="003265BF" w:rsidRPr="00E74022" w:rsidRDefault="003265BF" w:rsidP="003265BF">
      <w:pPr>
        <w:pStyle w:val="a8"/>
        <w:spacing w:before="0" w:beforeAutospacing="0" w:after="0" w:afterAutospacing="0"/>
        <w:jc w:val="center"/>
        <w:rPr>
          <w:sz w:val="28"/>
          <w:szCs w:val="28"/>
        </w:rPr>
      </w:pPr>
      <w:r w:rsidRPr="00E74022">
        <w:rPr>
          <w:rStyle w:val="ab"/>
          <w:sz w:val="28"/>
          <w:szCs w:val="28"/>
        </w:rPr>
        <w:t>за I</w:t>
      </w:r>
      <w:r w:rsidRPr="00E74022">
        <w:rPr>
          <w:rStyle w:val="ab"/>
          <w:sz w:val="28"/>
          <w:szCs w:val="28"/>
          <w:lang w:val="en-US"/>
        </w:rPr>
        <w:t>I</w:t>
      </w:r>
      <w:r w:rsidR="00FD758D">
        <w:rPr>
          <w:rStyle w:val="ab"/>
          <w:sz w:val="28"/>
          <w:szCs w:val="28"/>
        </w:rPr>
        <w:t xml:space="preserve"> квартал 2016</w:t>
      </w:r>
      <w:r w:rsidRPr="00E74022">
        <w:rPr>
          <w:rStyle w:val="ab"/>
          <w:sz w:val="28"/>
          <w:szCs w:val="28"/>
        </w:rPr>
        <w:t xml:space="preserve"> года составили:</w:t>
      </w:r>
    </w:p>
    <w:p w:rsidR="00741D6A" w:rsidRPr="00E74022" w:rsidRDefault="00741D6A" w:rsidP="002743A8">
      <w:pPr>
        <w:ind w:firstLine="708"/>
        <w:rPr>
          <w:rFonts w:ascii="Times New Roman" w:hAnsi="Times New Roman" w:cs="Times New Roman"/>
          <w:sz w:val="28"/>
          <w:szCs w:val="28"/>
        </w:rPr>
      </w:pPr>
    </w:p>
    <w:tbl>
      <w:tblPr>
        <w:tblW w:w="88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35"/>
        <w:gridCol w:w="4500"/>
      </w:tblGrid>
      <w:tr w:rsidR="003265BF" w:rsidRPr="00E74022" w:rsidTr="00CC46E1">
        <w:trPr>
          <w:trHeight w:val="509"/>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3265BF" w:rsidRPr="00CC46E1" w:rsidRDefault="003265BF" w:rsidP="00CC46E1">
            <w:pPr>
              <w:pStyle w:val="a8"/>
              <w:spacing w:before="0" w:beforeAutospacing="0" w:after="0" w:afterAutospacing="0"/>
              <w:rPr>
                <w:sz w:val="28"/>
                <w:szCs w:val="28"/>
              </w:rPr>
            </w:pPr>
            <w:r w:rsidRPr="00CC46E1">
              <w:rPr>
                <w:sz w:val="28"/>
                <w:szCs w:val="28"/>
              </w:rPr>
              <w:t> </w:t>
            </w:r>
          </w:p>
        </w:tc>
        <w:tc>
          <w:tcPr>
            <w:tcW w:w="4500" w:type="dxa"/>
            <w:tcBorders>
              <w:top w:val="outset" w:sz="6" w:space="0" w:color="auto"/>
              <w:left w:val="outset" w:sz="6" w:space="0" w:color="auto"/>
              <w:bottom w:val="outset" w:sz="6" w:space="0" w:color="auto"/>
              <w:right w:val="outset" w:sz="6" w:space="0" w:color="auto"/>
            </w:tcBorders>
            <w:vAlign w:val="center"/>
          </w:tcPr>
          <w:p w:rsidR="003265BF" w:rsidRPr="00CC46E1" w:rsidRDefault="003265BF" w:rsidP="00CC46E1">
            <w:pPr>
              <w:pStyle w:val="a8"/>
              <w:spacing w:before="0" w:beforeAutospacing="0" w:after="0" w:afterAutospacing="0"/>
              <w:jc w:val="center"/>
              <w:rPr>
                <w:sz w:val="28"/>
                <w:szCs w:val="28"/>
              </w:rPr>
            </w:pPr>
            <w:r w:rsidRPr="00CC46E1">
              <w:rPr>
                <w:sz w:val="28"/>
                <w:szCs w:val="28"/>
              </w:rPr>
              <w:t xml:space="preserve">Итого </w:t>
            </w:r>
          </w:p>
        </w:tc>
      </w:tr>
      <w:tr w:rsidR="003265BF" w:rsidRPr="00E74022" w:rsidTr="00CC46E1">
        <w:trPr>
          <w:trHeight w:val="40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3265BF" w:rsidRPr="00CC46E1" w:rsidRDefault="003265BF" w:rsidP="00CC46E1">
            <w:pPr>
              <w:pStyle w:val="a8"/>
              <w:spacing w:before="0" w:beforeAutospacing="0" w:after="0" w:afterAutospacing="0"/>
              <w:rPr>
                <w:sz w:val="28"/>
                <w:szCs w:val="28"/>
              </w:rPr>
            </w:pPr>
            <w:r w:rsidRPr="00CC46E1">
              <w:rPr>
                <w:sz w:val="28"/>
                <w:szCs w:val="28"/>
              </w:rPr>
              <w:t xml:space="preserve"> Стимулирующие доплаты (КПД +ФОТ)</w:t>
            </w:r>
          </w:p>
        </w:tc>
        <w:tc>
          <w:tcPr>
            <w:tcW w:w="4500" w:type="dxa"/>
            <w:tcBorders>
              <w:top w:val="outset" w:sz="6" w:space="0" w:color="auto"/>
              <w:left w:val="outset" w:sz="6" w:space="0" w:color="auto"/>
              <w:bottom w:val="outset" w:sz="6" w:space="0" w:color="auto"/>
              <w:right w:val="outset" w:sz="6" w:space="0" w:color="auto"/>
            </w:tcBorders>
            <w:vAlign w:val="center"/>
          </w:tcPr>
          <w:p w:rsidR="003265BF" w:rsidRPr="00CC46E1" w:rsidRDefault="00225938" w:rsidP="00CC46E1">
            <w:pPr>
              <w:pStyle w:val="a8"/>
              <w:spacing w:before="0" w:beforeAutospacing="0" w:after="0" w:afterAutospacing="0"/>
              <w:jc w:val="center"/>
              <w:rPr>
                <w:sz w:val="28"/>
                <w:szCs w:val="28"/>
              </w:rPr>
            </w:pPr>
            <w:r>
              <w:rPr>
                <w:sz w:val="28"/>
                <w:szCs w:val="28"/>
              </w:rPr>
              <w:t>76238</w:t>
            </w:r>
          </w:p>
        </w:tc>
      </w:tr>
    </w:tbl>
    <w:p w:rsidR="00741D6A" w:rsidRPr="00E74022" w:rsidRDefault="00741D6A" w:rsidP="002743A8">
      <w:pPr>
        <w:ind w:firstLine="708"/>
        <w:rPr>
          <w:rFonts w:ascii="Times New Roman" w:hAnsi="Times New Roman" w:cs="Times New Roman"/>
          <w:sz w:val="28"/>
          <w:szCs w:val="28"/>
        </w:rPr>
      </w:pPr>
    </w:p>
    <w:p w:rsidR="00741D6A" w:rsidRDefault="00741D6A" w:rsidP="002743A8">
      <w:pPr>
        <w:ind w:firstLine="708"/>
        <w:rPr>
          <w:rFonts w:ascii="Times New Roman" w:hAnsi="Times New Roman" w:cs="Times New Roman"/>
          <w:sz w:val="28"/>
          <w:szCs w:val="28"/>
        </w:rPr>
      </w:pPr>
    </w:p>
    <w:p w:rsidR="00CC46E1" w:rsidRPr="00E74022" w:rsidRDefault="00CC46E1" w:rsidP="002743A8">
      <w:pPr>
        <w:ind w:firstLine="708"/>
        <w:rPr>
          <w:rFonts w:ascii="Times New Roman" w:hAnsi="Times New Roman" w:cs="Times New Roman"/>
          <w:sz w:val="28"/>
          <w:szCs w:val="28"/>
        </w:rPr>
      </w:pPr>
    </w:p>
    <w:p w:rsidR="002743A8" w:rsidRPr="00526D90" w:rsidRDefault="002743A8" w:rsidP="002743A8">
      <w:pPr>
        <w:pStyle w:val="11"/>
        <w:numPr>
          <w:ilvl w:val="0"/>
          <w:numId w:val="1"/>
        </w:numPr>
        <w:ind w:left="11" w:hanging="11"/>
        <w:jc w:val="center"/>
        <w:rPr>
          <w:rFonts w:ascii="Times New Roman" w:hAnsi="Times New Roman"/>
          <w:b/>
          <w:sz w:val="28"/>
          <w:szCs w:val="28"/>
        </w:rPr>
      </w:pPr>
      <w:r w:rsidRPr="00526D90">
        <w:rPr>
          <w:rFonts w:ascii="Times New Roman" w:hAnsi="Times New Roman"/>
          <w:b/>
          <w:bCs/>
          <w:iCs/>
          <w:sz w:val="28"/>
          <w:szCs w:val="28"/>
          <w:lang w:eastAsia="ru-RU"/>
        </w:rPr>
        <w:lastRenderedPageBreak/>
        <w:t>Оценки качества учебно-методического обеспечения</w:t>
      </w:r>
    </w:p>
    <w:p w:rsidR="002743A8" w:rsidRPr="00526D90" w:rsidRDefault="002743A8" w:rsidP="002743A8">
      <w:pPr>
        <w:pStyle w:val="11"/>
        <w:rPr>
          <w:rFonts w:ascii="Times New Roman" w:hAnsi="Times New Roman"/>
          <w:b/>
          <w:sz w:val="28"/>
          <w:szCs w:val="28"/>
        </w:rPr>
      </w:pPr>
    </w:p>
    <w:p w:rsidR="00377C80" w:rsidRPr="00377C80" w:rsidRDefault="00377C80" w:rsidP="00377C80">
      <w:pPr>
        <w:rPr>
          <w:rFonts w:ascii="Times New Roman" w:hAnsi="Times New Roman" w:cs="Times New Roman"/>
          <w:sz w:val="28"/>
          <w:szCs w:val="28"/>
        </w:rPr>
      </w:pPr>
      <w:r w:rsidRPr="00377C80">
        <w:rPr>
          <w:rFonts w:ascii="Times New Roman" w:hAnsi="Times New Roman" w:cs="Times New Roman"/>
          <w:sz w:val="28"/>
          <w:szCs w:val="28"/>
        </w:rPr>
        <w:t>Ц</w:t>
      </w:r>
      <w:r w:rsidR="00E13CF1">
        <w:rPr>
          <w:rFonts w:ascii="Times New Roman" w:hAnsi="Times New Roman" w:cs="Times New Roman"/>
          <w:sz w:val="28"/>
          <w:szCs w:val="28"/>
        </w:rPr>
        <w:t>елью работы Учреждения в 2015 -2016</w:t>
      </w:r>
      <w:r w:rsidRPr="00377C80">
        <w:rPr>
          <w:rFonts w:ascii="Times New Roman" w:hAnsi="Times New Roman" w:cs="Times New Roman"/>
          <w:sz w:val="28"/>
          <w:szCs w:val="28"/>
        </w:rPr>
        <w:t xml:space="preserve"> учебном году было обеспечение условий, необходимых для реализации образовательной программы ДОУ на основе перехода на новую форму планирования и моделирования воспитательно-образовательного процесса в ДОУ, соответствующего ФГОС.</w:t>
      </w:r>
    </w:p>
    <w:p w:rsidR="007011BC" w:rsidRPr="007011BC" w:rsidRDefault="00377C80" w:rsidP="007011BC">
      <w:pPr>
        <w:ind w:firstLine="708"/>
        <w:rPr>
          <w:rFonts w:ascii="Times New Roman" w:hAnsi="Times New Roman" w:cs="Times New Roman"/>
          <w:sz w:val="28"/>
          <w:szCs w:val="28"/>
        </w:rPr>
      </w:pPr>
      <w:r w:rsidRPr="007011BC">
        <w:rPr>
          <w:rFonts w:ascii="Times New Roman" w:hAnsi="Times New Roman" w:cs="Times New Roman"/>
          <w:sz w:val="28"/>
          <w:szCs w:val="28"/>
        </w:rPr>
        <w:t xml:space="preserve">      </w:t>
      </w:r>
      <w:r w:rsidR="007011BC" w:rsidRPr="007011BC">
        <w:rPr>
          <w:rFonts w:ascii="Times New Roman" w:hAnsi="Times New Roman" w:cs="Times New Roman"/>
          <w:sz w:val="28"/>
          <w:szCs w:val="28"/>
        </w:rPr>
        <w:t>Коллективом  ДОУ углубленно решались следующие задачи воспитательно-образовательного процесса:</w:t>
      </w:r>
    </w:p>
    <w:p w:rsidR="007011BC" w:rsidRPr="007011BC" w:rsidRDefault="007011BC" w:rsidP="007011BC">
      <w:pPr>
        <w:pStyle w:val="a8"/>
        <w:jc w:val="both"/>
        <w:rPr>
          <w:color w:val="000000"/>
          <w:sz w:val="28"/>
          <w:szCs w:val="28"/>
        </w:rPr>
      </w:pPr>
      <w:r w:rsidRPr="007011BC">
        <w:rPr>
          <w:sz w:val="28"/>
          <w:szCs w:val="28"/>
        </w:rPr>
        <w:t xml:space="preserve"> </w:t>
      </w:r>
      <w:r w:rsidRPr="007011BC">
        <w:rPr>
          <w:color w:val="000000"/>
          <w:sz w:val="28"/>
          <w:szCs w:val="28"/>
        </w:rPr>
        <w:t xml:space="preserve">1.Систематизировать работу по полноценному физическому и психическому развитию детей в ДОУ с использованием здоровьесберегающих технологий через реализацию программы «Здоровье» в соответствии с ФГОС. </w:t>
      </w:r>
    </w:p>
    <w:p w:rsidR="007011BC" w:rsidRPr="007011BC" w:rsidRDefault="007011BC" w:rsidP="007011BC">
      <w:pPr>
        <w:pStyle w:val="a8"/>
        <w:jc w:val="both"/>
        <w:rPr>
          <w:color w:val="000000"/>
          <w:sz w:val="28"/>
          <w:szCs w:val="28"/>
        </w:rPr>
      </w:pPr>
      <w:r w:rsidRPr="007011BC">
        <w:rPr>
          <w:color w:val="000000"/>
          <w:sz w:val="28"/>
          <w:szCs w:val="28"/>
        </w:rPr>
        <w:t>2. Продолжить работу по внедрению ФГОС в структуре Основной образовательной программы ДОУ через систему календарно–тематического планирования и рабочих программ  образовательного процесса  с учетом содержания образовательных областей.</w:t>
      </w:r>
    </w:p>
    <w:p w:rsidR="007011BC" w:rsidRPr="007011BC" w:rsidRDefault="007011BC" w:rsidP="007011BC">
      <w:pPr>
        <w:pStyle w:val="a8"/>
        <w:jc w:val="both"/>
        <w:rPr>
          <w:color w:val="000000"/>
          <w:sz w:val="28"/>
          <w:szCs w:val="28"/>
        </w:rPr>
      </w:pPr>
      <w:r w:rsidRPr="007011BC">
        <w:rPr>
          <w:color w:val="000000"/>
          <w:sz w:val="28"/>
          <w:szCs w:val="28"/>
        </w:rPr>
        <w:t>3. Систематизировать работу по защите прав и достоинств воспитанников через координацию усилий семьи и ДОУ в соответствии с ФГОС</w:t>
      </w:r>
    </w:p>
    <w:p w:rsidR="007011BC" w:rsidRPr="007011BC" w:rsidRDefault="007011BC" w:rsidP="007011BC">
      <w:pPr>
        <w:spacing w:before="120" w:after="120"/>
        <w:jc w:val="both"/>
        <w:rPr>
          <w:rFonts w:ascii="Times New Roman" w:hAnsi="Times New Roman" w:cs="Times New Roman"/>
          <w:sz w:val="28"/>
          <w:szCs w:val="28"/>
        </w:rPr>
      </w:pPr>
      <w:r w:rsidRPr="007011BC">
        <w:rPr>
          <w:rFonts w:ascii="Times New Roman" w:hAnsi="Times New Roman" w:cs="Times New Roman"/>
          <w:sz w:val="28"/>
          <w:szCs w:val="28"/>
        </w:rPr>
        <w:t xml:space="preserve">     Для  решения этих задач и совершенствования педагогического мастерства в течение учебного года  были проведены следующие методические мероприятия: педагогические советы  в форме специально организованных «круглых столов»,  дискуссий,  презентаций  на темы:</w:t>
      </w:r>
    </w:p>
    <w:p w:rsidR="007011BC" w:rsidRPr="007011BC" w:rsidRDefault="007011BC" w:rsidP="007011BC">
      <w:pPr>
        <w:pStyle w:val="af0"/>
        <w:numPr>
          <w:ilvl w:val="0"/>
          <w:numId w:val="29"/>
        </w:numPr>
        <w:spacing w:after="200" w:line="276" w:lineRule="auto"/>
        <w:contextualSpacing/>
        <w:rPr>
          <w:sz w:val="28"/>
          <w:szCs w:val="28"/>
        </w:rPr>
      </w:pPr>
      <w:r w:rsidRPr="007011BC">
        <w:rPr>
          <w:sz w:val="28"/>
          <w:szCs w:val="28"/>
        </w:rPr>
        <w:t xml:space="preserve">«Организация деятельности педагогического коллектива  на 2015-2016 учебный год»  </w:t>
      </w:r>
    </w:p>
    <w:p w:rsidR="007011BC" w:rsidRPr="007011BC" w:rsidRDefault="007011BC" w:rsidP="007011BC">
      <w:pPr>
        <w:pStyle w:val="af0"/>
        <w:numPr>
          <w:ilvl w:val="0"/>
          <w:numId w:val="29"/>
        </w:numPr>
        <w:spacing w:after="200" w:line="276" w:lineRule="auto"/>
        <w:contextualSpacing/>
        <w:rPr>
          <w:sz w:val="28"/>
          <w:szCs w:val="28"/>
        </w:rPr>
      </w:pPr>
      <w:r w:rsidRPr="007011BC">
        <w:rPr>
          <w:sz w:val="28"/>
          <w:szCs w:val="28"/>
        </w:rPr>
        <w:t>«Совершенствования системы календарно-тематического планирования в соответствии с Основной образовательной Программой ДОУ согласно  ФГОС»</w:t>
      </w:r>
    </w:p>
    <w:p w:rsidR="007011BC" w:rsidRPr="007011BC" w:rsidRDefault="007011BC" w:rsidP="007011BC">
      <w:pPr>
        <w:pStyle w:val="af0"/>
        <w:numPr>
          <w:ilvl w:val="0"/>
          <w:numId w:val="29"/>
        </w:numPr>
        <w:spacing w:after="200" w:line="276" w:lineRule="auto"/>
        <w:contextualSpacing/>
        <w:rPr>
          <w:sz w:val="28"/>
          <w:szCs w:val="28"/>
        </w:rPr>
      </w:pPr>
      <w:r w:rsidRPr="007011BC">
        <w:rPr>
          <w:sz w:val="28"/>
          <w:szCs w:val="28"/>
        </w:rPr>
        <w:t>«Совершенствование системы работы по полноценному физическому и психологическому развитию дошкольников с использованием здоровьесберегающих технологий через реализацию программы  «Здоровье» в соответствии с ФГОС»</w:t>
      </w:r>
    </w:p>
    <w:p w:rsidR="007011BC" w:rsidRPr="007011BC" w:rsidRDefault="007011BC" w:rsidP="007011BC">
      <w:pPr>
        <w:pStyle w:val="af0"/>
        <w:numPr>
          <w:ilvl w:val="0"/>
          <w:numId w:val="29"/>
        </w:numPr>
        <w:spacing w:after="200" w:line="276" w:lineRule="auto"/>
        <w:contextualSpacing/>
        <w:rPr>
          <w:sz w:val="28"/>
          <w:szCs w:val="28"/>
        </w:rPr>
      </w:pPr>
      <w:r w:rsidRPr="007011BC">
        <w:rPr>
          <w:sz w:val="28"/>
          <w:szCs w:val="28"/>
        </w:rPr>
        <w:t>«Защита прав и достоинств дошкольников через координацию усилий семьи и ДОУ согласно ФГОС»</w:t>
      </w:r>
    </w:p>
    <w:p w:rsidR="007011BC" w:rsidRPr="007011BC" w:rsidRDefault="007011BC" w:rsidP="007011BC">
      <w:pPr>
        <w:pStyle w:val="af0"/>
        <w:numPr>
          <w:ilvl w:val="0"/>
          <w:numId w:val="29"/>
        </w:numPr>
        <w:spacing w:after="200" w:line="276" w:lineRule="auto"/>
        <w:contextualSpacing/>
        <w:rPr>
          <w:sz w:val="28"/>
          <w:szCs w:val="28"/>
        </w:rPr>
      </w:pPr>
      <w:r w:rsidRPr="007011BC">
        <w:rPr>
          <w:sz w:val="28"/>
          <w:szCs w:val="28"/>
        </w:rPr>
        <w:t>Итоги воспитательно-образовательной работы  за 2015-2016год и задачи на новый учебный год</w:t>
      </w:r>
    </w:p>
    <w:p w:rsidR="007011BC" w:rsidRPr="007011BC" w:rsidRDefault="007011BC" w:rsidP="007011BC">
      <w:pPr>
        <w:pStyle w:val="af0"/>
        <w:ind w:left="0" w:firstLine="708"/>
        <w:rPr>
          <w:sz w:val="28"/>
          <w:szCs w:val="28"/>
        </w:rPr>
      </w:pPr>
      <w:r w:rsidRPr="007011BC">
        <w:rPr>
          <w:bCs/>
          <w:sz w:val="28"/>
          <w:szCs w:val="28"/>
        </w:rPr>
        <w:t>В</w:t>
      </w:r>
      <w:r w:rsidRPr="007011BC">
        <w:rPr>
          <w:sz w:val="28"/>
          <w:szCs w:val="28"/>
        </w:rPr>
        <w:t xml:space="preserve"> течение года проходили   семинары-практикумы:</w:t>
      </w:r>
    </w:p>
    <w:p w:rsidR="007011BC" w:rsidRPr="007011BC" w:rsidRDefault="007011BC" w:rsidP="007011BC">
      <w:pPr>
        <w:pStyle w:val="af0"/>
        <w:numPr>
          <w:ilvl w:val="0"/>
          <w:numId w:val="30"/>
        </w:numPr>
        <w:spacing w:after="200" w:line="276" w:lineRule="auto"/>
        <w:contextualSpacing/>
        <w:rPr>
          <w:sz w:val="28"/>
          <w:szCs w:val="28"/>
        </w:rPr>
      </w:pPr>
      <w:r w:rsidRPr="007011BC">
        <w:rPr>
          <w:sz w:val="28"/>
          <w:szCs w:val="28"/>
        </w:rPr>
        <w:t>«Организация и планирование образовательного процесса в соответствии ФГОС»</w:t>
      </w:r>
    </w:p>
    <w:p w:rsidR="007011BC" w:rsidRPr="007011BC" w:rsidRDefault="007011BC" w:rsidP="007011BC">
      <w:pPr>
        <w:pStyle w:val="af0"/>
        <w:numPr>
          <w:ilvl w:val="0"/>
          <w:numId w:val="30"/>
        </w:numPr>
        <w:spacing w:after="200" w:line="276" w:lineRule="auto"/>
        <w:contextualSpacing/>
        <w:rPr>
          <w:sz w:val="28"/>
          <w:szCs w:val="28"/>
        </w:rPr>
      </w:pPr>
      <w:r w:rsidRPr="007011BC">
        <w:rPr>
          <w:sz w:val="28"/>
          <w:szCs w:val="28"/>
        </w:rPr>
        <w:t>«Календарно-тематическое планирование в соответствии  с Основной образовательной программой ДОУ с учетом  ФГОС»</w:t>
      </w:r>
    </w:p>
    <w:p w:rsidR="007011BC" w:rsidRPr="007011BC" w:rsidRDefault="007011BC" w:rsidP="007011BC">
      <w:pPr>
        <w:pStyle w:val="af0"/>
        <w:numPr>
          <w:ilvl w:val="0"/>
          <w:numId w:val="30"/>
        </w:numPr>
        <w:spacing w:after="200" w:line="276" w:lineRule="auto"/>
        <w:contextualSpacing/>
        <w:rPr>
          <w:sz w:val="28"/>
          <w:szCs w:val="28"/>
        </w:rPr>
      </w:pPr>
      <w:r w:rsidRPr="007011BC">
        <w:rPr>
          <w:sz w:val="28"/>
          <w:szCs w:val="28"/>
        </w:rPr>
        <w:lastRenderedPageBreak/>
        <w:t>«Взаимодействие детского сада и семьи в современном обществе. Укрепление профилактической работы с семьей по выявлению жестокого отношения с ребенком »</w:t>
      </w:r>
    </w:p>
    <w:p w:rsidR="007011BC" w:rsidRPr="007011BC" w:rsidRDefault="007011BC" w:rsidP="007011BC">
      <w:pPr>
        <w:pStyle w:val="af0"/>
        <w:numPr>
          <w:ilvl w:val="0"/>
          <w:numId w:val="30"/>
        </w:numPr>
        <w:spacing w:after="200" w:line="276" w:lineRule="auto"/>
        <w:contextualSpacing/>
        <w:rPr>
          <w:sz w:val="28"/>
          <w:szCs w:val="28"/>
        </w:rPr>
      </w:pPr>
      <w:r w:rsidRPr="007011BC">
        <w:rPr>
          <w:sz w:val="28"/>
          <w:szCs w:val="28"/>
        </w:rPr>
        <w:t>«Формирование здорового образа жизни дошкольников в условиях ДОУ и семьи»</w:t>
      </w:r>
    </w:p>
    <w:p w:rsidR="007011BC" w:rsidRPr="007011BC" w:rsidRDefault="007011BC" w:rsidP="007011BC">
      <w:pPr>
        <w:pStyle w:val="af0"/>
        <w:ind w:left="0" w:firstLine="708"/>
        <w:rPr>
          <w:sz w:val="28"/>
          <w:szCs w:val="28"/>
        </w:rPr>
      </w:pPr>
      <w:r w:rsidRPr="007011BC">
        <w:rPr>
          <w:sz w:val="28"/>
          <w:szCs w:val="28"/>
        </w:rPr>
        <w:t>А также регулярно проводились педагогические часы, обзоры новой методической литературы таких, как «Справочник музыкального руководителя», « Справочник педагога-психолога», «Справочник старшего воспитателя», «Справочник руководителя дошкольного учреждения»,  открытые мероприятия, мастер классы, обмен опытом между коллегами, а также передача опыта студентам педагогического колледжа ,участие в конкурсах и многое другое.</w:t>
      </w:r>
    </w:p>
    <w:p w:rsidR="007011BC" w:rsidRPr="007011BC" w:rsidRDefault="007011BC" w:rsidP="007011BC">
      <w:pPr>
        <w:spacing w:before="120" w:after="120"/>
        <w:ind w:firstLine="708"/>
        <w:rPr>
          <w:rFonts w:ascii="Times New Roman" w:hAnsi="Times New Roman" w:cs="Times New Roman"/>
          <w:sz w:val="28"/>
          <w:szCs w:val="28"/>
        </w:rPr>
      </w:pPr>
      <w:r w:rsidRPr="007011BC">
        <w:rPr>
          <w:rFonts w:ascii="Times New Roman" w:hAnsi="Times New Roman" w:cs="Times New Roman"/>
          <w:sz w:val="28"/>
          <w:szCs w:val="28"/>
        </w:rPr>
        <w:t>Для осуществления педагогического процесса в соответствии с ФГОС  к условиям реализации Основной общеобразовательной программы ДОУ в течение года проводилось консультирование педагогов на темы:</w:t>
      </w:r>
    </w:p>
    <w:p w:rsidR="007011BC" w:rsidRPr="007011BC" w:rsidRDefault="007011BC" w:rsidP="007011BC">
      <w:pPr>
        <w:pStyle w:val="af0"/>
        <w:numPr>
          <w:ilvl w:val="0"/>
          <w:numId w:val="31"/>
        </w:numPr>
        <w:spacing w:before="120" w:after="120" w:line="276" w:lineRule="auto"/>
        <w:ind w:left="1070"/>
        <w:contextualSpacing/>
        <w:rPr>
          <w:sz w:val="28"/>
          <w:szCs w:val="28"/>
        </w:rPr>
      </w:pPr>
      <w:r w:rsidRPr="007011BC">
        <w:rPr>
          <w:sz w:val="28"/>
          <w:szCs w:val="28"/>
        </w:rPr>
        <w:t>«Предметно пространственная среда в соответствии с ФГОС»</w:t>
      </w:r>
    </w:p>
    <w:p w:rsidR="007011BC" w:rsidRPr="007011BC" w:rsidRDefault="007011BC" w:rsidP="007011BC">
      <w:pPr>
        <w:pStyle w:val="af0"/>
        <w:numPr>
          <w:ilvl w:val="0"/>
          <w:numId w:val="31"/>
        </w:numPr>
        <w:spacing w:before="120" w:after="120" w:line="276" w:lineRule="auto"/>
        <w:ind w:left="1070"/>
        <w:contextualSpacing/>
        <w:rPr>
          <w:sz w:val="28"/>
          <w:szCs w:val="28"/>
        </w:rPr>
      </w:pPr>
      <w:r w:rsidRPr="007011BC">
        <w:rPr>
          <w:sz w:val="28"/>
          <w:szCs w:val="28"/>
        </w:rPr>
        <w:t>«Использование музыкотерапии в совместной деятельности с воспитанниками в условиях реализации ФГОС»</w:t>
      </w:r>
    </w:p>
    <w:p w:rsidR="007011BC" w:rsidRPr="007011BC" w:rsidRDefault="007011BC" w:rsidP="007011BC">
      <w:pPr>
        <w:pStyle w:val="af0"/>
        <w:numPr>
          <w:ilvl w:val="0"/>
          <w:numId w:val="31"/>
        </w:numPr>
        <w:spacing w:before="120" w:after="120"/>
        <w:ind w:left="1070"/>
        <w:contextualSpacing/>
        <w:rPr>
          <w:sz w:val="28"/>
          <w:szCs w:val="28"/>
        </w:rPr>
      </w:pPr>
      <w:r w:rsidRPr="007011BC">
        <w:rPr>
          <w:sz w:val="28"/>
          <w:szCs w:val="28"/>
        </w:rPr>
        <w:t>«Интегрированные подходы  к реализации образовательных областей в условиях внедрения ФГОС»  и др.</w:t>
      </w:r>
    </w:p>
    <w:p w:rsidR="007011BC" w:rsidRPr="007011BC" w:rsidRDefault="007011BC" w:rsidP="007011BC">
      <w:pPr>
        <w:pStyle w:val="af0"/>
        <w:numPr>
          <w:ilvl w:val="0"/>
          <w:numId w:val="31"/>
        </w:numPr>
        <w:spacing w:before="120" w:after="120"/>
        <w:ind w:left="1070"/>
        <w:contextualSpacing/>
        <w:rPr>
          <w:sz w:val="28"/>
          <w:szCs w:val="28"/>
        </w:rPr>
      </w:pPr>
      <w:r w:rsidRPr="007011BC">
        <w:rPr>
          <w:sz w:val="28"/>
          <w:szCs w:val="28"/>
        </w:rPr>
        <w:t>Психогимнастика и ее значение в оздоровлении детей дошкольного возраста»</w:t>
      </w:r>
    </w:p>
    <w:p w:rsidR="007011BC" w:rsidRPr="007011BC" w:rsidRDefault="007011BC" w:rsidP="007011BC">
      <w:pPr>
        <w:pStyle w:val="af0"/>
        <w:numPr>
          <w:ilvl w:val="0"/>
          <w:numId w:val="31"/>
        </w:numPr>
        <w:spacing w:before="120" w:after="120"/>
        <w:ind w:left="1070"/>
        <w:contextualSpacing/>
        <w:rPr>
          <w:sz w:val="28"/>
          <w:szCs w:val="28"/>
        </w:rPr>
      </w:pPr>
      <w:r w:rsidRPr="007011BC">
        <w:rPr>
          <w:sz w:val="28"/>
          <w:szCs w:val="28"/>
        </w:rPr>
        <w:t>«Права ребенка»</w:t>
      </w:r>
    </w:p>
    <w:p w:rsidR="00E74022" w:rsidRDefault="00E74022" w:rsidP="007011BC">
      <w:pPr>
        <w:rPr>
          <w:rFonts w:ascii="Times New Roman" w:hAnsi="Times New Roman" w:cs="Times New Roman"/>
          <w:sz w:val="28"/>
          <w:szCs w:val="28"/>
        </w:rPr>
      </w:pPr>
    </w:p>
    <w:p w:rsidR="00E74022" w:rsidRPr="00377C80" w:rsidRDefault="00E74022" w:rsidP="00377C80">
      <w:pPr>
        <w:spacing w:before="120" w:after="120"/>
        <w:rPr>
          <w:rFonts w:ascii="Times New Roman" w:hAnsi="Times New Roman" w:cs="Times New Roman"/>
          <w:sz w:val="28"/>
          <w:szCs w:val="28"/>
        </w:rPr>
      </w:pPr>
    </w:p>
    <w:p w:rsidR="002743A8" w:rsidRPr="00526D90" w:rsidRDefault="002743A8" w:rsidP="00DC2CB9">
      <w:pPr>
        <w:pStyle w:val="11"/>
        <w:jc w:val="center"/>
        <w:rPr>
          <w:rFonts w:ascii="Times New Roman" w:hAnsi="Times New Roman"/>
          <w:b/>
          <w:sz w:val="28"/>
          <w:szCs w:val="28"/>
        </w:rPr>
      </w:pPr>
      <w:r w:rsidRPr="00526D90">
        <w:rPr>
          <w:rFonts w:ascii="Times New Roman" w:hAnsi="Times New Roman"/>
          <w:b/>
          <w:bCs/>
          <w:iCs/>
          <w:sz w:val="28"/>
          <w:szCs w:val="28"/>
          <w:lang w:eastAsia="ru-RU"/>
        </w:rPr>
        <w:t>Оценки качества библиотечно-информационного обеспечения</w:t>
      </w:r>
    </w:p>
    <w:p w:rsidR="002743A8" w:rsidRPr="00526D90" w:rsidRDefault="002743A8" w:rsidP="002743A8">
      <w:pPr>
        <w:spacing w:line="80" w:lineRule="atLeast"/>
        <w:rPr>
          <w:rFonts w:ascii="Times New Roman" w:hAnsi="Times New Roman" w:cs="Times New Roman"/>
          <w:sz w:val="28"/>
          <w:szCs w:val="28"/>
        </w:rPr>
      </w:pPr>
    </w:p>
    <w:p w:rsidR="002743A8" w:rsidRPr="00526D90" w:rsidRDefault="002743A8" w:rsidP="00D15546">
      <w:pPr>
        <w:ind w:firstLine="708"/>
        <w:rPr>
          <w:sz w:val="28"/>
          <w:szCs w:val="28"/>
        </w:rPr>
      </w:pPr>
      <w:r w:rsidRPr="00526D90">
        <w:rPr>
          <w:rFonts w:ascii="Times New Roman" w:hAnsi="Times New Roman"/>
          <w:sz w:val="28"/>
          <w:szCs w:val="28"/>
        </w:rPr>
        <w:t xml:space="preserve">Объем фонда учебной, учебно-методической, художественной литературы в </w:t>
      </w:r>
      <w:r w:rsidR="00F95317" w:rsidRPr="00526D90">
        <w:rPr>
          <w:rFonts w:ascii="Times New Roman" w:hAnsi="Times New Roman"/>
          <w:sz w:val="28"/>
          <w:szCs w:val="28"/>
        </w:rPr>
        <w:t>методическом кабинете</w:t>
      </w:r>
      <w:r w:rsidRPr="00526D90">
        <w:rPr>
          <w:rFonts w:ascii="Times New Roman" w:hAnsi="Times New Roman"/>
          <w:sz w:val="28"/>
          <w:szCs w:val="28"/>
        </w:rPr>
        <w:t xml:space="preserve"> составляет более 1450 </w:t>
      </w:r>
      <w:r w:rsidR="00F95317" w:rsidRPr="00526D90">
        <w:rPr>
          <w:rFonts w:ascii="Times New Roman" w:hAnsi="Times New Roman"/>
          <w:sz w:val="28"/>
          <w:szCs w:val="28"/>
        </w:rPr>
        <w:t>единиц.</w:t>
      </w:r>
      <w:r w:rsidR="00E13CF1">
        <w:rPr>
          <w:rFonts w:ascii="Times New Roman" w:hAnsi="Times New Roman"/>
          <w:sz w:val="28"/>
          <w:szCs w:val="28"/>
        </w:rPr>
        <w:t xml:space="preserve"> В 2015-2016</w:t>
      </w:r>
      <w:r w:rsidR="00DC2CB9">
        <w:rPr>
          <w:rFonts w:ascii="Times New Roman" w:hAnsi="Times New Roman"/>
          <w:sz w:val="28"/>
          <w:szCs w:val="28"/>
        </w:rPr>
        <w:t xml:space="preserve"> учебном году осуществлялась</w:t>
      </w:r>
      <w:r w:rsidRPr="00526D90">
        <w:rPr>
          <w:rFonts w:ascii="Times New Roman" w:hAnsi="Times New Roman"/>
          <w:sz w:val="28"/>
          <w:szCs w:val="28"/>
        </w:rPr>
        <w:t xml:space="preserve"> подписка журналов</w:t>
      </w:r>
      <w:r w:rsidR="00DC2CB9">
        <w:rPr>
          <w:rFonts w:ascii="Times New Roman" w:hAnsi="Times New Roman"/>
          <w:sz w:val="28"/>
          <w:szCs w:val="28"/>
        </w:rPr>
        <w:t>:</w:t>
      </w:r>
      <w:r w:rsidRPr="00526D90">
        <w:rPr>
          <w:rFonts w:ascii="Times New Roman" w:hAnsi="Times New Roman"/>
          <w:sz w:val="28"/>
          <w:szCs w:val="28"/>
        </w:rPr>
        <w:t xml:space="preserve"> </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sz w:val="28"/>
          <w:szCs w:val="28"/>
        </w:rPr>
        <w:t xml:space="preserve">- «Дошкольное воспитание» </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sz w:val="28"/>
          <w:szCs w:val="28"/>
        </w:rPr>
        <w:t xml:space="preserve">- «Дошкольное образование» </w:t>
      </w:r>
    </w:p>
    <w:p w:rsidR="002743A8" w:rsidRPr="00526D90" w:rsidRDefault="002743A8" w:rsidP="002743A8">
      <w:pPr>
        <w:rPr>
          <w:rFonts w:ascii="Times New Roman" w:hAnsi="Times New Roman" w:cs="Times New Roman"/>
          <w:sz w:val="28"/>
          <w:szCs w:val="28"/>
        </w:rPr>
      </w:pPr>
      <w:r w:rsidRPr="00526D90">
        <w:rPr>
          <w:rFonts w:ascii="Times New Roman" w:hAnsi="Times New Roman" w:cs="Times New Roman"/>
          <w:sz w:val="28"/>
          <w:szCs w:val="28"/>
        </w:rPr>
        <w:t>- «Музыкальный руководитель»</w:t>
      </w:r>
    </w:p>
    <w:p w:rsidR="002743A8" w:rsidRPr="00526D90" w:rsidRDefault="002743A8" w:rsidP="002743A8">
      <w:pPr>
        <w:spacing w:line="80" w:lineRule="atLeast"/>
        <w:rPr>
          <w:rFonts w:ascii="Times New Roman" w:hAnsi="Times New Roman" w:cs="Times New Roman"/>
          <w:sz w:val="28"/>
          <w:szCs w:val="28"/>
        </w:rPr>
      </w:pPr>
      <w:r w:rsidRPr="00526D90">
        <w:rPr>
          <w:rFonts w:ascii="Times New Roman" w:hAnsi="Times New Roman" w:cs="Times New Roman"/>
          <w:sz w:val="28"/>
          <w:szCs w:val="28"/>
        </w:rPr>
        <w:t xml:space="preserve">- «Старший воспитатель» </w:t>
      </w:r>
    </w:p>
    <w:p w:rsidR="002743A8" w:rsidRDefault="002743A8" w:rsidP="00D15546">
      <w:pPr>
        <w:ind w:left="34" w:firstLine="674"/>
        <w:rPr>
          <w:rFonts w:ascii="Times New Roman" w:hAnsi="Times New Roman"/>
          <w:sz w:val="28"/>
          <w:szCs w:val="28"/>
        </w:rPr>
      </w:pPr>
      <w:r w:rsidRPr="00526D90">
        <w:rPr>
          <w:rFonts w:ascii="Times New Roman" w:hAnsi="Times New Roman"/>
          <w:sz w:val="28"/>
          <w:szCs w:val="28"/>
        </w:rPr>
        <w:t xml:space="preserve">В ДОУ </w:t>
      </w:r>
      <w:r w:rsidR="00DC2CB9">
        <w:rPr>
          <w:rFonts w:ascii="Times New Roman" w:hAnsi="Times New Roman"/>
          <w:sz w:val="28"/>
          <w:szCs w:val="28"/>
        </w:rPr>
        <w:t>имеется выход в Интернет,</w:t>
      </w:r>
      <w:r w:rsidRPr="00526D90">
        <w:rPr>
          <w:rFonts w:ascii="Times New Roman" w:hAnsi="Times New Roman"/>
          <w:sz w:val="28"/>
          <w:szCs w:val="28"/>
        </w:rPr>
        <w:t xml:space="preserve"> электронная почта, а также сайт дет</w:t>
      </w:r>
      <w:r w:rsidR="00E67327">
        <w:rPr>
          <w:rFonts w:ascii="Times New Roman" w:hAnsi="Times New Roman"/>
          <w:sz w:val="28"/>
          <w:szCs w:val="28"/>
        </w:rPr>
        <w:t xml:space="preserve">ского сада, который соответствует </w:t>
      </w:r>
      <w:r w:rsidRPr="00526D90">
        <w:rPr>
          <w:rFonts w:ascii="Times New Roman" w:hAnsi="Times New Roman"/>
          <w:sz w:val="28"/>
          <w:szCs w:val="28"/>
        </w:rPr>
        <w:t xml:space="preserve"> установленным требованиям и порядку р</w:t>
      </w:r>
      <w:r w:rsidR="00DC2CB9">
        <w:rPr>
          <w:rFonts w:ascii="Times New Roman" w:hAnsi="Times New Roman"/>
          <w:sz w:val="28"/>
          <w:szCs w:val="28"/>
        </w:rPr>
        <w:t>аботы с сайтом.   Обеспечивались</w:t>
      </w:r>
      <w:r w:rsidRPr="00526D90">
        <w:rPr>
          <w:rFonts w:ascii="Times New Roman" w:hAnsi="Times New Roman"/>
          <w:sz w:val="28"/>
          <w:szCs w:val="28"/>
        </w:rPr>
        <w:t xml:space="preserve"> открытость и доступность информации о деятельности ДОУ</w:t>
      </w:r>
      <w:r w:rsidR="00DC2CB9">
        <w:rPr>
          <w:rFonts w:ascii="Times New Roman" w:hAnsi="Times New Roman"/>
          <w:sz w:val="28"/>
          <w:szCs w:val="28"/>
        </w:rPr>
        <w:t xml:space="preserve">. </w:t>
      </w:r>
    </w:p>
    <w:p w:rsidR="00154533" w:rsidRDefault="00154533" w:rsidP="00D15546">
      <w:pPr>
        <w:ind w:left="34" w:firstLine="674"/>
        <w:rPr>
          <w:rFonts w:ascii="Times New Roman" w:hAnsi="Times New Roman"/>
          <w:sz w:val="28"/>
          <w:szCs w:val="28"/>
        </w:rPr>
      </w:pPr>
      <w:r>
        <w:rPr>
          <w:rFonts w:ascii="Times New Roman" w:hAnsi="Times New Roman"/>
          <w:sz w:val="28"/>
          <w:szCs w:val="28"/>
        </w:rPr>
        <w:t xml:space="preserve"> На сайте ДОУ имеется следующая информация:</w:t>
      </w:r>
    </w:p>
    <w:p w:rsidR="00154533" w:rsidRDefault="00154533" w:rsidP="00D15546">
      <w:pPr>
        <w:ind w:left="34" w:firstLine="674"/>
        <w:rPr>
          <w:rFonts w:ascii="Times New Roman" w:hAnsi="Times New Roman"/>
          <w:sz w:val="28"/>
          <w:szCs w:val="28"/>
        </w:rPr>
      </w:pPr>
    </w:p>
    <w:p w:rsidR="002743A8" w:rsidRDefault="00154533" w:rsidP="002743A8">
      <w:pPr>
        <w:rPr>
          <w:rFonts w:ascii="Times New Roman" w:hAnsi="Times New Roman" w:cs="Times New Roman"/>
          <w:color w:val="auto"/>
          <w:sz w:val="28"/>
          <w:szCs w:val="28"/>
        </w:rPr>
      </w:pPr>
      <w:r>
        <w:rPr>
          <w:rFonts w:ascii="Times New Roman" w:hAnsi="Times New Roman"/>
          <w:sz w:val="28"/>
          <w:szCs w:val="28"/>
        </w:rPr>
        <w:t>Достижения воспи</w:t>
      </w:r>
      <w:r w:rsidR="00E13CF1">
        <w:rPr>
          <w:rFonts w:ascii="Times New Roman" w:hAnsi="Times New Roman"/>
          <w:sz w:val="28"/>
          <w:szCs w:val="28"/>
        </w:rPr>
        <w:t>танников и педагогов за 2015-2016</w:t>
      </w:r>
      <w:r>
        <w:rPr>
          <w:rFonts w:ascii="Times New Roman" w:hAnsi="Times New Roman"/>
          <w:sz w:val="28"/>
          <w:szCs w:val="28"/>
        </w:rPr>
        <w:t xml:space="preserve"> учебный год, </w:t>
      </w:r>
      <w:r w:rsidR="00975A9D">
        <w:rPr>
          <w:rFonts w:ascii="Times New Roman" w:hAnsi="Times New Roman"/>
          <w:sz w:val="28"/>
          <w:szCs w:val="28"/>
        </w:rPr>
        <w:t>пополнена методическая копилка новыми конспектами непосредственно-образовательной деятельности педагогов, представлены отчеты о выполнени</w:t>
      </w:r>
      <w:r w:rsidR="00E13CF1">
        <w:rPr>
          <w:rFonts w:ascii="Times New Roman" w:hAnsi="Times New Roman"/>
          <w:sz w:val="28"/>
          <w:szCs w:val="28"/>
        </w:rPr>
        <w:t xml:space="preserve">и муниципального </w:t>
      </w:r>
      <w:r w:rsidR="00E13CF1">
        <w:rPr>
          <w:rFonts w:ascii="Times New Roman" w:hAnsi="Times New Roman"/>
          <w:sz w:val="28"/>
          <w:szCs w:val="28"/>
        </w:rPr>
        <w:lastRenderedPageBreak/>
        <w:t>задания за 2015 – 2016</w:t>
      </w:r>
      <w:r w:rsidR="00975A9D">
        <w:rPr>
          <w:rFonts w:ascii="Times New Roman" w:hAnsi="Times New Roman"/>
          <w:sz w:val="28"/>
          <w:szCs w:val="28"/>
        </w:rPr>
        <w:t xml:space="preserve"> учебный год, опубликовано </w:t>
      </w:r>
      <w:r w:rsidR="000817D7">
        <w:rPr>
          <w:rFonts w:ascii="Times New Roman" w:hAnsi="Times New Roman"/>
          <w:sz w:val="28"/>
          <w:szCs w:val="28"/>
        </w:rPr>
        <w:t>«</w:t>
      </w:r>
      <w:r w:rsidR="00975A9D">
        <w:rPr>
          <w:rFonts w:ascii="Times New Roman" w:hAnsi="Times New Roman"/>
          <w:sz w:val="28"/>
          <w:szCs w:val="28"/>
        </w:rPr>
        <w:t xml:space="preserve"> </w:t>
      </w:r>
      <w:hyperlink r:id="rId14" w:history="1">
        <w:r w:rsidR="000817D7">
          <w:rPr>
            <w:rStyle w:val="af1"/>
            <w:rFonts w:ascii="Times New Roman" w:hAnsi="Times New Roman" w:cs="Times New Roman"/>
            <w:color w:val="auto"/>
            <w:sz w:val="28"/>
            <w:szCs w:val="28"/>
            <w:u w:val="none"/>
          </w:rPr>
          <w:t>П</w:t>
        </w:r>
        <w:r w:rsidR="00975A9D" w:rsidRPr="00975A9D">
          <w:rPr>
            <w:rStyle w:val="af1"/>
            <w:rFonts w:ascii="Times New Roman" w:hAnsi="Times New Roman" w:cs="Times New Roman"/>
            <w:color w:val="auto"/>
            <w:sz w:val="28"/>
            <w:szCs w:val="28"/>
            <w:u w:val="none"/>
          </w:rPr>
          <w:t>остановление о порядке комплектования муниципальных бюджетных дошкольных образовательных учреждений города Рубцовска Алтайского края</w:t>
        </w:r>
      </w:hyperlink>
      <w:r w:rsidR="000817D7">
        <w:rPr>
          <w:rFonts w:ascii="Times New Roman" w:hAnsi="Times New Roman" w:cs="Times New Roman"/>
          <w:color w:val="auto"/>
          <w:sz w:val="28"/>
          <w:szCs w:val="28"/>
        </w:rPr>
        <w:t>», и др.</w:t>
      </w:r>
    </w:p>
    <w:p w:rsidR="00E13CF1" w:rsidRDefault="00E13CF1" w:rsidP="002743A8">
      <w:pPr>
        <w:rPr>
          <w:rFonts w:ascii="Times New Roman" w:hAnsi="Times New Roman" w:cs="Times New Roman"/>
          <w:color w:val="auto"/>
          <w:sz w:val="28"/>
          <w:szCs w:val="28"/>
        </w:rPr>
      </w:pPr>
    </w:p>
    <w:p w:rsidR="00E13CF1" w:rsidRPr="00975A9D" w:rsidRDefault="00E13CF1" w:rsidP="002743A8">
      <w:pPr>
        <w:rPr>
          <w:rFonts w:ascii="Times New Roman" w:hAnsi="Times New Roman" w:cs="Times New Roman"/>
          <w:color w:val="auto"/>
          <w:sz w:val="28"/>
          <w:szCs w:val="28"/>
        </w:rPr>
      </w:pPr>
    </w:p>
    <w:p w:rsidR="002743A8" w:rsidRPr="00526D90" w:rsidRDefault="002743A8" w:rsidP="002743A8">
      <w:pPr>
        <w:pStyle w:val="11"/>
        <w:numPr>
          <w:ilvl w:val="0"/>
          <w:numId w:val="1"/>
        </w:numPr>
        <w:ind w:left="0" w:hanging="11"/>
        <w:jc w:val="center"/>
        <w:rPr>
          <w:rFonts w:ascii="Times New Roman" w:hAnsi="Times New Roman"/>
          <w:b/>
          <w:sz w:val="28"/>
          <w:szCs w:val="28"/>
        </w:rPr>
      </w:pPr>
      <w:r w:rsidRPr="00526D90">
        <w:rPr>
          <w:rFonts w:ascii="Times New Roman" w:hAnsi="Times New Roman"/>
          <w:b/>
          <w:bCs/>
          <w:iCs/>
          <w:sz w:val="28"/>
          <w:szCs w:val="28"/>
          <w:lang w:eastAsia="ru-RU"/>
        </w:rPr>
        <w:t>Оценки качества материально-технической базы</w:t>
      </w:r>
    </w:p>
    <w:p w:rsidR="002743A8" w:rsidRPr="00526D90" w:rsidRDefault="002743A8" w:rsidP="002743A8">
      <w:pPr>
        <w:pStyle w:val="11"/>
        <w:rPr>
          <w:rFonts w:ascii="Times New Roman" w:hAnsi="Times New Roman"/>
          <w:b/>
          <w:sz w:val="28"/>
          <w:szCs w:val="28"/>
        </w:rPr>
      </w:pPr>
    </w:p>
    <w:p w:rsidR="002743A8" w:rsidRPr="00526D90" w:rsidRDefault="002743A8" w:rsidP="002743A8">
      <w:pPr>
        <w:ind w:firstLine="708"/>
        <w:jc w:val="both"/>
        <w:rPr>
          <w:rFonts w:ascii="Times New Roman" w:hAnsi="Times New Roman" w:cs="Times New Roman"/>
          <w:sz w:val="28"/>
          <w:szCs w:val="28"/>
        </w:rPr>
      </w:pPr>
      <w:r w:rsidRPr="00526D90">
        <w:rPr>
          <w:rFonts w:ascii="Times New Roman" w:hAnsi="Times New Roman" w:cs="Times New Roman"/>
          <w:sz w:val="28"/>
          <w:szCs w:val="28"/>
        </w:rPr>
        <w:t>Состояние материально-технической базы МБДОУ соответствует санитарно-гигиеническим и педаго</w:t>
      </w:r>
      <w:r w:rsidR="00DC2CB9">
        <w:rPr>
          <w:rFonts w:ascii="Times New Roman" w:hAnsi="Times New Roman" w:cs="Times New Roman"/>
          <w:sz w:val="28"/>
          <w:szCs w:val="28"/>
        </w:rPr>
        <w:t>гическим требованиям и позволяло</w:t>
      </w:r>
      <w:r w:rsidRPr="00526D90">
        <w:rPr>
          <w:rFonts w:ascii="Times New Roman" w:hAnsi="Times New Roman" w:cs="Times New Roman"/>
          <w:sz w:val="28"/>
          <w:szCs w:val="28"/>
        </w:rPr>
        <w:t xml:space="preserve"> на оптимальном уровне реализовывать образовательные задачи.</w:t>
      </w:r>
    </w:p>
    <w:p w:rsidR="00DC2CB9" w:rsidRDefault="002743A8" w:rsidP="002743A8">
      <w:pPr>
        <w:ind w:firstLine="708"/>
        <w:jc w:val="both"/>
        <w:rPr>
          <w:rFonts w:ascii="Times New Roman" w:hAnsi="Times New Roman" w:cs="Times New Roman"/>
          <w:sz w:val="28"/>
          <w:szCs w:val="28"/>
        </w:rPr>
      </w:pPr>
      <w:r w:rsidRPr="00526D90">
        <w:rPr>
          <w:rFonts w:ascii="Times New Roman" w:hAnsi="Times New Roman" w:cs="Times New Roman"/>
          <w:sz w:val="28"/>
          <w:szCs w:val="28"/>
        </w:rPr>
        <w:t>На территории МБДОУ имеются прогулочные участки, спортивная площадка со стационарно установленным оборудованием, с ямой для прыжков и беговой дорожкой. Есть лыжи и необходимый инвентарь для обучения играм в футбол, баскетбол и хоккей. На прогулочных участках имеются веранды, песочницы, лесенки, качели</w:t>
      </w:r>
      <w:r w:rsidR="00DC2CB9">
        <w:rPr>
          <w:rFonts w:ascii="Times New Roman" w:hAnsi="Times New Roman" w:cs="Times New Roman"/>
          <w:sz w:val="28"/>
          <w:szCs w:val="28"/>
        </w:rPr>
        <w:t xml:space="preserve"> и другое оборудование</w:t>
      </w:r>
      <w:r w:rsidRPr="00526D90">
        <w:rPr>
          <w:rFonts w:ascii="Times New Roman" w:hAnsi="Times New Roman" w:cs="Times New Roman"/>
          <w:sz w:val="28"/>
          <w:szCs w:val="28"/>
        </w:rPr>
        <w:t>. Для изучения и закрепления с детьми знаний правил дорожного движения имеется  центр дорожной грамотности – на асфальтовое покр</w:t>
      </w:r>
      <w:r w:rsidR="00DC2CB9">
        <w:rPr>
          <w:rFonts w:ascii="Times New Roman" w:hAnsi="Times New Roman" w:cs="Times New Roman"/>
          <w:sz w:val="28"/>
          <w:szCs w:val="28"/>
        </w:rPr>
        <w:t>ытие нанесена дорожная разметка.</w:t>
      </w:r>
      <w:r w:rsidRPr="00526D90">
        <w:rPr>
          <w:rFonts w:ascii="Times New Roman" w:hAnsi="Times New Roman" w:cs="Times New Roman"/>
          <w:sz w:val="28"/>
          <w:szCs w:val="28"/>
        </w:rPr>
        <w:t xml:space="preserve"> </w:t>
      </w:r>
    </w:p>
    <w:p w:rsidR="002743A8" w:rsidRPr="00526D90" w:rsidRDefault="002743A8" w:rsidP="002743A8">
      <w:pPr>
        <w:ind w:firstLine="708"/>
        <w:jc w:val="both"/>
        <w:rPr>
          <w:rFonts w:ascii="Times New Roman" w:hAnsi="Times New Roman" w:cs="Times New Roman"/>
          <w:sz w:val="28"/>
          <w:szCs w:val="28"/>
        </w:rPr>
      </w:pPr>
      <w:r w:rsidRPr="00526D90">
        <w:rPr>
          <w:rFonts w:ascii="Times New Roman" w:hAnsi="Times New Roman" w:cs="Times New Roman"/>
          <w:sz w:val="28"/>
          <w:szCs w:val="28"/>
        </w:rPr>
        <w:t xml:space="preserve">На территории МБДОУ разбиты цветники, есть огород, что позволяет решать задачи трудового и экологического воспитания детей в процессе </w:t>
      </w:r>
      <w:r w:rsidR="00DC2CB9">
        <w:rPr>
          <w:rFonts w:ascii="Times New Roman" w:hAnsi="Times New Roman" w:cs="Times New Roman"/>
          <w:sz w:val="28"/>
          <w:szCs w:val="28"/>
        </w:rPr>
        <w:t>ознакомления с окружающим миром.</w:t>
      </w:r>
      <w:r w:rsidRPr="00526D90">
        <w:rPr>
          <w:rFonts w:ascii="Times New Roman" w:hAnsi="Times New Roman" w:cs="Times New Roman"/>
          <w:sz w:val="28"/>
          <w:szCs w:val="28"/>
        </w:rPr>
        <w:t xml:space="preserve"> </w:t>
      </w:r>
    </w:p>
    <w:p w:rsidR="002743A8" w:rsidRPr="00526D90" w:rsidRDefault="002743A8" w:rsidP="002743A8">
      <w:pPr>
        <w:ind w:firstLine="708"/>
        <w:jc w:val="both"/>
        <w:rPr>
          <w:rFonts w:ascii="Times New Roman" w:hAnsi="Times New Roman" w:cs="Times New Roman"/>
          <w:sz w:val="28"/>
          <w:szCs w:val="28"/>
        </w:rPr>
      </w:pPr>
      <w:r w:rsidRPr="00526D90">
        <w:rPr>
          <w:rFonts w:ascii="Times New Roman" w:hAnsi="Times New Roman" w:cs="Times New Roman"/>
          <w:sz w:val="28"/>
          <w:szCs w:val="28"/>
        </w:rPr>
        <w:t>В МБДОУ имеются следующие помещения: медицинский блок (кабинет медицинского работника, процедурный кабинет - изолятор); прачечная; пищеблок; 5 групповых помещений</w:t>
      </w:r>
      <w:r w:rsidR="00361A2A">
        <w:rPr>
          <w:rFonts w:ascii="Times New Roman" w:hAnsi="Times New Roman" w:cs="Times New Roman"/>
          <w:sz w:val="28"/>
          <w:szCs w:val="28"/>
        </w:rPr>
        <w:t xml:space="preserve">, </w:t>
      </w:r>
      <w:r w:rsidRPr="00526D90">
        <w:rPr>
          <w:rFonts w:ascii="Times New Roman" w:hAnsi="Times New Roman" w:cs="Times New Roman"/>
          <w:sz w:val="28"/>
          <w:szCs w:val="28"/>
        </w:rPr>
        <w:t xml:space="preserve"> 5 спален, 5 приемных для детей; музыкальный и спортивный</w:t>
      </w:r>
      <w:r w:rsidR="00361A2A">
        <w:rPr>
          <w:rFonts w:ascii="Times New Roman" w:hAnsi="Times New Roman" w:cs="Times New Roman"/>
          <w:sz w:val="28"/>
          <w:szCs w:val="28"/>
        </w:rPr>
        <w:t xml:space="preserve"> </w:t>
      </w:r>
      <w:r w:rsidRPr="00526D90">
        <w:rPr>
          <w:rFonts w:ascii="Times New Roman" w:hAnsi="Times New Roman" w:cs="Times New Roman"/>
          <w:sz w:val="28"/>
          <w:szCs w:val="28"/>
        </w:rPr>
        <w:t>залы; кабинет заведующего, методический кабинет, кабинет психолога.</w:t>
      </w:r>
      <w:r w:rsidR="0045794F">
        <w:rPr>
          <w:rFonts w:ascii="Times New Roman" w:hAnsi="Times New Roman" w:cs="Times New Roman"/>
          <w:sz w:val="28"/>
          <w:szCs w:val="28"/>
        </w:rPr>
        <w:t xml:space="preserve"> </w:t>
      </w:r>
    </w:p>
    <w:p w:rsidR="002743A8" w:rsidRPr="00526D90" w:rsidRDefault="002743A8" w:rsidP="002743A8">
      <w:pPr>
        <w:tabs>
          <w:tab w:val="left" w:pos="4650"/>
        </w:tabs>
        <w:jc w:val="center"/>
        <w:rPr>
          <w:rFonts w:ascii="Times New Roman" w:hAnsi="Times New Roman" w:cs="Times New Roman"/>
          <w:b/>
          <w:sz w:val="28"/>
          <w:szCs w:val="28"/>
        </w:rPr>
      </w:pPr>
      <w:r w:rsidRPr="00526D90">
        <w:rPr>
          <w:rFonts w:ascii="Times New Roman" w:hAnsi="Times New Roman" w:cs="Times New Roman"/>
          <w:b/>
          <w:sz w:val="28"/>
          <w:szCs w:val="28"/>
        </w:rPr>
        <w:t>Ремонтные работы и приобретения</w:t>
      </w:r>
    </w:p>
    <w:p w:rsidR="002743A8" w:rsidRPr="00526D90" w:rsidRDefault="00E13CF1" w:rsidP="002743A8">
      <w:pPr>
        <w:tabs>
          <w:tab w:val="left" w:pos="4650"/>
        </w:tabs>
        <w:jc w:val="center"/>
        <w:rPr>
          <w:rFonts w:ascii="Times New Roman" w:hAnsi="Times New Roman" w:cs="Times New Roman"/>
          <w:b/>
          <w:sz w:val="28"/>
          <w:szCs w:val="28"/>
        </w:rPr>
      </w:pPr>
      <w:r>
        <w:rPr>
          <w:rFonts w:ascii="Times New Roman" w:hAnsi="Times New Roman" w:cs="Times New Roman"/>
          <w:b/>
          <w:sz w:val="28"/>
          <w:szCs w:val="28"/>
        </w:rPr>
        <w:t>за 2015-2016</w:t>
      </w:r>
      <w:r w:rsidR="002743A8" w:rsidRPr="00526D90">
        <w:rPr>
          <w:rFonts w:ascii="Times New Roman" w:hAnsi="Times New Roman" w:cs="Times New Roman"/>
          <w:b/>
          <w:sz w:val="28"/>
          <w:szCs w:val="28"/>
        </w:rPr>
        <w:t xml:space="preserve"> учебный год.</w:t>
      </w:r>
    </w:p>
    <w:p w:rsidR="000817D7" w:rsidRDefault="00EB46B0" w:rsidP="007011BC">
      <w:pPr>
        <w:rPr>
          <w:rFonts w:ascii="Times New Roman" w:hAnsi="Times New Roman" w:cs="Times New Roman"/>
          <w:sz w:val="28"/>
          <w:szCs w:val="28"/>
        </w:rPr>
      </w:pPr>
      <w:r>
        <w:rPr>
          <w:rFonts w:ascii="Times New Roman" w:hAnsi="Times New Roman" w:cs="Times New Roman"/>
          <w:sz w:val="28"/>
          <w:szCs w:val="28"/>
        </w:rPr>
        <w:t xml:space="preserve"> </w:t>
      </w:r>
      <w:r w:rsidR="00D875D9">
        <w:rPr>
          <w:rFonts w:ascii="Times New Roman" w:hAnsi="Times New Roman" w:cs="Times New Roman"/>
          <w:sz w:val="28"/>
          <w:szCs w:val="28"/>
        </w:rPr>
        <w:t xml:space="preserve">         </w:t>
      </w:r>
      <w:r w:rsidR="007011BC">
        <w:rPr>
          <w:rFonts w:ascii="Times New Roman" w:hAnsi="Times New Roman" w:cs="Times New Roman"/>
          <w:sz w:val="28"/>
          <w:szCs w:val="28"/>
        </w:rPr>
        <w:t>В течении года и за период приостановления работы ДОУ с 01.07 по 15.08.2016 г. были проведены следующие ремонтные работы:</w:t>
      </w:r>
    </w:p>
    <w:p w:rsidR="007011BC" w:rsidRDefault="007011BC" w:rsidP="007011BC">
      <w:pPr>
        <w:pStyle w:val="af0"/>
        <w:numPr>
          <w:ilvl w:val="1"/>
          <w:numId w:val="4"/>
        </w:numPr>
        <w:tabs>
          <w:tab w:val="clear" w:pos="1440"/>
          <w:tab w:val="num" w:pos="993"/>
        </w:tabs>
        <w:ind w:left="0" w:firstLine="567"/>
        <w:jc w:val="both"/>
        <w:rPr>
          <w:sz w:val="28"/>
          <w:szCs w:val="28"/>
        </w:rPr>
      </w:pPr>
      <w:r>
        <w:rPr>
          <w:sz w:val="28"/>
          <w:szCs w:val="28"/>
        </w:rPr>
        <w:t>Выполнение программы производственного контроля</w:t>
      </w:r>
    </w:p>
    <w:p w:rsidR="007011BC" w:rsidRDefault="007011BC" w:rsidP="007011BC">
      <w:pPr>
        <w:pStyle w:val="af0"/>
        <w:numPr>
          <w:ilvl w:val="1"/>
          <w:numId w:val="4"/>
        </w:numPr>
        <w:tabs>
          <w:tab w:val="clear" w:pos="1440"/>
          <w:tab w:val="num" w:pos="993"/>
        </w:tabs>
        <w:ind w:left="0" w:firstLine="567"/>
        <w:jc w:val="both"/>
        <w:rPr>
          <w:sz w:val="28"/>
          <w:szCs w:val="28"/>
        </w:rPr>
      </w:pPr>
      <w:r>
        <w:rPr>
          <w:sz w:val="28"/>
          <w:szCs w:val="28"/>
        </w:rPr>
        <w:t>Выполнение предписаний ГО Государственного противопожарного надзора № 4 по г. Рубцовску</w:t>
      </w:r>
    </w:p>
    <w:p w:rsidR="007011BC" w:rsidRDefault="007011BC" w:rsidP="007011BC">
      <w:pPr>
        <w:pStyle w:val="af0"/>
        <w:numPr>
          <w:ilvl w:val="1"/>
          <w:numId w:val="4"/>
        </w:numPr>
        <w:tabs>
          <w:tab w:val="clear" w:pos="1440"/>
          <w:tab w:val="num" w:pos="993"/>
        </w:tabs>
        <w:ind w:left="0" w:firstLine="567"/>
        <w:jc w:val="both"/>
        <w:rPr>
          <w:sz w:val="28"/>
          <w:szCs w:val="28"/>
        </w:rPr>
      </w:pPr>
      <w:r>
        <w:rPr>
          <w:sz w:val="28"/>
          <w:szCs w:val="28"/>
        </w:rPr>
        <w:t>Выполнение требований Рубцовского отдела Ростехнадзора по надзору за электроустановками:</w:t>
      </w:r>
    </w:p>
    <w:p w:rsidR="007011BC" w:rsidRDefault="007011BC" w:rsidP="007011BC">
      <w:pPr>
        <w:pStyle w:val="af0"/>
        <w:ind w:left="567"/>
        <w:jc w:val="both"/>
        <w:rPr>
          <w:sz w:val="28"/>
          <w:szCs w:val="28"/>
        </w:rPr>
      </w:pPr>
      <w:r>
        <w:rPr>
          <w:sz w:val="28"/>
          <w:szCs w:val="28"/>
        </w:rPr>
        <w:t>а) проведение профилактических лабораторных испытаний и ремонт электрооборудования</w:t>
      </w:r>
    </w:p>
    <w:p w:rsidR="007011BC" w:rsidRDefault="007011BC" w:rsidP="007011BC">
      <w:pPr>
        <w:pStyle w:val="af0"/>
        <w:ind w:left="567"/>
        <w:jc w:val="both"/>
        <w:rPr>
          <w:sz w:val="28"/>
          <w:szCs w:val="28"/>
        </w:rPr>
      </w:pPr>
      <w:r>
        <w:rPr>
          <w:sz w:val="28"/>
          <w:szCs w:val="28"/>
        </w:rPr>
        <w:t>б) проведение обучения и проверка знаний на 1-ю квалификационную группу по электробезопасности</w:t>
      </w:r>
    </w:p>
    <w:p w:rsidR="007011BC" w:rsidRDefault="007011BC" w:rsidP="007011BC">
      <w:pPr>
        <w:pStyle w:val="af0"/>
        <w:ind w:left="567"/>
        <w:jc w:val="both"/>
        <w:rPr>
          <w:sz w:val="28"/>
          <w:szCs w:val="28"/>
        </w:rPr>
      </w:pPr>
      <w:r>
        <w:rPr>
          <w:sz w:val="28"/>
          <w:szCs w:val="28"/>
        </w:rPr>
        <w:t>в) своевременное проведение проверки приборов учета электроэнергии и трансформаторов тока</w:t>
      </w:r>
    </w:p>
    <w:p w:rsidR="007011BC" w:rsidRDefault="007011BC" w:rsidP="007011BC">
      <w:pPr>
        <w:pStyle w:val="af0"/>
        <w:ind w:left="567"/>
        <w:jc w:val="both"/>
        <w:rPr>
          <w:sz w:val="28"/>
          <w:szCs w:val="28"/>
        </w:rPr>
      </w:pPr>
      <w:r>
        <w:rPr>
          <w:sz w:val="28"/>
          <w:szCs w:val="28"/>
        </w:rPr>
        <w:t>4. Выполнение предписаний МУП «РТС»</w:t>
      </w:r>
    </w:p>
    <w:p w:rsidR="007011BC" w:rsidRDefault="007011BC" w:rsidP="007011BC">
      <w:pPr>
        <w:pStyle w:val="af0"/>
        <w:ind w:left="567"/>
        <w:jc w:val="both"/>
        <w:rPr>
          <w:sz w:val="28"/>
          <w:szCs w:val="28"/>
        </w:rPr>
      </w:pPr>
      <w:r>
        <w:rPr>
          <w:sz w:val="28"/>
          <w:szCs w:val="28"/>
        </w:rPr>
        <w:t>5. Выполнение предписаний СЭС</w:t>
      </w:r>
    </w:p>
    <w:p w:rsidR="007011BC" w:rsidRDefault="007011BC" w:rsidP="008F66BF">
      <w:pPr>
        <w:pStyle w:val="af0"/>
        <w:ind w:left="0" w:firstLine="567"/>
        <w:jc w:val="both"/>
        <w:rPr>
          <w:sz w:val="28"/>
          <w:szCs w:val="28"/>
        </w:rPr>
      </w:pPr>
      <w:r>
        <w:rPr>
          <w:sz w:val="28"/>
          <w:szCs w:val="28"/>
        </w:rPr>
        <w:t xml:space="preserve">6. Поддерживание в соответствующем состоянии наружного ограждения </w:t>
      </w:r>
      <w:r w:rsidR="008F66BF">
        <w:rPr>
          <w:sz w:val="28"/>
          <w:szCs w:val="28"/>
        </w:rPr>
        <w:t>территории, освещения, озеленения территории (участков, огородов)</w:t>
      </w:r>
    </w:p>
    <w:p w:rsidR="008F66BF" w:rsidRDefault="008F66BF" w:rsidP="008F66BF">
      <w:pPr>
        <w:pStyle w:val="af0"/>
        <w:ind w:left="0" w:firstLine="567"/>
        <w:jc w:val="both"/>
        <w:rPr>
          <w:sz w:val="28"/>
          <w:szCs w:val="28"/>
        </w:rPr>
      </w:pPr>
      <w:r>
        <w:rPr>
          <w:sz w:val="28"/>
          <w:szCs w:val="28"/>
        </w:rPr>
        <w:t xml:space="preserve">7. Ремонтные работы канализации в подвальном помещении </w:t>
      </w:r>
    </w:p>
    <w:p w:rsidR="008F66BF" w:rsidRDefault="008F66BF" w:rsidP="008F66BF">
      <w:pPr>
        <w:pStyle w:val="af0"/>
        <w:ind w:left="0" w:firstLine="567"/>
        <w:jc w:val="both"/>
        <w:rPr>
          <w:sz w:val="28"/>
          <w:szCs w:val="28"/>
        </w:rPr>
      </w:pPr>
      <w:r>
        <w:rPr>
          <w:sz w:val="28"/>
          <w:szCs w:val="28"/>
        </w:rPr>
        <w:lastRenderedPageBreak/>
        <w:t>8. Ремонтные работы всех помещений и хозблоков (косметический ремонт):</w:t>
      </w:r>
    </w:p>
    <w:p w:rsidR="008F66BF" w:rsidRDefault="008F66BF" w:rsidP="008F66BF">
      <w:pPr>
        <w:pStyle w:val="af0"/>
        <w:ind w:left="0" w:firstLine="567"/>
        <w:jc w:val="both"/>
        <w:rPr>
          <w:sz w:val="28"/>
          <w:szCs w:val="28"/>
        </w:rPr>
      </w:pPr>
      <w:r>
        <w:rPr>
          <w:sz w:val="28"/>
          <w:szCs w:val="28"/>
        </w:rPr>
        <w:t>а) В группах № 1, 2, 3, 4, 5 – побелка стен и потолков, частичная покраска панелей, пола в спальнях, ремонт и обновление мебели</w:t>
      </w:r>
    </w:p>
    <w:p w:rsidR="008F66BF" w:rsidRDefault="00FD31DD" w:rsidP="008F66BF">
      <w:pPr>
        <w:pStyle w:val="af0"/>
        <w:ind w:left="0" w:firstLine="567"/>
        <w:jc w:val="both"/>
        <w:rPr>
          <w:sz w:val="28"/>
          <w:szCs w:val="28"/>
        </w:rPr>
      </w:pPr>
      <w:r>
        <w:rPr>
          <w:sz w:val="28"/>
          <w:szCs w:val="28"/>
        </w:rPr>
        <w:t>б) Замена смесителей групп № 1, 5, прачечной, туалете</w:t>
      </w:r>
    </w:p>
    <w:p w:rsidR="00FD31DD" w:rsidRDefault="00FD31DD" w:rsidP="008F66BF">
      <w:pPr>
        <w:pStyle w:val="af0"/>
        <w:ind w:left="0" w:firstLine="567"/>
        <w:jc w:val="both"/>
        <w:rPr>
          <w:sz w:val="28"/>
          <w:szCs w:val="28"/>
        </w:rPr>
      </w:pPr>
      <w:r>
        <w:rPr>
          <w:sz w:val="28"/>
          <w:szCs w:val="28"/>
        </w:rPr>
        <w:t xml:space="preserve">в) Демонтаж и установка раковин в прачечной </w:t>
      </w:r>
    </w:p>
    <w:p w:rsidR="00FD31DD" w:rsidRDefault="00FD31DD" w:rsidP="008F66BF">
      <w:pPr>
        <w:pStyle w:val="af0"/>
        <w:ind w:left="0" w:firstLine="567"/>
        <w:jc w:val="both"/>
        <w:rPr>
          <w:sz w:val="28"/>
          <w:szCs w:val="28"/>
        </w:rPr>
      </w:pPr>
      <w:r>
        <w:rPr>
          <w:sz w:val="28"/>
          <w:szCs w:val="28"/>
        </w:rPr>
        <w:t>г) В музыкальном зале – побелка потолка и стен</w:t>
      </w:r>
    </w:p>
    <w:p w:rsidR="00FD31DD" w:rsidRPr="00FD31DD" w:rsidRDefault="00FD31DD" w:rsidP="00FD31DD">
      <w:pPr>
        <w:pStyle w:val="af0"/>
        <w:ind w:left="0" w:firstLine="567"/>
        <w:jc w:val="both"/>
        <w:rPr>
          <w:sz w:val="28"/>
          <w:szCs w:val="28"/>
        </w:rPr>
      </w:pPr>
      <w:r>
        <w:rPr>
          <w:sz w:val="28"/>
          <w:szCs w:val="28"/>
        </w:rPr>
        <w:t>д) В спортивном зале – побелка стен, потолка, покраска оборудования, установка дополнительных светильников в количестве 4 штук</w:t>
      </w:r>
    </w:p>
    <w:p w:rsidR="000817D7" w:rsidRPr="000817D7" w:rsidRDefault="000817D7" w:rsidP="000817D7">
      <w:pPr>
        <w:rPr>
          <w:rFonts w:ascii="Times New Roman" w:hAnsi="Times New Roman" w:cs="Times New Roman"/>
          <w:b/>
          <w:sz w:val="28"/>
          <w:szCs w:val="28"/>
        </w:rPr>
      </w:pPr>
      <w:r w:rsidRPr="000817D7">
        <w:rPr>
          <w:rFonts w:ascii="Times New Roman" w:hAnsi="Times New Roman" w:cs="Times New Roman"/>
          <w:sz w:val="28"/>
          <w:szCs w:val="28"/>
        </w:rPr>
        <w:t xml:space="preserve">                             </w:t>
      </w:r>
      <w:r w:rsidRPr="000817D7">
        <w:rPr>
          <w:rFonts w:ascii="Times New Roman" w:hAnsi="Times New Roman" w:cs="Times New Roman"/>
          <w:b/>
          <w:sz w:val="28"/>
          <w:szCs w:val="28"/>
        </w:rPr>
        <w:t>Приобретено:</w:t>
      </w:r>
    </w:p>
    <w:p w:rsidR="000817D7" w:rsidRDefault="00FD31DD" w:rsidP="00FD31DD">
      <w:pPr>
        <w:pStyle w:val="af0"/>
        <w:numPr>
          <w:ilvl w:val="1"/>
          <w:numId w:val="14"/>
        </w:numPr>
        <w:ind w:left="0" w:firstLine="993"/>
        <w:rPr>
          <w:sz w:val="28"/>
          <w:szCs w:val="28"/>
        </w:rPr>
      </w:pPr>
      <w:r>
        <w:rPr>
          <w:sz w:val="28"/>
          <w:szCs w:val="28"/>
        </w:rPr>
        <w:t xml:space="preserve">Принтер </w:t>
      </w:r>
      <w:r>
        <w:rPr>
          <w:sz w:val="28"/>
          <w:szCs w:val="28"/>
          <w:lang w:val="en-US"/>
        </w:rPr>
        <w:t>Canon</w:t>
      </w:r>
      <w:r>
        <w:rPr>
          <w:sz w:val="28"/>
          <w:szCs w:val="28"/>
        </w:rPr>
        <w:t xml:space="preserve"> – 7 424</w:t>
      </w:r>
      <w:r>
        <w:rPr>
          <w:sz w:val="28"/>
          <w:szCs w:val="28"/>
          <w:vertAlign w:val="superscript"/>
        </w:rPr>
        <w:t xml:space="preserve">10 </w:t>
      </w:r>
      <w:r>
        <w:rPr>
          <w:sz w:val="28"/>
          <w:szCs w:val="28"/>
        </w:rPr>
        <w:t>руб.</w:t>
      </w:r>
    </w:p>
    <w:p w:rsidR="00FD31DD" w:rsidRDefault="00FD31DD" w:rsidP="00FD31DD">
      <w:pPr>
        <w:pStyle w:val="af0"/>
        <w:numPr>
          <w:ilvl w:val="1"/>
          <w:numId w:val="14"/>
        </w:numPr>
        <w:ind w:left="0" w:firstLine="993"/>
        <w:rPr>
          <w:sz w:val="28"/>
          <w:szCs w:val="28"/>
        </w:rPr>
      </w:pPr>
      <w:r>
        <w:rPr>
          <w:sz w:val="28"/>
          <w:szCs w:val="28"/>
        </w:rPr>
        <w:t>Программно – методический комплекс 3 шт – 14 850 руб.</w:t>
      </w:r>
    </w:p>
    <w:p w:rsidR="00FD31DD" w:rsidRDefault="00D06212" w:rsidP="00FD31DD">
      <w:pPr>
        <w:pStyle w:val="af0"/>
        <w:numPr>
          <w:ilvl w:val="1"/>
          <w:numId w:val="14"/>
        </w:numPr>
        <w:ind w:left="0" w:firstLine="993"/>
        <w:rPr>
          <w:sz w:val="28"/>
          <w:szCs w:val="28"/>
        </w:rPr>
      </w:pPr>
      <w:r>
        <w:rPr>
          <w:sz w:val="28"/>
          <w:szCs w:val="28"/>
        </w:rPr>
        <w:t xml:space="preserve">Детские развивающие игрушки – 11 001 </w:t>
      </w:r>
      <w:r>
        <w:rPr>
          <w:sz w:val="28"/>
          <w:szCs w:val="28"/>
          <w:vertAlign w:val="superscript"/>
        </w:rPr>
        <w:t>90</w:t>
      </w:r>
      <w:r w:rsidR="000C11D3">
        <w:rPr>
          <w:sz w:val="28"/>
          <w:szCs w:val="28"/>
        </w:rPr>
        <w:t xml:space="preserve"> руб.</w:t>
      </w:r>
    </w:p>
    <w:p w:rsidR="000C11D3" w:rsidRDefault="000C11D3" w:rsidP="00FD31DD">
      <w:pPr>
        <w:pStyle w:val="af0"/>
        <w:numPr>
          <w:ilvl w:val="1"/>
          <w:numId w:val="14"/>
        </w:numPr>
        <w:ind w:left="0" w:firstLine="993"/>
        <w:rPr>
          <w:sz w:val="28"/>
          <w:szCs w:val="28"/>
        </w:rPr>
      </w:pPr>
      <w:r>
        <w:rPr>
          <w:sz w:val="28"/>
          <w:szCs w:val="28"/>
        </w:rPr>
        <w:t>Музыкальный центр – 3 899 руб.</w:t>
      </w:r>
    </w:p>
    <w:p w:rsidR="000C11D3" w:rsidRDefault="000C11D3" w:rsidP="00FD31DD">
      <w:pPr>
        <w:pStyle w:val="af0"/>
        <w:numPr>
          <w:ilvl w:val="1"/>
          <w:numId w:val="14"/>
        </w:numPr>
        <w:ind w:left="0" w:firstLine="993"/>
        <w:rPr>
          <w:sz w:val="28"/>
          <w:szCs w:val="28"/>
        </w:rPr>
      </w:pPr>
      <w:r>
        <w:rPr>
          <w:sz w:val="28"/>
          <w:szCs w:val="28"/>
        </w:rPr>
        <w:t xml:space="preserve">Ноутбуки </w:t>
      </w:r>
      <w:r>
        <w:rPr>
          <w:sz w:val="28"/>
          <w:szCs w:val="28"/>
          <w:lang w:val="en-US"/>
        </w:rPr>
        <w:t xml:space="preserve">Lenovo </w:t>
      </w:r>
      <w:r>
        <w:rPr>
          <w:sz w:val="28"/>
          <w:szCs w:val="28"/>
        </w:rPr>
        <w:t>2 шт – 34 980 руб.</w:t>
      </w:r>
    </w:p>
    <w:p w:rsidR="000C11D3" w:rsidRDefault="000C11D3" w:rsidP="00FD31DD">
      <w:pPr>
        <w:pStyle w:val="af0"/>
        <w:numPr>
          <w:ilvl w:val="1"/>
          <w:numId w:val="14"/>
        </w:numPr>
        <w:ind w:left="0" w:firstLine="993"/>
        <w:rPr>
          <w:sz w:val="28"/>
          <w:szCs w:val="28"/>
        </w:rPr>
      </w:pPr>
      <w:r>
        <w:rPr>
          <w:sz w:val="28"/>
          <w:szCs w:val="28"/>
        </w:rPr>
        <w:t>Видеокамера и фотоаппарат – 41 261 руб.</w:t>
      </w:r>
    </w:p>
    <w:p w:rsidR="000C11D3" w:rsidRDefault="000C11D3" w:rsidP="00FD31DD">
      <w:pPr>
        <w:pStyle w:val="af0"/>
        <w:numPr>
          <w:ilvl w:val="1"/>
          <w:numId w:val="14"/>
        </w:numPr>
        <w:ind w:left="0" w:firstLine="993"/>
        <w:rPr>
          <w:sz w:val="28"/>
          <w:szCs w:val="28"/>
        </w:rPr>
      </w:pPr>
      <w:r>
        <w:rPr>
          <w:sz w:val="28"/>
          <w:szCs w:val="28"/>
        </w:rPr>
        <w:t>Вешало напольное – 3 600 руб.</w:t>
      </w:r>
    </w:p>
    <w:p w:rsidR="000C11D3" w:rsidRDefault="000C11D3" w:rsidP="00FD31DD">
      <w:pPr>
        <w:pStyle w:val="af0"/>
        <w:numPr>
          <w:ilvl w:val="1"/>
          <w:numId w:val="14"/>
        </w:numPr>
        <w:ind w:left="0" w:firstLine="993"/>
        <w:rPr>
          <w:sz w:val="28"/>
          <w:szCs w:val="28"/>
        </w:rPr>
      </w:pPr>
      <w:r>
        <w:rPr>
          <w:sz w:val="28"/>
          <w:szCs w:val="28"/>
        </w:rPr>
        <w:t>Кабинки детские – 2 395 руб.</w:t>
      </w:r>
    </w:p>
    <w:p w:rsidR="000C11D3" w:rsidRDefault="000C11D3" w:rsidP="00FD31DD">
      <w:pPr>
        <w:pStyle w:val="af0"/>
        <w:numPr>
          <w:ilvl w:val="1"/>
          <w:numId w:val="14"/>
        </w:numPr>
        <w:ind w:left="0" w:firstLine="993"/>
        <w:rPr>
          <w:sz w:val="28"/>
          <w:szCs w:val="28"/>
        </w:rPr>
      </w:pPr>
      <w:r>
        <w:rPr>
          <w:sz w:val="28"/>
          <w:szCs w:val="28"/>
        </w:rPr>
        <w:t>Дверь – 16 350 руб.</w:t>
      </w:r>
    </w:p>
    <w:p w:rsidR="000C11D3" w:rsidRDefault="000C11D3" w:rsidP="00FD31DD">
      <w:pPr>
        <w:pStyle w:val="af0"/>
        <w:numPr>
          <w:ilvl w:val="1"/>
          <w:numId w:val="14"/>
        </w:numPr>
        <w:ind w:left="0" w:firstLine="993"/>
        <w:rPr>
          <w:sz w:val="28"/>
          <w:szCs w:val="28"/>
        </w:rPr>
      </w:pPr>
      <w:r>
        <w:rPr>
          <w:sz w:val="28"/>
          <w:szCs w:val="28"/>
        </w:rPr>
        <w:t>Окна пластиковые 7 шт – 109 290 руб.</w:t>
      </w:r>
    </w:p>
    <w:p w:rsidR="000C11D3" w:rsidRDefault="000C11D3" w:rsidP="00FD31DD">
      <w:pPr>
        <w:pStyle w:val="af0"/>
        <w:numPr>
          <w:ilvl w:val="1"/>
          <w:numId w:val="14"/>
        </w:numPr>
        <w:ind w:left="0" w:firstLine="993"/>
        <w:rPr>
          <w:sz w:val="28"/>
          <w:szCs w:val="28"/>
        </w:rPr>
      </w:pPr>
      <w:r>
        <w:rPr>
          <w:sz w:val="28"/>
          <w:szCs w:val="28"/>
        </w:rPr>
        <w:t>Двери МДФ 5 шт – 17 748 руб.</w:t>
      </w:r>
    </w:p>
    <w:p w:rsidR="000C11D3" w:rsidRDefault="000C11D3" w:rsidP="00FD31DD">
      <w:pPr>
        <w:pStyle w:val="af0"/>
        <w:numPr>
          <w:ilvl w:val="1"/>
          <w:numId w:val="14"/>
        </w:numPr>
        <w:ind w:left="0" w:firstLine="993"/>
        <w:rPr>
          <w:sz w:val="28"/>
          <w:szCs w:val="28"/>
        </w:rPr>
      </w:pPr>
      <w:r>
        <w:rPr>
          <w:sz w:val="28"/>
          <w:szCs w:val="28"/>
        </w:rPr>
        <w:t>Сантехника – 12 992 руб.</w:t>
      </w:r>
    </w:p>
    <w:p w:rsidR="000C11D3" w:rsidRDefault="000C11D3" w:rsidP="00FD31DD">
      <w:pPr>
        <w:pStyle w:val="af0"/>
        <w:numPr>
          <w:ilvl w:val="1"/>
          <w:numId w:val="14"/>
        </w:numPr>
        <w:ind w:left="0" w:firstLine="993"/>
        <w:rPr>
          <w:sz w:val="28"/>
          <w:szCs w:val="28"/>
        </w:rPr>
      </w:pPr>
      <w:r>
        <w:rPr>
          <w:sz w:val="28"/>
          <w:szCs w:val="28"/>
        </w:rPr>
        <w:t>«Чиркун» - 27 590 руб.</w:t>
      </w:r>
    </w:p>
    <w:p w:rsidR="000C11D3" w:rsidRDefault="000C11D3" w:rsidP="00FD31DD">
      <w:pPr>
        <w:pStyle w:val="af0"/>
        <w:numPr>
          <w:ilvl w:val="1"/>
          <w:numId w:val="14"/>
        </w:numPr>
        <w:ind w:left="0" w:firstLine="993"/>
        <w:rPr>
          <w:sz w:val="28"/>
          <w:szCs w:val="28"/>
        </w:rPr>
      </w:pPr>
      <w:r>
        <w:rPr>
          <w:sz w:val="28"/>
          <w:szCs w:val="28"/>
        </w:rPr>
        <w:t>Стройматериалы – 63 076 руб.</w:t>
      </w:r>
    </w:p>
    <w:p w:rsidR="000C11D3" w:rsidRDefault="000C11D3" w:rsidP="00FD31DD">
      <w:pPr>
        <w:pStyle w:val="af0"/>
        <w:numPr>
          <w:ilvl w:val="1"/>
          <w:numId w:val="14"/>
        </w:numPr>
        <w:ind w:left="0" w:firstLine="993"/>
        <w:rPr>
          <w:sz w:val="28"/>
          <w:szCs w:val="28"/>
        </w:rPr>
      </w:pPr>
      <w:r>
        <w:rPr>
          <w:sz w:val="28"/>
          <w:szCs w:val="28"/>
        </w:rPr>
        <w:t>Услуги по ремонту и замене канализации – 22 766 руб.</w:t>
      </w:r>
    </w:p>
    <w:p w:rsidR="000C11D3" w:rsidRDefault="000C11D3" w:rsidP="00FD31DD">
      <w:pPr>
        <w:pStyle w:val="af0"/>
        <w:numPr>
          <w:ilvl w:val="1"/>
          <w:numId w:val="14"/>
        </w:numPr>
        <w:ind w:left="0" w:firstLine="993"/>
        <w:rPr>
          <w:sz w:val="28"/>
          <w:szCs w:val="28"/>
        </w:rPr>
      </w:pPr>
      <w:r>
        <w:rPr>
          <w:sz w:val="28"/>
          <w:szCs w:val="28"/>
        </w:rPr>
        <w:t>Услуги МУП «РТС» - 9 196 руб.</w:t>
      </w:r>
    </w:p>
    <w:p w:rsidR="000C11D3" w:rsidRDefault="002B2D13" w:rsidP="002B2D13">
      <w:pPr>
        <w:pStyle w:val="af0"/>
        <w:numPr>
          <w:ilvl w:val="1"/>
          <w:numId w:val="14"/>
        </w:numPr>
        <w:ind w:left="993" w:firstLine="0"/>
        <w:rPr>
          <w:sz w:val="28"/>
          <w:szCs w:val="28"/>
        </w:rPr>
      </w:pPr>
      <w:r>
        <w:rPr>
          <w:sz w:val="28"/>
          <w:szCs w:val="28"/>
        </w:rPr>
        <w:t>Моющие, хозяйственные материалы, посуда, мягкий инвентарь – 155 250 руб.</w:t>
      </w:r>
    </w:p>
    <w:p w:rsidR="002B2D13" w:rsidRDefault="002B2D13" w:rsidP="00FD31DD">
      <w:pPr>
        <w:pStyle w:val="af0"/>
        <w:numPr>
          <w:ilvl w:val="1"/>
          <w:numId w:val="14"/>
        </w:numPr>
        <w:ind w:left="0" w:firstLine="993"/>
        <w:rPr>
          <w:sz w:val="28"/>
          <w:szCs w:val="28"/>
        </w:rPr>
      </w:pPr>
      <w:r>
        <w:rPr>
          <w:sz w:val="28"/>
          <w:szCs w:val="28"/>
        </w:rPr>
        <w:t xml:space="preserve">Услуги СЭС – 2 203 </w:t>
      </w:r>
      <w:r>
        <w:rPr>
          <w:sz w:val="28"/>
          <w:szCs w:val="28"/>
          <w:vertAlign w:val="superscript"/>
        </w:rPr>
        <w:t>22</w:t>
      </w:r>
      <w:r>
        <w:rPr>
          <w:sz w:val="28"/>
          <w:szCs w:val="28"/>
        </w:rPr>
        <w:t xml:space="preserve"> руб.</w:t>
      </w:r>
    </w:p>
    <w:p w:rsidR="002B2D13" w:rsidRDefault="002B2D13" w:rsidP="00FD31DD">
      <w:pPr>
        <w:pStyle w:val="af0"/>
        <w:numPr>
          <w:ilvl w:val="1"/>
          <w:numId w:val="14"/>
        </w:numPr>
        <w:ind w:left="0" w:firstLine="993"/>
        <w:rPr>
          <w:sz w:val="28"/>
          <w:szCs w:val="28"/>
        </w:rPr>
      </w:pPr>
      <w:r>
        <w:rPr>
          <w:sz w:val="28"/>
          <w:szCs w:val="28"/>
        </w:rPr>
        <w:t>Услуги «Алтаймедтехники» - 2 344 руб.</w:t>
      </w:r>
    </w:p>
    <w:p w:rsidR="002B2D13" w:rsidRPr="00FD31DD" w:rsidRDefault="002B2D13" w:rsidP="00FD31DD">
      <w:pPr>
        <w:pStyle w:val="af0"/>
        <w:numPr>
          <w:ilvl w:val="1"/>
          <w:numId w:val="14"/>
        </w:numPr>
        <w:ind w:left="0" w:firstLine="993"/>
        <w:rPr>
          <w:sz w:val="28"/>
          <w:szCs w:val="28"/>
        </w:rPr>
      </w:pPr>
      <w:r>
        <w:rPr>
          <w:sz w:val="28"/>
          <w:szCs w:val="28"/>
        </w:rPr>
        <w:t xml:space="preserve">Проверка весов «Центр стандартизации» - 3 355 </w:t>
      </w:r>
      <w:r>
        <w:rPr>
          <w:sz w:val="28"/>
          <w:szCs w:val="28"/>
          <w:vertAlign w:val="superscript"/>
        </w:rPr>
        <w:t>44</w:t>
      </w:r>
      <w:r>
        <w:rPr>
          <w:sz w:val="28"/>
          <w:szCs w:val="28"/>
        </w:rPr>
        <w:t xml:space="preserve"> руб.</w:t>
      </w:r>
    </w:p>
    <w:p w:rsidR="000817D7" w:rsidRPr="000817D7" w:rsidRDefault="000817D7" w:rsidP="000817D7">
      <w:pPr>
        <w:rPr>
          <w:rFonts w:ascii="Times New Roman" w:hAnsi="Times New Roman" w:cs="Times New Roman"/>
          <w:sz w:val="28"/>
          <w:szCs w:val="28"/>
        </w:rPr>
      </w:pPr>
    </w:p>
    <w:p w:rsidR="002743A8" w:rsidRPr="00526D90" w:rsidRDefault="002743A8" w:rsidP="000817D7">
      <w:pPr>
        <w:tabs>
          <w:tab w:val="left" w:pos="4650"/>
        </w:tabs>
        <w:jc w:val="both"/>
        <w:rPr>
          <w:rFonts w:ascii="Times New Roman" w:hAnsi="Times New Roman"/>
          <w:b/>
          <w:sz w:val="28"/>
          <w:szCs w:val="28"/>
        </w:rPr>
      </w:pPr>
    </w:p>
    <w:p w:rsidR="002743A8" w:rsidRPr="00526D90" w:rsidRDefault="002743A8" w:rsidP="002743A8">
      <w:pPr>
        <w:jc w:val="center"/>
        <w:rPr>
          <w:rFonts w:ascii="Times New Roman" w:hAnsi="Times New Roman"/>
          <w:b/>
          <w:sz w:val="28"/>
          <w:szCs w:val="28"/>
        </w:rPr>
      </w:pPr>
      <w:r w:rsidRPr="00526D90">
        <w:rPr>
          <w:rFonts w:ascii="Times New Roman" w:hAnsi="Times New Roman"/>
          <w:b/>
          <w:sz w:val="28"/>
          <w:szCs w:val="28"/>
        </w:rPr>
        <w:t>Соблюдение в общеобразовательном учреждении мер противопожарной и антитеррористической безопасности, в том числе:</w:t>
      </w:r>
    </w:p>
    <w:p w:rsidR="002743A8" w:rsidRPr="00526D90" w:rsidRDefault="00BC7BEE" w:rsidP="009448BD">
      <w:pPr>
        <w:pStyle w:val="11"/>
        <w:ind w:firstLine="708"/>
        <w:jc w:val="both"/>
        <w:rPr>
          <w:rFonts w:ascii="Times New Roman" w:hAnsi="Times New Roman"/>
          <w:sz w:val="28"/>
          <w:szCs w:val="28"/>
          <w:lang w:eastAsia="ru-RU"/>
        </w:rPr>
      </w:pPr>
      <w:r>
        <w:rPr>
          <w:rFonts w:ascii="Times New Roman" w:hAnsi="Times New Roman"/>
          <w:sz w:val="28"/>
          <w:szCs w:val="28"/>
          <w:lang w:eastAsia="ru-RU"/>
        </w:rPr>
        <w:t>С 2009 года з</w:t>
      </w:r>
      <w:r w:rsidR="00061B39" w:rsidRPr="00526D90">
        <w:rPr>
          <w:rFonts w:ascii="Times New Roman" w:hAnsi="Times New Roman"/>
          <w:sz w:val="28"/>
          <w:szCs w:val="28"/>
          <w:lang w:eastAsia="ru-RU"/>
        </w:rPr>
        <w:t>аключен</w:t>
      </w:r>
      <w:r w:rsidR="002743A8" w:rsidRPr="00526D90">
        <w:rPr>
          <w:rFonts w:ascii="Times New Roman" w:hAnsi="Times New Roman"/>
          <w:sz w:val="28"/>
          <w:szCs w:val="28"/>
          <w:lang w:eastAsia="ru-RU"/>
        </w:rPr>
        <w:t xml:space="preserve"> договор с вневедомственной охраной на оказание охранных услуг с использованием тревожной кнопки. В ДОУ установлена пожарная сигнализация, сигнальная кнопка вневедомственной охраны, помогающая быстро установить связь с органами безопасности. В ночное время и в выходные дни охрана детского сада осуществляется силами штатных сторожей.</w:t>
      </w:r>
    </w:p>
    <w:p w:rsidR="002743A8" w:rsidRPr="00526D90" w:rsidRDefault="002743A8" w:rsidP="009448BD">
      <w:pPr>
        <w:jc w:val="both"/>
        <w:rPr>
          <w:rFonts w:ascii="Times New Roman" w:hAnsi="Times New Roman" w:cs="Times New Roman"/>
          <w:sz w:val="28"/>
          <w:szCs w:val="28"/>
        </w:rPr>
      </w:pPr>
      <w:r w:rsidRPr="00526D90">
        <w:rPr>
          <w:sz w:val="28"/>
          <w:szCs w:val="28"/>
        </w:rPr>
        <w:t xml:space="preserve"> </w:t>
      </w:r>
      <w:r w:rsidRPr="00526D90">
        <w:rPr>
          <w:sz w:val="28"/>
          <w:szCs w:val="28"/>
        </w:rPr>
        <w:tab/>
      </w:r>
      <w:r w:rsidRPr="00526D90">
        <w:rPr>
          <w:rFonts w:ascii="Times New Roman" w:hAnsi="Times New Roman" w:cs="Times New Roman"/>
          <w:sz w:val="28"/>
          <w:szCs w:val="28"/>
        </w:rPr>
        <w:t xml:space="preserve">Ежемесячно завхоз проводит разъяснительную работу с дежурными </w:t>
      </w:r>
      <w:r w:rsidR="00BC7BEE">
        <w:rPr>
          <w:rFonts w:ascii="Times New Roman" w:hAnsi="Times New Roman" w:cs="Times New Roman"/>
          <w:sz w:val="28"/>
          <w:szCs w:val="28"/>
        </w:rPr>
        <w:t xml:space="preserve">администраторами </w:t>
      </w:r>
      <w:r w:rsidRPr="00526D90">
        <w:rPr>
          <w:rFonts w:ascii="Times New Roman" w:hAnsi="Times New Roman" w:cs="Times New Roman"/>
          <w:sz w:val="28"/>
          <w:szCs w:val="28"/>
        </w:rPr>
        <w:t xml:space="preserve">и сторожами по охране ДОУ. Ежедневно осуществляется контроль по соблюдению сотрудниками правил внутреннего трудового распорядка.  </w:t>
      </w:r>
    </w:p>
    <w:p w:rsidR="001D5856" w:rsidRDefault="001D5856" w:rsidP="009F12D9">
      <w:pPr>
        <w:ind w:firstLine="708"/>
        <w:jc w:val="both"/>
        <w:rPr>
          <w:rFonts w:ascii="Times New Roman" w:hAnsi="Times New Roman" w:cs="Times New Roman"/>
          <w:b/>
          <w:sz w:val="28"/>
          <w:szCs w:val="28"/>
        </w:rPr>
      </w:pPr>
    </w:p>
    <w:p w:rsidR="001D5856" w:rsidRDefault="001D5856" w:rsidP="009F12D9">
      <w:pPr>
        <w:ind w:firstLine="708"/>
        <w:jc w:val="both"/>
        <w:rPr>
          <w:rFonts w:ascii="Times New Roman" w:hAnsi="Times New Roman" w:cs="Times New Roman"/>
          <w:b/>
          <w:sz w:val="28"/>
          <w:szCs w:val="28"/>
        </w:rPr>
      </w:pPr>
    </w:p>
    <w:p w:rsidR="001D5856" w:rsidRPr="00541775" w:rsidRDefault="002743A8" w:rsidP="009F12D9">
      <w:pPr>
        <w:ind w:firstLine="708"/>
        <w:jc w:val="both"/>
        <w:rPr>
          <w:rFonts w:ascii="Times New Roman" w:hAnsi="Times New Roman" w:cs="Times New Roman"/>
          <w:sz w:val="28"/>
          <w:szCs w:val="28"/>
        </w:rPr>
      </w:pPr>
      <w:r w:rsidRPr="00541775">
        <w:rPr>
          <w:rFonts w:ascii="Times New Roman" w:hAnsi="Times New Roman" w:cs="Times New Roman"/>
          <w:sz w:val="28"/>
          <w:szCs w:val="28"/>
        </w:rPr>
        <w:lastRenderedPageBreak/>
        <w:t>Учебные тренировки по эваку</w:t>
      </w:r>
      <w:r w:rsidR="009F12D9" w:rsidRPr="00541775">
        <w:rPr>
          <w:rFonts w:ascii="Times New Roman" w:hAnsi="Times New Roman" w:cs="Times New Roman"/>
          <w:sz w:val="28"/>
          <w:szCs w:val="28"/>
        </w:rPr>
        <w:t xml:space="preserve">ации воспитанников проходили: </w:t>
      </w:r>
    </w:p>
    <w:p w:rsidR="001D5856" w:rsidRPr="00541775" w:rsidRDefault="00541775" w:rsidP="009F12D9">
      <w:pPr>
        <w:ind w:firstLine="708"/>
        <w:jc w:val="both"/>
        <w:rPr>
          <w:rFonts w:ascii="Times New Roman" w:hAnsi="Times New Roman" w:cs="Times New Roman"/>
          <w:sz w:val="28"/>
          <w:szCs w:val="28"/>
        </w:rPr>
      </w:pPr>
      <w:r w:rsidRPr="00541775">
        <w:rPr>
          <w:rFonts w:ascii="Times New Roman" w:hAnsi="Times New Roman" w:cs="Times New Roman"/>
          <w:sz w:val="28"/>
          <w:szCs w:val="28"/>
        </w:rPr>
        <w:t>26.08.2015</w:t>
      </w:r>
      <w:r w:rsidR="00CE1918" w:rsidRPr="00541775">
        <w:rPr>
          <w:rFonts w:ascii="Times New Roman" w:hAnsi="Times New Roman" w:cs="Times New Roman"/>
          <w:sz w:val="28"/>
          <w:szCs w:val="28"/>
        </w:rPr>
        <w:t>г. (</w:t>
      </w:r>
      <w:r w:rsidRPr="00541775">
        <w:rPr>
          <w:rFonts w:ascii="Times New Roman" w:hAnsi="Times New Roman" w:cs="Times New Roman"/>
          <w:sz w:val="28"/>
          <w:szCs w:val="28"/>
        </w:rPr>
        <w:t>согласно приказа №80 от 26.08.15</w:t>
      </w:r>
      <w:r w:rsidR="00CE1918" w:rsidRPr="00541775">
        <w:rPr>
          <w:rFonts w:ascii="Times New Roman" w:hAnsi="Times New Roman" w:cs="Times New Roman"/>
          <w:sz w:val="28"/>
          <w:szCs w:val="28"/>
        </w:rPr>
        <w:t>г.</w:t>
      </w:r>
      <w:r w:rsidR="002743A8" w:rsidRPr="00541775">
        <w:rPr>
          <w:rFonts w:ascii="Times New Roman" w:hAnsi="Times New Roman" w:cs="Times New Roman"/>
          <w:sz w:val="28"/>
          <w:szCs w:val="28"/>
        </w:rPr>
        <w:t>) -экстренная эвак</w:t>
      </w:r>
      <w:r w:rsidRPr="00541775">
        <w:rPr>
          <w:rFonts w:ascii="Times New Roman" w:hAnsi="Times New Roman" w:cs="Times New Roman"/>
          <w:sz w:val="28"/>
          <w:szCs w:val="28"/>
        </w:rPr>
        <w:t>уация воспитанников на случай обнаружения взрывчатого вещества в здании ДОУ</w:t>
      </w:r>
      <w:r w:rsidR="004036E8" w:rsidRPr="00541775">
        <w:rPr>
          <w:rFonts w:ascii="Times New Roman" w:hAnsi="Times New Roman" w:cs="Times New Roman"/>
          <w:sz w:val="28"/>
          <w:szCs w:val="28"/>
        </w:rPr>
        <w:t xml:space="preserve">; </w:t>
      </w:r>
    </w:p>
    <w:p w:rsidR="001D5856" w:rsidRPr="00541775" w:rsidRDefault="00541775" w:rsidP="009F12D9">
      <w:pPr>
        <w:ind w:firstLine="708"/>
        <w:jc w:val="both"/>
        <w:rPr>
          <w:rFonts w:ascii="Times New Roman" w:hAnsi="Times New Roman" w:cs="Times New Roman"/>
          <w:sz w:val="28"/>
          <w:szCs w:val="28"/>
        </w:rPr>
      </w:pPr>
      <w:r w:rsidRPr="00541775">
        <w:rPr>
          <w:rFonts w:ascii="Times New Roman" w:hAnsi="Times New Roman" w:cs="Times New Roman"/>
          <w:sz w:val="28"/>
          <w:szCs w:val="28"/>
        </w:rPr>
        <w:t>11.11.2015</w:t>
      </w:r>
      <w:r w:rsidR="00CE1918" w:rsidRPr="00541775">
        <w:rPr>
          <w:rFonts w:ascii="Times New Roman" w:hAnsi="Times New Roman" w:cs="Times New Roman"/>
          <w:sz w:val="28"/>
          <w:szCs w:val="28"/>
        </w:rPr>
        <w:t>г. (сог</w:t>
      </w:r>
      <w:r w:rsidRPr="00541775">
        <w:rPr>
          <w:rFonts w:ascii="Times New Roman" w:hAnsi="Times New Roman" w:cs="Times New Roman"/>
          <w:sz w:val="28"/>
          <w:szCs w:val="28"/>
        </w:rPr>
        <w:t>ласно приказа №116 от 12.11</w:t>
      </w:r>
      <w:r w:rsidR="004036E8" w:rsidRPr="00541775">
        <w:rPr>
          <w:rFonts w:ascii="Times New Roman" w:hAnsi="Times New Roman" w:cs="Times New Roman"/>
          <w:sz w:val="28"/>
          <w:szCs w:val="28"/>
        </w:rPr>
        <w:t>.15</w:t>
      </w:r>
      <w:r w:rsidR="00CE1918" w:rsidRPr="00541775">
        <w:rPr>
          <w:rFonts w:ascii="Times New Roman" w:hAnsi="Times New Roman" w:cs="Times New Roman"/>
          <w:sz w:val="28"/>
          <w:szCs w:val="28"/>
        </w:rPr>
        <w:t>г.</w:t>
      </w:r>
      <w:r w:rsidRPr="00541775">
        <w:rPr>
          <w:rFonts w:ascii="Times New Roman" w:hAnsi="Times New Roman" w:cs="Times New Roman"/>
          <w:sz w:val="28"/>
          <w:szCs w:val="28"/>
        </w:rPr>
        <w:t>)- экстренная эвакуация воспитанников при тушении условного пожара возгорание прачечной, 1 этаж</w:t>
      </w:r>
      <w:r w:rsidR="00CE1918" w:rsidRPr="00541775">
        <w:rPr>
          <w:rFonts w:ascii="Times New Roman" w:hAnsi="Times New Roman" w:cs="Times New Roman"/>
          <w:sz w:val="28"/>
          <w:szCs w:val="28"/>
        </w:rPr>
        <w:t xml:space="preserve">; </w:t>
      </w:r>
    </w:p>
    <w:p w:rsidR="001D5856" w:rsidRPr="00541775" w:rsidRDefault="00541775" w:rsidP="009F12D9">
      <w:pPr>
        <w:ind w:firstLine="708"/>
        <w:jc w:val="both"/>
        <w:rPr>
          <w:rFonts w:ascii="Times New Roman" w:hAnsi="Times New Roman" w:cs="Times New Roman"/>
          <w:sz w:val="28"/>
          <w:szCs w:val="28"/>
        </w:rPr>
      </w:pPr>
      <w:r w:rsidRPr="00541775">
        <w:rPr>
          <w:rFonts w:ascii="Times New Roman" w:hAnsi="Times New Roman" w:cs="Times New Roman"/>
          <w:sz w:val="28"/>
          <w:szCs w:val="28"/>
        </w:rPr>
        <w:t>18</w:t>
      </w:r>
      <w:r w:rsidR="004036E8" w:rsidRPr="00541775">
        <w:rPr>
          <w:rFonts w:ascii="Times New Roman" w:hAnsi="Times New Roman" w:cs="Times New Roman"/>
          <w:sz w:val="28"/>
          <w:szCs w:val="28"/>
        </w:rPr>
        <w:t>.11.15</w:t>
      </w:r>
      <w:r w:rsidR="009F12D9" w:rsidRPr="00541775">
        <w:rPr>
          <w:rFonts w:ascii="Times New Roman" w:hAnsi="Times New Roman" w:cs="Times New Roman"/>
          <w:sz w:val="28"/>
          <w:szCs w:val="28"/>
        </w:rPr>
        <w:t>г.</w:t>
      </w:r>
      <w:r w:rsidRPr="00541775">
        <w:rPr>
          <w:rFonts w:ascii="Times New Roman" w:hAnsi="Times New Roman" w:cs="Times New Roman"/>
          <w:sz w:val="28"/>
          <w:szCs w:val="28"/>
        </w:rPr>
        <w:t xml:space="preserve"> (согласно приказа №128 от 21.12</w:t>
      </w:r>
      <w:r w:rsidR="009F12D9" w:rsidRPr="00541775">
        <w:rPr>
          <w:rFonts w:ascii="Times New Roman" w:hAnsi="Times New Roman" w:cs="Times New Roman"/>
          <w:sz w:val="28"/>
          <w:szCs w:val="28"/>
        </w:rPr>
        <w:t>.</w:t>
      </w:r>
      <w:r w:rsidR="004036E8" w:rsidRPr="00541775">
        <w:rPr>
          <w:rFonts w:ascii="Times New Roman" w:hAnsi="Times New Roman" w:cs="Times New Roman"/>
          <w:sz w:val="28"/>
          <w:szCs w:val="28"/>
        </w:rPr>
        <w:t>15</w:t>
      </w:r>
      <w:r w:rsidR="009F12D9" w:rsidRPr="00541775">
        <w:rPr>
          <w:rFonts w:ascii="Times New Roman" w:hAnsi="Times New Roman" w:cs="Times New Roman"/>
          <w:sz w:val="28"/>
          <w:szCs w:val="28"/>
        </w:rPr>
        <w:t xml:space="preserve">г)- при обнаружении подозрительных лиц; </w:t>
      </w:r>
    </w:p>
    <w:p w:rsidR="001D5856" w:rsidRPr="00541775" w:rsidRDefault="00541775" w:rsidP="009F12D9">
      <w:pPr>
        <w:ind w:firstLine="708"/>
        <w:jc w:val="both"/>
        <w:rPr>
          <w:rFonts w:ascii="Times New Roman" w:hAnsi="Times New Roman" w:cs="Times New Roman"/>
          <w:sz w:val="28"/>
          <w:szCs w:val="28"/>
        </w:rPr>
      </w:pPr>
      <w:r w:rsidRPr="00541775">
        <w:rPr>
          <w:rFonts w:ascii="Times New Roman" w:hAnsi="Times New Roman" w:cs="Times New Roman"/>
          <w:sz w:val="28"/>
          <w:szCs w:val="28"/>
        </w:rPr>
        <w:t>05.0</w:t>
      </w:r>
      <w:r w:rsidR="00CE1918" w:rsidRPr="00541775">
        <w:rPr>
          <w:rFonts w:ascii="Times New Roman" w:hAnsi="Times New Roman" w:cs="Times New Roman"/>
          <w:sz w:val="28"/>
          <w:szCs w:val="28"/>
        </w:rPr>
        <w:t>2</w:t>
      </w:r>
      <w:r w:rsidRPr="00541775">
        <w:rPr>
          <w:rFonts w:ascii="Times New Roman" w:hAnsi="Times New Roman" w:cs="Times New Roman"/>
          <w:sz w:val="28"/>
          <w:szCs w:val="28"/>
        </w:rPr>
        <w:t>.16</w:t>
      </w:r>
      <w:r w:rsidR="00CE1918" w:rsidRPr="00541775">
        <w:rPr>
          <w:rFonts w:ascii="Times New Roman" w:hAnsi="Times New Roman" w:cs="Times New Roman"/>
          <w:sz w:val="28"/>
          <w:szCs w:val="28"/>
        </w:rPr>
        <w:t xml:space="preserve">г. </w:t>
      </w:r>
      <w:r w:rsidR="001D5856" w:rsidRPr="00541775">
        <w:rPr>
          <w:rFonts w:ascii="Times New Roman" w:hAnsi="Times New Roman" w:cs="Times New Roman"/>
          <w:sz w:val="28"/>
          <w:szCs w:val="28"/>
        </w:rPr>
        <w:t>(</w:t>
      </w:r>
      <w:r w:rsidRPr="00541775">
        <w:rPr>
          <w:rFonts w:ascii="Times New Roman" w:hAnsi="Times New Roman" w:cs="Times New Roman"/>
          <w:sz w:val="28"/>
          <w:szCs w:val="28"/>
        </w:rPr>
        <w:t>согласно приказа №29/2 от  08.0</w:t>
      </w:r>
      <w:r w:rsidR="00CE1918" w:rsidRPr="00541775">
        <w:rPr>
          <w:rFonts w:ascii="Times New Roman" w:hAnsi="Times New Roman" w:cs="Times New Roman"/>
          <w:sz w:val="28"/>
          <w:szCs w:val="28"/>
        </w:rPr>
        <w:t>2</w:t>
      </w:r>
      <w:r w:rsidRPr="00541775">
        <w:rPr>
          <w:rFonts w:ascii="Times New Roman" w:hAnsi="Times New Roman" w:cs="Times New Roman"/>
          <w:sz w:val="28"/>
          <w:szCs w:val="28"/>
        </w:rPr>
        <w:t>.16</w:t>
      </w:r>
      <w:r w:rsidR="00CE1918" w:rsidRPr="00541775">
        <w:rPr>
          <w:rFonts w:ascii="Times New Roman" w:hAnsi="Times New Roman" w:cs="Times New Roman"/>
          <w:sz w:val="28"/>
          <w:szCs w:val="28"/>
        </w:rPr>
        <w:t>г.</w:t>
      </w:r>
      <w:r w:rsidR="002743A8" w:rsidRPr="00541775">
        <w:rPr>
          <w:rFonts w:ascii="Times New Roman" w:hAnsi="Times New Roman" w:cs="Times New Roman"/>
          <w:sz w:val="28"/>
          <w:szCs w:val="28"/>
        </w:rPr>
        <w:t xml:space="preserve">)- экстренная эвакуация </w:t>
      </w:r>
      <w:r w:rsidRPr="00541775">
        <w:rPr>
          <w:rFonts w:ascii="Times New Roman" w:hAnsi="Times New Roman" w:cs="Times New Roman"/>
          <w:sz w:val="28"/>
          <w:szCs w:val="28"/>
        </w:rPr>
        <w:t>на случай внезапного распространения в здании ДОУ отравляющих веществ;</w:t>
      </w:r>
    </w:p>
    <w:p w:rsidR="001D5856" w:rsidRPr="00541775" w:rsidRDefault="00541775" w:rsidP="009F12D9">
      <w:pPr>
        <w:ind w:firstLine="708"/>
        <w:jc w:val="both"/>
        <w:rPr>
          <w:rFonts w:ascii="Times New Roman" w:hAnsi="Times New Roman" w:cs="Times New Roman"/>
          <w:sz w:val="28"/>
          <w:szCs w:val="28"/>
        </w:rPr>
      </w:pPr>
      <w:r w:rsidRPr="00541775">
        <w:rPr>
          <w:rFonts w:ascii="Times New Roman" w:hAnsi="Times New Roman" w:cs="Times New Roman"/>
          <w:sz w:val="28"/>
          <w:szCs w:val="28"/>
        </w:rPr>
        <w:t>14</w:t>
      </w:r>
      <w:r w:rsidR="004036E8" w:rsidRPr="00541775">
        <w:rPr>
          <w:rFonts w:ascii="Times New Roman" w:hAnsi="Times New Roman" w:cs="Times New Roman"/>
          <w:sz w:val="28"/>
          <w:szCs w:val="28"/>
        </w:rPr>
        <w:t>.03.16</w:t>
      </w:r>
      <w:r w:rsidR="009F12D9" w:rsidRPr="00541775">
        <w:rPr>
          <w:rFonts w:ascii="Times New Roman" w:hAnsi="Times New Roman" w:cs="Times New Roman"/>
          <w:sz w:val="28"/>
          <w:szCs w:val="28"/>
        </w:rPr>
        <w:t xml:space="preserve">г. </w:t>
      </w:r>
      <w:r w:rsidRPr="00541775">
        <w:rPr>
          <w:rFonts w:ascii="Times New Roman" w:hAnsi="Times New Roman" w:cs="Times New Roman"/>
          <w:sz w:val="28"/>
          <w:szCs w:val="28"/>
        </w:rPr>
        <w:t>(согласно приказа №4</w:t>
      </w:r>
      <w:r w:rsidR="004036E8" w:rsidRPr="00541775">
        <w:rPr>
          <w:rFonts w:ascii="Times New Roman" w:hAnsi="Times New Roman" w:cs="Times New Roman"/>
          <w:sz w:val="28"/>
          <w:szCs w:val="28"/>
        </w:rPr>
        <w:t>1от 11.03.16</w:t>
      </w:r>
      <w:r w:rsidR="009F12D9" w:rsidRPr="00541775">
        <w:rPr>
          <w:rFonts w:ascii="Times New Roman" w:hAnsi="Times New Roman" w:cs="Times New Roman"/>
          <w:sz w:val="28"/>
          <w:szCs w:val="28"/>
        </w:rPr>
        <w:t>г)- экстренная эвакуация при туш</w:t>
      </w:r>
      <w:r w:rsidRPr="00541775">
        <w:rPr>
          <w:rFonts w:ascii="Times New Roman" w:hAnsi="Times New Roman" w:cs="Times New Roman"/>
          <w:sz w:val="28"/>
          <w:szCs w:val="28"/>
        </w:rPr>
        <w:t>ении условного пожара.</w:t>
      </w:r>
      <w:r w:rsidR="004036E8" w:rsidRPr="00541775">
        <w:rPr>
          <w:rFonts w:ascii="Times New Roman" w:hAnsi="Times New Roman" w:cs="Times New Roman"/>
          <w:sz w:val="28"/>
          <w:szCs w:val="28"/>
        </w:rPr>
        <w:t xml:space="preserve"> </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 xml:space="preserve">  Дежурный администратор ведет журнал регистрации посещений в ДОУ, кладовщик осуществляет контроль за режимом допуска автотранспорта на территорию ДОУ и нахождение бесхозного транспорта в непосре</w:t>
      </w:r>
      <w:r w:rsidR="00330819">
        <w:rPr>
          <w:rFonts w:ascii="Times New Roman" w:hAnsi="Times New Roman" w:cs="Times New Roman"/>
          <w:sz w:val="28"/>
          <w:szCs w:val="28"/>
        </w:rPr>
        <w:t>дственной близости от ДОУ, и  ведет</w:t>
      </w:r>
      <w:r w:rsidRPr="00526D90">
        <w:rPr>
          <w:rFonts w:ascii="Times New Roman" w:hAnsi="Times New Roman" w:cs="Times New Roman"/>
          <w:sz w:val="28"/>
          <w:szCs w:val="28"/>
        </w:rPr>
        <w:t xml:space="preserve"> журнал.</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Ежедневно завхоз и дворник осуществляют обход и осмотр территории, хозпостроек, подвалов, чердаков на наличие подозрительных предметов,  ведется  журнал.</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Регулярно контролируется журнал технического осмотр</w:t>
      </w:r>
      <w:r w:rsidR="00330819">
        <w:rPr>
          <w:rFonts w:ascii="Times New Roman" w:hAnsi="Times New Roman" w:cs="Times New Roman"/>
          <w:sz w:val="28"/>
          <w:szCs w:val="28"/>
        </w:rPr>
        <w:t>а охранно-пожарной сигнализации, осуществляется</w:t>
      </w:r>
      <w:r w:rsidRPr="00526D90">
        <w:rPr>
          <w:rFonts w:ascii="Times New Roman" w:hAnsi="Times New Roman" w:cs="Times New Roman"/>
          <w:sz w:val="28"/>
          <w:szCs w:val="28"/>
        </w:rPr>
        <w:t xml:space="preserve"> </w:t>
      </w:r>
      <w:r w:rsidR="00330819">
        <w:rPr>
          <w:rFonts w:ascii="Times New Roman" w:hAnsi="Times New Roman" w:cs="Times New Roman"/>
          <w:sz w:val="28"/>
          <w:szCs w:val="28"/>
        </w:rPr>
        <w:t>п</w:t>
      </w:r>
      <w:r w:rsidR="00062839" w:rsidRPr="00526D90">
        <w:rPr>
          <w:rFonts w:ascii="Times New Roman" w:hAnsi="Times New Roman" w:cs="Times New Roman"/>
          <w:sz w:val="28"/>
          <w:szCs w:val="28"/>
        </w:rPr>
        <w:t>роверка состояния. Наличия и исправ</w:t>
      </w:r>
      <w:r w:rsidR="00330819">
        <w:rPr>
          <w:rFonts w:ascii="Times New Roman" w:hAnsi="Times New Roman" w:cs="Times New Roman"/>
          <w:sz w:val="28"/>
          <w:szCs w:val="28"/>
        </w:rPr>
        <w:t>ности средств пожаротушения пров</w:t>
      </w:r>
      <w:r w:rsidR="00062839" w:rsidRPr="00526D90">
        <w:rPr>
          <w:rFonts w:ascii="Times New Roman" w:hAnsi="Times New Roman" w:cs="Times New Roman"/>
          <w:sz w:val="28"/>
          <w:szCs w:val="28"/>
        </w:rPr>
        <w:t>одились регулярно согласно графика.</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В период ремонтных работ в ДОУ  завхозом обеспечивается  контроль.</w:t>
      </w:r>
    </w:p>
    <w:p w:rsidR="002743A8"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cs="Times New Roman"/>
          <w:sz w:val="28"/>
          <w:szCs w:val="28"/>
        </w:rPr>
        <w:t xml:space="preserve">Установлена входная дверь с домофоном, </w:t>
      </w:r>
      <w:r w:rsidR="00330819">
        <w:rPr>
          <w:rFonts w:ascii="Times New Roman" w:hAnsi="Times New Roman" w:cs="Times New Roman"/>
          <w:sz w:val="28"/>
          <w:szCs w:val="28"/>
        </w:rPr>
        <w:t>каждый родитель имеет свой ключ, установлен видеоглазок.</w:t>
      </w:r>
    </w:p>
    <w:p w:rsidR="002743A8" w:rsidRPr="00526D90" w:rsidRDefault="002743A8" w:rsidP="002743A8">
      <w:pPr>
        <w:ind w:firstLine="708"/>
        <w:jc w:val="center"/>
        <w:rPr>
          <w:rFonts w:ascii="Times New Roman" w:hAnsi="Times New Roman"/>
          <w:b/>
          <w:sz w:val="28"/>
          <w:szCs w:val="28"/>
        </w:rPr>
      </w:pPr>
      <w:r w:rsidRPr="00526D90">
        <w:rPr>
          <w:rFonts w:ascii="Times New Roman" w:hAnsi="Times New Roman"/>
          <w:b/>
          <w:sz w:val="28"/>
          <w:szCs w:val="28"/>
        </w:rPr>
        <w:t>Состояние территории ДОУ</w:t>
      </w:r>
    </w:p>
    <w:p w:rsidR="002743A8" w:rsidRPr="00526D90" w:rsidRDefault="002743A8" w:rsidP="009448BD">
      <w:pPr>
        <w:pStyle w:val="11"/>
        <w:ind w:firstLine="708"/>
        <w:jc w:val="both"/>
        <w:rPr>
          <w:rFonts w:ascii="Times New Roman" w:hAnsi="Times New Roman"/>
          <w:sz w:val="28"/>
          <w:szCs w:val="28"/>
          <w:lang w:eastAsia="ru-RU"/>
        </w:rPr>
      </w:pPr>
      <w:r w:rsidRPr="00526D90">
        <w:rPr>
          <w:rFonts w:ascii="Times New Roman" w:hAnsi="Times New Roman"/>
          <w:sz w:val="28"/>
          <w:szCs w:val="28"/>
        </w:rPr>
        <w:t xml:space="preserve">Вокруг всей территории ДОУ имеется металлическое </w:t>
      </w:r>
      <w:r w:rsidR="00AE2C09">
        <w:rPr>
          <w:rFonts w:ascii="Times New Roman" w:hAnsi="Times New Roman"/>
          <w:sz w:val="28"/>
          <w:szCs w:val="28"/>
        </w:rPr>
        <w:t>ограждение. Состояние ограждения</w:t>
      </w:r>
      <w:r w:rsidRPr="00526D90">
        <w:rPr>
          <w:rFonts w:ascii="Times New Roman" w:hAnsi="Times New Roman"/>
          <w:sz w:val="28"/>
          <w:szCs w:val="28"/>
        </w:rPr>
        <w:t xml:space="preserve"> удовлетворительное. В ночное время территория освещается. Имеется 5 групповых площадок, 5 теневых навесов. Групповые площадки ограждены кустарниками. По периметру  участка зеленая защитная полоса из деревьев и кустарников.  Для озеленения используются насаждения, обеспечивающие наличие зелени в течение всего года. Нет деревьев и кустарников с ядови</w:t>
      </w:r>
      <w:r w:rsidR="00AE2C09">
        <w:rPr>
          <w:rFonts w:ascii="Times New Roman" w:hAnsi="Times New Roman"/>
          <w:sz w:val="28"/>
          <w:szCs w:val="28"/>
        </w:rPr>
        <w:t>тыми плодами. Ежегодно проводит</w:t>
      </w:r>
      <w:r w:rsidRPr="00526D90">
        <w:rPr>
          <w:rFonts w:ascii="Times New Roman" w:hAnsi="Times New Roman"/>
          <w:sz w:val="28"/>
          <w:szCs w:val="28"/>
        </w:rPr>
        <w:t>ся декоративная обрезка кустарников, вырубка сухих и низких веток деревьев и молодой поросли. На территории ДОУ разбиты клумбы с цветами.</w:t>
      </w:r>
    </w:p>
    <w:p w:rsidR="00B37B14" w:rsidRPr="00526D90" w:rsidRDefault="002743A8" w:rsidP="009448BD">
      <w:pPr>
        <w:ind w:firstLine="708"/>
        <w:jc w:val="both"/>
        <w:rPr>
          <w:rFonts w:ascii="Times New Roman" w:hAnsi="Times New Roman" w:cs="Times New Roman"/>
          <w:sz w:val="28"/>
          <w:szCs w:val="28"/>
        </w:rPr>
      </w:pPr>
      <w:r w:rsidRPr="00526D90">
        <w:rPr>
          <w:rFonts w:ascii="Times New Roman" w:hAnsi="Times New Roman"/>
          <w:sz w:val="28"/>
          <w:szCs w:val="28"/>
        </w:rPr>
        <w:t>Состояние хозяйственной пло</w:t>
      </w:r>
      <w:r w:rsidR="00062839" w:rsidRPr="00526D90">
        <w:rPr>
          <w:rFonts w:ascii="Times New Roman" w:hAnsi="Times New Roman"/>
          <w:sz w:val="28"/>
          <w:szCs w:val="28"/>
        </w:rPr>
        <w:t>щадки – удовлетворительное</w:t>
      </w:r>
      <w:r w:rsidRPr="00526D90">
        <w:rPr>
          <w:rFonts w:ascii="Times New Roman" w:hAnsi="Times New Roman"/>
          <w:sz w:val="28"/>
          <w:szCs w:val="28"/>
        </w:rPr>
        <w:t>. Имеются мусорные</w:t>
      </w:r>
      <w:r w:rsidR="00330819">
        <w:rPr>
          <w:rFonts w:ascii="Times New Roman" w:hAnsi="Times New Roman"/>
          <w:sz w:val="28"/>
          <w:szCs w:val="28"/>
        </w:rPr>
        <w:t xml:space="preserve"> контейнеры в количестве 2 штук</w:t>
      </w:r>
      <w:r w:rsidRPr="00526D90">
        <w:rPr>
          <w:rFonts w:ascii="Times New Roman" w:hAnsi="Times New Roman"/>
          <w:sz w:val="28"/>
          <w:szCs w:val="28"/>
        </w:rPr>
        <w:t xml:space="preserve"> (для пищевых и бытовых отходов).</w:t>
      </w:r>
      <w:r w:rsidRPr="00526D90">
        <w:rPr>
          <w:rFonts w:ascii="Times New Roman" w:hAnsi="Times New Roman" w:cs="Times New Roman"/>
          <w:sz w:val="28"/>
          <w:szCs w:val="28"/>
        </w:rPr>
        <w:t xml:space="preserve"> Ос</w:t>
      </w:r>
      <w:r w:rsidR="00330819">
        <w:rPr>
          <w:rFonts w:ascii="Times New Roman" w:hAnsi="Times New Roman" w:cs="Times New Roman"/>
          <w:sz w:val="28"/>
          <w:szCs w:val="28"/>
        </w:rPr>
        <w:t>уществлялся  своевременный вывоз</w:t>
      </w:r>
      <w:r w:rsidRPr="00526D90">
        <w:rPr>
          <w:rFonts w:ascii="Times New Roman" w:hAnsi="Times New Roman" w:cs="Times New Roman"/>
          <w:sz w:val="28"/>
          <w:szCs w:val="28"/>
        </w:rPr>
        <w:t xml:space="preserve"> </w:t>
      </w:r>
      <w:r w:rsidR="00330819">
        <w:rPr>
          <w:rFonts w:ascii="Times New Roman" w:hAnsi="Times New Roman" w:cs="Times New Roman"/>
          <w:sz w:val="28"/>
          <w:szCs w:val="28"/>
        </w:rPr>
        <w:t>мусора.</w:t>
      </w:r>
    </w:p>
    <w:p w:rsidR="002743A8" w:rsidRPr="00526D90" w:rsidRDefault="002743A8" w:rsidP="002743A8">
      <w:pPr>
        <w:pStyle w:val="11"/>
        <w:rPr>
          <w:rFonts w:ascii="Times New Roman" w:hAnsi="Times New Roman"/>
          <w:sz w:val="28"/>
          <w:szCs w:val="28"/>
          <w:lang w:eastAsia="ru-RU"/>
        </w:rPr>
      </w:pPr>
    </w:p>
    <w:p w:rsidR="002743A8" w:rsidRPr="00526D90" w:rsidRDefault="002743A8" w:rsidP="002743A8">
      <w:pPr>
        <w:pStyle w:val="11"/>
        <w:numPr>
          <w:ilvl w:val="0"/>
          <w:numId w:val="1"/>
        </w:numPr>
        <w:ind w:left="11" w:hanging="11"/>
        <w:jc w:val="center"/>
        <w:rPr>
          <w:rFonts w:ascii="Times New Roman" w:hAnsi="Times New Roman"/>
          <w:b/>
          <w:sz w:val="28"/>
          <w:szCs w:val="28"/>
        </w:rPr>
      </w:pPr>
      <w:r w:rsidRPr="00526D90">
        <w:rPr>
          <w:rFonts w:ascii="Times New Roman" w:hAnsi="Times New Roman"/>
          <w:b/>
          <w:bCs/>
          <w:iCs/>
          <w:sz w:val="28"/>
          <w:szCs w:val="28"/>
          <w:lang w:eastAsia="ru-RU"/>
        </w:rPr>
        <w:t xml:space="preserve">Оценка качества медицинского обеспечения дошкольного образовательного учреждения, </w:t>
      </w:r>
    </w:p>
    <w:p w:rsidR="002743A8" w:rsidRPr="00526D90" w:rsidRDefault="002743A8" w:rsidP="002743A8">
      <w:pPr>
        <w:pStyle w:val="11"/>
        <w:ind w:left="11"/>
        <w:jc w:val="center"/>
        <w:rPr>
          <w:rFonts w:ascii="Times New Roman" w:hAnsi="Times New Roman"/>
          <w:b/>
          <w:bCs/>
          <w:iCs/>
          <w:sz w:val="28"/>
          <w:szCs w:val="28"/>
          <w:lang w:eastAsia="ru-RU"/>
        </w:rPr>
      </w:pPr>
      <w:r w:rsidRPr="00526D90">
        <w:rPr>
          <w:rFonts w:ascii="Times New Roman" w:hAnsi="Times New Roman"/>
          <w:b/>
          <w:bCs/>
          <w:iCs/>
          <w:sz w:val="28"/>
          <w:szCs w:val="28"/>
          <w:lang w:eastAsia="ru-RU"/>
        </w:rPr>
        <w:t>системы охраны здоровья воспитанников</w:t>
      </w:r>
    </w:p>
    <w:p w:rsidR="001B4B6F" w:rsidRPr="00526D90" w:rsidRDefault="001B4B6F" w:rsidP="002743A8">
      <w:pPr>
        <w:pStyle w:val="11"/>
        <w:ind w:left="11"/>
        <w:jc w:val="center"/>
        <w:rPr>
          <w:rFonts w:ascii="Times New Roman" w:hAnsi="Times New Roman"/>
          <w:b/>
          <w:bCs/>
          <w:iCs/>
          <w:sz w:val="28"/>
          <w:szCs w:val="28"/>
          <w:lang w:eastAsia="ru-RU"/>
        </w:rPr>
      </w:pPr>
    </w:p>
    <w:p w:rsidR="002743A8" w:rsidRPr="00526D90" w:rsidRDefault="002743A8" w:rsidP="00456790">
      <w:pPr>
        <w:pStyle w:val="1"/>
        <w:spacing w:after="200"/>
        <w:ind w:left="0" w:firstLine="708"/>
        <w:contextualSpacing/>
        <w:rPr>
          <w:rFonts w:ascii="Times New Roman" w:hAnsi="Times New Roman" w:cs="Times New Roman"/>
          <w:sz w:val="28"/>
          <w:szCs w:val="28"/>
        </w:rPr>
      </w:pPr>
      <w:r w:rsidRPr="00526D90">
        <w:rPr>
          <w:rFonts w:ascii="Times New Roman" w:hAnsi="Times New Roman" w:cs="Times New Roman"/>
          <w:sz w:val="28"/>
          <w:szCs w:val="28"/>
        </w:rPr>
        <w:t>Медицинское обслуживание обеспечивается фельдшером и м</w:t>
      </w:r>
      <w:r w:rsidR="00AE2C09">
        <w:rPr>
          <w:rFonts w:ascii="Times New Roman" w:hAnsi="Times New Roman" w:cs="Times New Roman"/>
          <w:sz w:val="28"/>
          <w:szCs w:val="28"/>
        </w:rPr>
        <w:t>едсестрой из детской поликлиники</w:t>
      </w:r>
      <w:r w:rsidRPr="00526D90">
        <w:rPr>
          <w:rFonts w:ascii="Times New Roman" w:hAnsi="Times New Roman" w:cs="Times New Roman"/>
          <w:sz w:val="28"/>
          <w:szCs w:val="28"/>
        </w:rPr>
        <w:t xml:space="preserve"> №2 города Рубцовска, которые наряду с администрацией и педагогическим персонало</w:t>
      </w:r>
      <w:r w:rsidR="00330819">
        <w:rPr>
          <w:rFonts w:ascii="Times New Roman" w:hAnsi="Times New Roman" w:cs="Times New Roman"/>
          <w:sz w:val="28"/>
          <w:szCs w:val="28"/>
        </w:rPr>
        <w:t>м несу</w:t>
      </w:r>
      <w:r w:rsidRPr="00526D90">
        <w:rPr>
          <w:rFonts w:ascii="Times New Roman" w:hAnsi="Times New Roman" w:cs="Times New Roman"/>
          <w:sz w:val="28"/>
          <w:szCs w:val="28"/>
        </w:rPr>
        <w:t xml:space="preserve">т ответственность за проведение лечебно – профилактических мероприятий, соблюдение санитарно – гигиенических норм, </w:t>
      </w:r>
      <w:r w:rsidRPr="00526D90">
        <w:rPr>
          <w:rFonts w:ascii="Times New Roman" w:hAnsi="Times New Roman" w:cs="Times New Roman"/>
          <w:sz w:val="28"/>
          <w:szCs w:val="28"/>
        </w:rPr>
        <w:lastRenderedPageBreak/>
        <w:t>режим и качество питания воспитанников МБДОУ «Детский сад №49 «Улыбка». В ДОУ имеется медицинский кабинет, прививочный кабинет, изолятор. Все соответствует СанПиН 2.4.1.3049-13</w:t>
      </w:r>
    </w:p>
    <w:p w:rsidR="002743A8" w:rsidRPr="00526D90" w:rsidRDefault="002743A8" w:rsidP="00456790">
      <w:pPr>
        <w:pStyle w:val="1"/>
        <w:ind w:left="0"/>
        <w:contextualSpacing/>
        <w:rPr>
          <w:rFonts w:ascii="Times New Roman" w:hAnsi="Times New Roman" w:cs="Times New Roman"/>
          <w:sz w:val="28"/>
          <w:szCs w:val="28"/>
        </w:rPr>
      </w:pPr>
      <w:r w:rsidRPr="00526D90">
        <w:rPr>
          <w:rFonts w:ascii="Times New Roman" w:hAnsi="Times New Roman" w:cs="Times New Roman"/>
          <w:sz w:val="28"/>
          <w:szCs w:val="28"/>
        </w:rPr>
        <w:t>Все со</w:t>
      </w:r>
      <w:r w:rsidR="00330819">
        <w:rPr>
          <w:rFonts w:ascii="Times New Roman" w:hAnsi="Times New Roman" w:cs="Times New Roman"/>
          <w:sz w:val="28"/>
          <w:szCs w:val="28"/>
        </w:rPr>
        <w:t xml:space="preserve">трудники ДОУ регулярно проходят </w:t>
      </w:r>
      <w:r w:rsidRPr="00526D90">
        <w:rPr>
          <w:rFonts w:ascii="Times New Roman" w:hAnsi="Times New Roman" w:cs="Times New Roman"/>
          <w:sz w:val="28"/>
          <w:szCs w:val="28"/>
        </w:rPr>
        <w:t xml:space="preserve"> медицинские осмотры согласно графику.</w:t>
      </w:r>
    </w:p>
    <w:p w:rsidR="002743A8" w:rsidRDefault="002743A8" w:rsidP="00456790">
      <w:pPr>
        <w:jc w:val="both"/>
        <w:rPr>
          <w:rFonts w:ascii="Times New Roman" w:hAnsi="Times New Roman" w:cs="Times New Roman"/>
          <w:sz w:val="28"/>
          <w:szCs w:val="28"/>
        </w:rPr>
      </w:pPr>
      <w:r w:rsidRPr="00526D90">
        <w:rPr>
          <w:rFonts w:ascii="Times New Roman" w:hAnsi="Times New Roman" w:cs="Times New Roman"/>
          <w:sz w:val="28"/>
          <w:szCs w:val="28"/>
        </w:rPr>
        <w:t xml:space="preserve"> </w:t>
      </w:r>
      <w:r w:rsidRPr="00526D90">
        <w:rPr>
          <w:rFonts w:ascii="Times New Roman" w:hAnsi="Times New Roman" w:cs="Times New Roman"/>
          <w:sz w:val="28"/>
          <w:szCs w:val="28"/>
        </w:rPr>
        <w:tab/>
        <w:t>С целью сохранения и укрепления физического и психического здоровья детей, педагогами ДОУ использовались здоровьесбе</w:t>
      </w:r>
      <w:r w:rsidR="00AE2C09">
        <w:rPr>
          <w:rFonts w:ascii="Times New Roman" w:hAnsi="Times New Roman" w:cs="Times New Roman"/>
          <w:sz w:val="28"/>
          <w:szCs w:val="28"/>
        </w:rPr>
        <w:t xml:space="preserve">регающие  технологии. Продолжает </w:t>
      </w:r>
      <w:r w:rsidRPr="00526D90">
        <w:rPr>
          <w:rFonts w:ascii="Times New Roman" w:hAnsi="Times New Roman" w:cs="Times New Roman"/>
          <w:sz w:val="28"/>
          <w:szCs w:val="28"/>
        </w:rPr>
        <w:t xml:space="preserve"> свою работу родительский клуб «Здоровье». </w:t>
      </w:r>
      <w:r w:rsidRPr="00526D90">
        <w:rPr>
          <w:rFonts w:ascii="Times New Roman" w:hAnsi="Times New Roman" w:cs="Times New Roman"/>
          <w:sz w:val="28"/>
          <w:szCs w:val="28"/>
        </w:rPr>
        <w:tab/>
        <w:t>МБДОУ участвовал в городской спорт</w:t>
      </w:r>
      <w:r w:rsidR="00AE2C09">
        <w:rPr>
          <w:rFonts w:ascii="Times New Roman" w:hAnsi="Times New Roman" w:cs="Times New Roman"/>
          <w:sz w:val="28"/>
          <w:szCs w:val="28"/>
        </w:rPr>
        <w:t>ивн</w:t>
      </w:r>
      <w:r w:rsidR="00F92BBA">
        <w:rPr>
          <w:rFonts w:ascii="Times New Roman" w:hAnsi="Times New Roman" w:cs="Times New Roman"/>
          <w:sz w:val="28"/>
          <w:szCs w:val="28"/>
        </w:rPr>
        <w:t>ой мини олимпиаде</w:t>
      </w:r>
      <w:r w:rsidRPr="00526D90">
        <w:rPr>
          <w:rFonts w:ascii="Times New Roman" w:hAnsi="Times New Roman" w:cs="Times New Roman"/>
          <w:sz w:val="28"/>
          <w:szCs w:val="28"/>
        </w:rPr>
        <w:t>, совместно с другими садами Южного микро</w:t>
      </w:r>
      <w:r w:rsidR="00AE2C09">
        <w:rPr>
          <w:rFonts w:ascii="Times New Roman" w:hAnsi="Times New Roman" w:cs="Times New Roman"/>
          <w:sz w:val="28"/>
          <w:szCs w:val="28"/>
        </w:rPr>
        <w:t>ра</w:t>
      </w:r>
      <w:r w:rsidR="00F92BBA">
        <w:rPr>
          <w:rFonts w:ascii="Times New Roman" w:hAnsi="Times New Roman" w:cs="Times New Roman"/>
          <w:sz w:val="28"/>
          <w:szCs w:val="28"/>
        </w:rPr>
        <w:t>йона. Участвовал Краснов Денис.</w:t>
      </w:r>
    </w:p>
    <w:p w:rsidR="00330819" w:rsidRDefault="00330819" w:rsidP="00456790">
      <w:pPr>
        <w:jc w:val="both"/>
        <w:rPr>
          <w:rFonts w:ascii="Times New Roman" w:hAnsi="Times New Roman" w:cs="Times New Roman"/>
          <w:sz w:val="28"/>
          <w:szCs w:val="28"/>
        </w:rPr>
      </w:pPr>
    </w:p>
    <w:p w:rsidR="00AE2C09" w:rsidRDefault="00A77D12" w:rsidP="00A77D12">
      <w:pPr>
        <w:tabs>
          <w:tab w:val="center" w:pos="4677"/>
          <w:tab w:val="right" w:pos="9355"/>
        </w:tabs>
        <w:rPr>
          <w:rFonts w:ascii="Times New Roman" w:hAnsi="Times New Roman" w:cs="Times New Roman"/>
          <w:sz w:val="28"/>
          <w:szCs w:val="28"/>
        </w:rPr>
      </w:pPr>
      <w:r>
        <w:rPr>
          <w:rFonts w:ascii="Times New Roman" w:hAnsi="Times New Roman" w:cs="Times New Roman"/>
          <w:sz w:val="28"/>
          <w:szCs w:val="28"/>
        </w:rPr>
        <w:t xml:space="preserve">                                                  </w:t>
      </w:r>
      <w:r w:rsidR="002743A8" w:rsidRPr="00526D90">
        <w:rPr>
          <w:rFonts w:ascii="Times New Roman" w:hAnsi="Times New Roman" w:cs="Times New Roman"/>
          <w:sz w:val="28"/>
          <w:szCs w:val="28"/>
        </w:rPr>
        <w:t>Анализ заболеваемости</w:t>
      </w:r>
    </w:p>
    <w:tbl>
      <w:tblPr>
        <w:tblStyle w:val="a5"/>
        <w:tblW w:w="0" w:type="auto"/>
        <w:jc w:val="center"/>
        <w:tblInd w:w="817" w:type="dxa"/>
        <w:tblLook w:val="04A0"/>
      </w:tblPr>
      <w:tblGrid>
        <w:gridCol w:w="2756"/>
        <w:gridCol w:w="2015"/>
        <w:gridCol w:w="1006"/>
        <w:gridCol w:w="997"/>
        <w:gridCol w:w="1144"/>
        <w:gridCol w:w="1118"/>
      </w:tblGrid>
      <w:tr w:rsidR="00F92BBA" w:rsidTr="00665295">
        <w:trPr>
          <w:jc w:val="center"/>
        </w:trPr>
        <w:tc>
          <w:tcPr>
            <w:tcW w:w="2875" w:type="dxa"/>
          </w:tcPr>
          <w:p w:rsidR="00F92BBA" w:rsidRPr="007F5A5B" w:rsidRDefault="00F92BBA" w:rsidP="00E41558">
            <w:pPr>
              <w:rPr>
                <w:rFonts w:ascii="Times New Roman" w:hAnsi="Times New Roman"/>
              </w:rPr>
            </w:pPr>
            <w:r w:rsidRPr="007F5A5B">
              <w:rPr>
                <w:rFonts w:ascii="Times New Roman" w:hAnsi="Times New Roman"/>
              </w:rPr>
              <w:t>№</w:t>
            </w:r>
          </w:p>
        </w:tc>
        <w:tc>
          <w:tcPr>
            <w:tcW w:w="2157" w:type="dxa"/>
          </w:tcPr>
          <w:p w:rsidR="00F92BBA" w:rsidRPr="007F5A5B" w:rsidRDefault="00F92BBA" w:rsidP="00E41558">
            <w:pPr>
              <w:rPr>
                <w:rFonts w:ascii="Times New Roman" w:hAnsi="Times New Roman"/>
              </w:rPr>
            </w:pPr>
          </w:p>
        </w:tc>
        <w:tc>
          <w:tcPr>
            <w:tcW w:w="2122" w:type="dxa"/>
            <w:gridSpan w:val="2"/>
          </w:tcPr>
          <w:p w:rsidR="00F92BBA" w:rsidRPr="007F5A5B" w:rsidRDefault="00F92BBA" w:rsidP="00E41558">
            <w:pPr>
              <w:rPr>
                <w:rFonts w:ascii="Times New Roman" w:hAnsi="Times New Roman"/>
              </w:rPr>
            </w:pPr>
            <w:r w:rsidRPr="007F5A5B">
              <w:rPr>
                <w:rFonts w:ascii="Times New Roman" w:hAnsi="Times New Roman"/>
              </w:rPr>
              <w:t>2014</w:t>
            </w:r>
          </w:p>
        </w:tc>
        <w:tc>
          <w:tcPr>
            <w:tcW w:w="2417" w:type="dxa"/>
            <w:gridSpan w:val="2"/>
          </w:tcPr>
          <w:p w:rsidR="00F92BBA" w:rsidRPr="007F5A5B" w:rsidRDefault="00F92BBA" w:rsidP="00E41558">
            <w:pPr>
              <w:rPr>
                <w:rFonts w:ascii="Times New Roman" w:hAnsi="Times New Roman"/>
              </w:rPr>
            </w:pPr>
            <w:r w:rsidRPr="007F5A5B">
              <w:rPr>
                <w:rFonts w:ascii="Times New Roman" w:hAnsi="Times New Roman"/>
              </w:rPr>
              <w:t>2015</w:t>
            </w:r>
          </w:p>
        </w:tc>
      </w:tr>
      <w:tr w:rsidR="00F92BBA" w:rsidTr="00665295">
        <w:trPr>
          <w:jc w:val="center"/>
        </w:trPr>
        <w:tc>
          <w:tcPr>
            <w:tcW w:w="2875" w:type="dxa"/>
          </w:tcPr>
          <w:p w:rsidR="00F92BBA" w:rsidRPr="007F5A5B" w:rsidRDefault="00F92BBA" w:rsidP="00E41558">
            <w:pPr>
              <w:rPr>
                <w:rFonts w:ascii="Times New Roman" w:hAnsi="Times New Roman"/>
              </w:rPr>
            </w:pPr>
            <w:r w:rsidRPr="007F5A5B">
              <w:rPr>
                <w:rFonts w:ascii="Times New Roman" w:hAnsi="Times New Roman"/>
              </w:rPr>
              <w:t>1</w:t>
            </w:r>
            <w:r>
              <w:rPr>
                <w:rFonts w:ascii="Times New Roman" w:hAnsi="Times New Roman"/>
              </w:rPr>
              <w:t xml:space="preserve"> </w:t>
            </w:r>
            <w:r w:rsidRPr="007F5A5B">
              <w:rPr>
                <w:rFonts w:ascii="Times New Roman" w:hAnsi="Times New Roman"/>
              </w:rPr>
              <w:t>Среднесписочный состав</w:t>
            </w:r>
          </w:p>
        </w:tc>
        <w:tc>
          <w:tcPr>
            <w:tcW w:w="2157" w:type="dxa"/>
          </w:tcPr>
          <w:p w:rsidR="00F92BBA" w:rsidRPr="007F5A5B" w:rsidRDefault="00F92BBA" w:rsidP="00E41558">
            <w:pPr>
              <w:rPr>
                <w:rFonts w:ascii="Times New Roman" w:hAnsi="Times New Roman"/>
              </w:rPr>
            </w:pPr>
            <w:r w:rsidRPr="007F5A5B">
              <w:rPr>
                <w:rFonts w:ascii="Times New Roman" w:hAnsi="Times New Roman"/>
              </w:rPr>
              <w:t>- ясли</w:t>
            </w:r>
          </w:p>
          <w:p w:rsidR="00F92BBA" w:rsidRPr="007F5A5B" w:rsidRDefault="00F92BBA" w:rsidP="00E41558">
            <w:pPr>
              <w:rPr>
                <w:rFonts w:ascii="Times New Roman" w:hAnsi="Times New Roman"/>
              </w:rPr>
            </w:pPr>
            <w:r w:rsidRPr="007F5A5B">
              <w:rPr>
                <w:rFonts w:ascii="Times New Roman" w:hAnsi="Times New Roman"/>
              </w:rPr>
              <w:t>- сад</w:t>
            </w:r>
          </w:p>
          <w:p w:rsidR="00F92BBA" w:rsidRPr="007F5A5B" w:rsidRDefault="00F92BBA" w:rsidP="00E41558">
            <w:pPr>
              <w:rPr>
                <w:rFonts w:ascii="Times New Roman" w:hAnsi="Times New Roman"/>
              </w:rPr>
            </w:pPr>
            <w:r w:rsidRPr="007F5A5B">
              <w:rPr>
                <w:rFonts w:ascii="Times New Roman" w:hAnsi="Times New Roman"/>
              </w:rPr>
              <w:t>- всего:</w:t>
            </w:r>
          </w:p>
        </w:tc>
        <w:tc>
          <w:tcPr>
            <w:tcW w:w="2122" w:type="dxa"/>
            <w:gridSpan w:val="2"/>
          </w:tcPr>
          <w:p w:rsidR="00F92BBA" w:rsidRPr="007F5A5B" w:rsidRDefault="00F92BBA" w:rsidP="00E41558">
            <w:pPr>
              <w:rPr>
                <w:rFonts w:ascii="Times New Roman" w:hAnsi="Times New Roman"/>
              </w:rPr>
            </w:pPr>
            <w:r w:rsidRPr="007F5A5B">
              <w:rPr>
                <w:rFonts w:ascii="Times New Roman" w:hAnsi="Times New Roman"/>
              </w:rPr>
              <w:t>25</w:t>
            </w:r>
          </w:p>
          <w:p w:rsidR="00F92BBA" w:rsidRPr="007F5A5B" w:rsidRDefault="00F92BBA" w:rsidP="00E41558">
            <w:pPr>
              <w:rPr>
                <w:rFonts w:ascii="Times New Roman" w:hAnsi="Times New Roman"/>
              </w:rPr>
            </w:pPr>
            <w:r w:rsidRPr="007F5A5B">
              <w:rPr>
                <w:rFonts w:ascii="Times New Roman" w:hAnsi="Times New Roman"/>
              </w:rPr>
              <w:t>113</w:t>
            </w:r>
          </w:p>
          <w:p w:rsidR="00F92BBA" w:rsidRPr="007F5A5B" w:rsidRDefault="00F92BBA" w:rsidP="00E41558">
            <w:pPr>
              <w:rPr>
                <w:rFonts w:ascii="Times New Roman" w:hAnsi="Times New Roman"/>
              </w:rPr>
            </w:pPr>
            <w:r w:rsidRPr="007F5A5B">
              <w:rPr>
                <w:rFonts w:ascii="Times New Roman" w:hAnsi="Times New Roman"/>
              </w:rPr>
              <w:t>138</w:t>
            </w:r>
          </w:p>
        </w:tc>
        <w:tc>
          <w:tcPr>
            <w:tcW w:w="2417" w:type="dxa"/>
            <w:gridSpan w:val="2"/>
          </w:tcPr>
          <w:p w:rsidR="00F92BBA" w:rsidRPr="007F5A5B" w:rsidRDefault="00F92BBA" w:rsidP="00E41558">
            <w:pPr>
              <w:rPr>
                <w:rFonts w:ascii="Times New Roman" w:hAnsi="Times New Roman"/>
              </w:rPr>
            </w:pPr>
            <w:r w:rsidRPr="007F5A5B">
              <w:rPr>
                <w:rFonts w:ascii="Times New Roman" w:hAnsi="Times New Roman"/>
              </w:rPr>
              <w:t>27</w:t>
            </w:r>
          </w:p>
          <w:p w:rsidR="00F92BBA" w:rsidRPr="007F5A5B" w:rsidRDefault="00F92BBA" w:rsidP="00E41558">
            <w:pPr>
              <w:rPr>
                <w:rFonts w:ascii="Times New Roman" w:hAnsi="Times New Roman"/>
              </w:rPr>
            </w:pPr>
            <w:r w:rsidRPr="007F5A5B">
              <w:rPr>
                <w:rFonts w:ascii="Times New Roman" w:hAnsi="Times New Roman"/>
              </w:rPr>
              <w:t>113</w:t>
            </w:r>
          </w:p>
          <w:p w:rsidR="00F92BBA" w:rsidRPr="007F5A5B" w:rsidRDefault="00F92BBA" w:rsidP="00E41558">
            <w:pPr>
              <w:rPr>
                <w:rFonts w:ascii="Times New Roman" w:hAnsi="Times New Roman"/>
              </w:rPr>
            </w:pPr>
            <w:r w:rsidRPr="007F5A5B">
              <w:rPr>
                <w:rFonts w:ascii="Times New Roman" w:hAnsi="Times New Roman"/>
              </w:rPr>
              <w:t>140</w:t>
            </w:r>
          </w:p>
        </w:tc>
      </w:tr>
      <w:tr w:rsidR="00F92BBA" w:rsidTr="00665295">
        <w:trPr>
          <w:jc w:val="center"/>
        </w:trPr>
        <w:tc>
          <w:tcPr>
            <w:tcW w:w="2875" w:type="dxa"/>
          </w:tcPr>
          <w:p w:rsidR="00F92BBA" w:rsidRPr="007F5A5B" w:rsidRDefault="00F92BBA" w:rsidP="00E41558">
            <w:pPr>
              <w:rPr>
                <w:rFonts w:ascii="Times New Roman" w:hAnsi="Times New Roman"/>
              </w:rPr>
            </w:pPr>
            <w:r w:rsidRPr="007F5A5B">
              <w:rPr>
                <w:rFonts w:ascii="Times New Roman" w:hAnsi="Times New Roman"/>
              </w:rPr>
              <w:t>2</w:t>
            </w:r>
            <w:r>
              <w:rPr>
                <w:rFonts w:ascii="Times New Roman" w:hAnsi="Times New Roman"/>
              </w:rPr>
              <w:t xml:space="preserve"> </w:t>
            </w:r>
            <w:r w:rsidRPr="007F5A5B">
              <w:rPr>
                <w:rFonts w:ascii="Times New Roman" w:hAnsi="Times New Roman"/>
              </w:rPr>
              <w:t>Структура общей заболеваемости</w:t>
            </w:r>
          </w:p>
        </w:tc>
        <w:tc>
          <w:tcPr>
            <w:tcW w:w="2157" w:type="dxa"/>
          </w:tcPr>
          <w:p w:rsidR="00F92BBA" w:rsidRPr="007F5A5B" w:rsidRDefault="00F92BBA" w:rsidP="00E41558">
            <w:pPr>
              <w:rPr>
                <w:rFonts w:ascii="Times New Roman" w:hAnsi="Times New Roman"/>
              </w:rPr>
            </w:pPr>
            <w:r w:rsidRPr="007F5A5B">
              <w:rPr>
                <w:rFonts w:ascii="Times New Roman" w:hAnsi="Times New Roman"/>
              </w:rPr>
              <w:t>- всего случаев:</w:t>
            </w:r>
          </w:p>
          <w:p w:rsidR="00F92BBA" w:rsidRPr="007F5A5B" w:rsidRDefault="00F92BBA" w:rsidP="00E41558">
            <w:pPr>
              <w:rPr>
                <w:rFonts w:ascii="Times New Roman" w:hAnsi="Times New Roman"/>
              </w:rPr>
            </w:pPr>
            <w:r w:rsidRPr="007F5A5B">
              <w:rPr>
                <w:rFonts w:ascii="Times New Roman" w:hAnsi="Times New Roman"/>
              </w:rPr>
              <w:t>- инфекция</w:t>
            </w:r>
          </w:p>
          <w:p w:rsidR="00F92BBA" w:rsidRPr="007F5A5B" w:rsidRDefault="00F92BBA" w:rsidP="00E41558">
            <w:pPr>
              <w:rPr>
                <w:rFonts w:ascii="Times New Roman" w:hAnsi="Times New Roman"/>
              </w:rPr>
            </w:pPr>
            <w:r w:rsidRPr="007F5A5B">
              <w:rPr>
                <w:rFonts w:ascii="Times New Roman" w:hAnsi="Times New Roman"/>
              </w:rPr>
              <w:t>- острая</w:t>
            </w:r>
          </w:p>
          <w:p w:rsidR="00F92BBA" w:rsidRPr="007F5A5B" w:rsidRDefault="00F92BBA" w:rsidP="00E41558">
            <w:pPr>
              <w:rPr>
                <w:rFonts w:ascii="Times New Roman" w:hAnsi="Times New Roman"/>
              </w:rPr>
            </w:pPr>
            <w:r w:rsidRPr="007F5A5B">
              <w:rPr>
                <w:rFonts w:ascii="Times New Roman" w:hAnsi="Times New Roman"/>
              </w:rPr>
              <w:t>- прочая</w:t>
            </w:r>
          </w:p>
        </w:tc>
        <w:tc>
          <w:tcPr>
            <w:tcW w:w="2122" w:type="dxa"/>
            <w:gridSpan w:val="2"/>
          </w:tcPr>
          <w:p w:rsidR="00F92BBA" w:rsidRPr="007F5A5B" w:rsidRDefault="00F92BBA" w:rsidP="00E41558">
            <w:pPr>
              <w:rPr>
                <w:rFonts w:ascii="Times New Roman" w:hAnsi="Times New Roman"/>
              </w:rPr>
            </w:pPr>
            <w:r w:rsidRPr="007F5A5B">
              <w:rPr>
                <w:rFonts w:ascii="Times New Roman" w:hAnsi="Times New Roman"/>
              </w:rPr>
              <w:t>166</w:t>
            </w:r>
          </w:p>
          <w:p w:rsidR="00F92BBA" w:rsidRPr="007F5A5B" w:rsidRDefault="00F92BBA" w:rsidP="00E41558">
            <w:pPr>
              <w:rPr>
                <w:rFonts w:ascii="Times New Roman" w:hAnsi="Times New Roman"/>
              </w:rPr>
            </w:pPr>
            <w:r w:rsidRPr="007F5A5B">
              <w:rPr>
                <w:rFonts w:ascii="Times New Roman" w:hAnsi="Times New Roman"/>
              </w:rPr>
              <w:t>24</w:t>
            </w:r>
          </w:p>
          <w:p w:rsidR="00F92BBA" w:rsidRPr="007F5A5B" w:rsidRDefault="00F92BBA" w:rsidP="00E41558">
            <w:pPr>
              <w:rPr>
                <w:rFonts w:ascii="Times New Roman" w:hAnsi="Times New Roman"/>
              </w:rPr>
            </w:pPr>
            <w:r w:rsidRPr="007F5A5B">
              <w:rPr>
                <w:rFonts w:ascii="Times New Roman" w:hAnsi="Times New Roman"/>
              </w:rPr>
              <w:t>3</w:t>
            </w:r>
          </w:p>
          <w:p w:rsidR="00F92BBA" w:rsidRPr="007F5A5B" w:rsidRDefault="00F92BBA" w:rsidP="00E41558">
            <w:pPr>
              <w:rPr>
                <w:rFonts w:ascii="Times New Roman" w:hAnsi="Times New Roman"/>
              </w:rPr>
            </w:pPr>
            <w:r w:rsidRPr="007F5A5B">
              <w:rPr>
                <w:rFonts w:ascii="Times New Roman" w:hAnsi="Times New Roman"/>
              </w:rPr>
              <w:t>27</w:t>
            </w:r>
          </w:p>
        </w:tc>
        <w:tc>
          <w:tcPr>
            <w:tcW w:w="2417" w:type="dxa"/>
            <w:gridSpan w:val="2"/>
          </w:tcPr>
          <w:p w:rsidR="00F92BBA" w:rsidRPr="007F5A5B" w:rsidRDefault="00F92BBA" w:rsidP="00E41558">
            <w:pPr>
              <w:rPr>
                <w:rFonts w:ascii="Times New Roman" w:hAnsi="Times New Roman"/>
              </w:rPr>
            </w:pPr>
            <w:r w:rsidRPr="007F5A5B">
              <w:rPr>
                <w:rFonts w:ascii="Times New Roman" w:hAnsi="Times New Roman"/>
              </w:rPr>
              <w:t>248</w:t>
            </w:r>
          </w:p>
          <w:p w:rsidR="00F92BBA" w:rsidRPr="007F5A5B" w:rsidRDefault="00F92BBA" w:rsidP="00E41558">
            <w:pPr>
              <w:rPr>
                <w:rFonts w:ascii="Times New Roman" w:hAnsi="Times New Roman"/>
              </w:rPr>
            </w:pPr>
            <w:r w:rsidRPr="007F5A5B">
              <w:rPr>
                <w:rFonts w:ascii="Times New Roman" w:hAnsi="Times New Roman"/>
              </w:rPr>
              <w:t>9</w:t>
            </w:r>
          </w:p>
          <w:p w:rsidR="00F92BBA" w:rsidRPr="007F5A5B" w:rsidRDefault="00F92BBA" w:rsidP="00E41558">
            <w:pPr>
              <w:rPr>
                <w:rFonts w:ascii="Times New Roman" w:hAnsi="Times New Roman"/>
              </w:rPr>
            </w:pPr>
            <w:r w:rsidRPr="007F5A5B">
              <w:rPr>
                <w:rFonts w:ascii="Times New Roman" w:hAnsi="Times New Roman"/>
              </w:rPr>
              <w:t>224</w:t>
            </w:r>
          </w:p>
          <w:p w:rsidR="00F92BBA" w:rsidRPr="007F5A5B" w:rsidRDefault="00F92BBA" w:rsidP="00E41558">
            <w:pPr>
              <w:rPr>
                <w:rFonts w:ascii="Times New Roman" w:hAnsi="Times New Roman"/>
              </w:rPr>
            </w:pPr>
            <w:r w:rsidRPr="007F5A5B">
              <w:rPr>
                <w:rFonts w:ascii="Times New Roman" w:hAnsi="Times New Roman"/>
              </w:rPr>
              <w:t>15</w:t>
            </w:r>
          </w:p>
          <w:p w:rsidR="00F92BBA" w:rsidRPr="007F5A5B" w:rsidRDefault="00F92BBA" w:rsidP="00E41558">
            <w:pPr>
              <w:rPr>
                <w:rFonts w:ascii="Times New Roman" w:hAnsi="Times New Roman"/>
              </w:rPr>
            </w:pPr>
          </w:p>
        </w:tc>
      </w:tr>
      <w:tr w:rsidR="00F92BBA" w:rsidTr="00665295">
        <w:trPr>
          <w:jc w:val="center"/>
        </w:trPr>
        <w:tc>
          <w:tcPr>
            <w:tcW w:w="2875" w:type="dxa"/>
          </w:tcPr>
          <w:p w:rsidR="00F92BBA" w:rsidRPr="007F5A5B" w:rsidRDefault="00F92BBA" w:rsidP="00E41558">
            <w:pPr>
              <w:rPr>
                <w:rFonts w:ascii="Times New Roman" w:hAnsi="Times New Roman"/>
              </w:rPr>
            </w:pPr>
            <w:r w:rsidRPr="007F5A5B">
              <w:rPr>
                <w:rFonts w:ascii="Times New Roman" w:hAnsi="Times New Roman"/>
              </w:rPr>
              <w:t>3</w:t>
            </w:r>
            <w:r>
              <w:rPr>
                <w:rFonts w:ascii="Times New Roman" w:hAnsi="Times New Roman"/>
              </w:rPr>
              <w:t xml:space="preserve"> </w:t>
            </w:r>
            <w:r w:rsidRPr="007F5A5B">
              <w:rPr>
                <w:rFonts w:ascii="Times New Roman" w:hAnsi="Times New Roman"/>
              </w:rPr>
              <w:t>Структура острой заболеваемости</w:t>
            </w:r>
          </w:p>
        </w:tc>
        <w:tc>
          <w:tcPr>
            <w:tcW w:w="2157" w:type="dxa"/>
          </w:tcPr>
          <w:p w:rsidR="00F92BBA" w:rsidRPr="007F5A5B" w:rsidRDefault="00F92BBA" w:rsidP="00E41558">
            <w:pPr>
              <w:rPr>
                <w:rFonts w:ascii="Times New Roman" w:hAnsi="Times New Roman"/>
              </w:rPr>
            </w:pPr>
            <w:r w:rsidRPr="007F5A5B">
              <w:rPr>
                <w:rFonts w:ascii="Times New Roman" w:hAnsi="Times New Roman"/>
              </w:rPr>
              <w:t>- ОРВИ</w:t>
            </w:r>
          </w:p>
          <w:p w:rsidR="00F92BBA" w:rsidRPr="007F5A5B" w:rsidRDefault="00F92BBA" w:rsidP="00E41558">
            <w:pPr>
              <w:rPr>
                <w:rFonts w:ascii="Times New Roman" w:hAnsi="Times New Roman"/>
              </w:rPr>
            </w:pPr>
            <w:r w:rsidRPr="007F5A5B">
              <w:rPr>
                <w:rFonts w:ascii="Times New Roman" w:hAnsi="Times New Roman"/>
              </w:rPr>
              <w:t>- о. бронхит</w:t>
            </w:r>
          </w:p>
          <w:p w:rsidR="00F92BBA" w:rsidRPr="007F5A5B" w:rsidRDefault="00F92BBA" w:rsidP="00E41558">
            <w:pPr>
              <w:rPr>
                <w:rFonts w:ascii="Times New Roman" w:hAnsi="Times New Roman"/>
              </w:rPr>
            </w:pPr>
            <w:r w:rsidRPr="007F5A5B">
              <w:rPr>
                <w:rFonts w:ascii="Times New Roman" w:hAnsi="Times New Roman"/>
              </w:rPr>
              <w:t>- ангина</w:t>
            </w:r>
          </w:p>
        </w:tc>
        <w:tc>
          <w:tcPr>
            <w:tcW w:w="2122" w:type="dxa"/>
            <w:gridSpan w:val="2"/>
          </w:tcPr>
          <w:p w:rsidR="00F92BBA" w:rsidRPr="007F5A5B" w:rsidRDefault="00F92BBA" w:rsidP="00E41558">
            <w:pPr>
              <w:rPr>
                <w:rFonts w:ascii="Times New Roman" w:hAnsi="Times New Roman"/>
              </w:rPr>
            </w:pPr>
            <w:r w:rsidRPr="007F5A5B">
              <w:rPr>
                <w:rFonts w:ascii="Times New Roman" w:hAnsi="Times New Roman"/>
              </w:rPr>
              <w:t>87</w:t>
            </w:r>
          </w:p>
          <w:p w:rsidR="00F92BBA" w:rsidRPr="007F5A5B" w:rsidRDefault="00F92BBA" w:rsidP="00E41558">
            <w:pPr>
              <w:rPr>
                <w:rFonts w:ascii="Times New Roman" w:hAnsi="Times New Roman"/>
              </w:rPr>
            </w:pPr>
            <w:r w:rsidRPr="007F5A5B">
              <w:rPr>
                <w:rFonts w:ascii="Times New Roman" w:hAnsi="Times New Roman"/>
              </w:rPr>
              <w:t>9</w:t>
            </w:r>
          </w:p>
          <w:p w:rsidR="00F92BBA" w:rsidRPr="007F5A5B" w:rsidRDefault="00F92BBA" w:rsidP="00E41558">
            <w:pPr>
              <w:rPr>
                <w:rFonts w:ascii="Times New Roman" w:hAnsi="Times New Roman"/>
              </w:rPr>
            </w:pPr>
            <w:r w:rsidRPr="007F5A5B">
              <w:rPr>
                <w:rFonts w:ascii="Times New Roman" w:hAnsi="Times New Roman"/>
              </w:rPr>
              <w:t>8</w:t>
            </w:r>
          </w:p>
        </w:tc>
        <w:tc>
          <w:tcPr>
            <w:tcW w:w="2417" w:type="dxa"/>
            <w:gridSpan w:val="2"/>
          </w:tcPr>
          <w:p w:rsidR="00F92BBA" w:rsidRPr="007F5A5B" w:rsidRDefault="00F92BBA" w:rsidP="00E41558">
            <w:pPr>
              <w:rPr>
                <w:rFonts w:ascii="Times New Roman" w:hAnsi="Times New Roman"/>
              </w:rPr>
            </w:pPr>
            <w:r w:rsidRPr="007F5A5B">
              <w:rPr>
                <w:rFonts w:ascii="Times New Roman" w:hAnsi="Times New Roman"/>
              </w:rPr>
              <w:t>201</w:t>
            </w:r>
          </w:p>
          <w:p w:rsidR="00F92BBA" w:rsidRPr="007F5A5B" w:rsidRDefault="00F92BBA" w:rsidP="00E41558">
            <w:pPr>
              <w:rPr>
                <w:rFonts w:ascii="Times New Roman" w:hAnsi="Times New Roman"/>
              </w:rPr>
            </w:pPr>
            <w:r w:rsidRPr="007F5A5B">
              <w:rPr>
                <w:rFonts w:ascii="Times New Roman" w:hAnsi="Times New Roman"/>
              </w:rPr>
              <w:t>6</w:t>
            </w:r>
          </w:p>
          <w:p w:rsidR="00F92BBA" w:rsidRPr="007F5A5B" w:rsidRDefault="00F92BBA" w:rsidP="00E41558">
            <w:pPr>
              <w:rPr>
                <w:rFonts w:ascii="Times New Roman" w:hAnsi="Times New Roman"/>
              </w:rPr>
            </w:pPr>
            <w:r w:rsidRPr="007F5A5B">
              <w:rPr>
                <w:rFonts w:ascii="Times New Roman" w:hAnsi="Times New Roman"/>
              </w:rPr>
              <w:t>3</w:t>
            </w:r>
          </w:p>
        </w:tc>
      </w:tr>
      <w:tr w:rsidR="00F92BBA" w:rsidTr="00665295">
        <w:trPr>
          <w:cantSplit/>
          <w:trHeight w:val="1134"/>
          <w:jc w:val="center"/>
        </w:trPr>
        <w:tc>
          <w:tcPr>
            <w:tcW w:w="2875" w:type="dxa"/>
            <w:vMerge w:val="restart"/>
          </w:tcPr>
          <w:p w:rsidR="00F92BBA" w:rsidRPr="007F5A5B" w:rsidRDefault="00F92BBA" w:rsidP="00E41558">
            <w:pPr>
              <w:rPr>
                <w:rFonts w:ascii="Times New Roman" w:hAnsi="Times New Roman"/>
              </w:rPr>
            </w:pPr>
            <w:r w:rsidRPr="007F5A5B">
              <w:rPr>
                <w:rFonts w:ascii="Times New Roman" w:hAnsi="Times New Roman"/>
              </w:rPr>
              <w:t>4</w:t>
            </w:r>
            <w:r>
              <w:rPr>
                <w:rFonts w:ascii="Times New Roman" w:hAnsi="Times New Roman"/>
              </w:rPr>
              <w:t xml:space="preserve">  </w:t>
            </w:r>
            <w:r w:rsidRPr="007F5A5B">
              <w:rPr>
                <w:rFonts w:ascii="Times New Roman" w:hAnsi="Times New Roman"/>
              </w:rPr>
              <w:t>Пропущено детодней по болезни всего и на одного ребенка:</w:t>
            </w:r>
          </w:p>
        </w:tc>
        <w:tc>
          <w:tcPr>
            <w:tcW w:w="2157" w:type="dxa"/>
          </w:tcPr>
          <w:p w:rsidR="00F92BBA" w:rsidRPr="007F5A5B" w:rsidRDefault="00F92BBA" w:rsidP="00E41558">
            <w:pPr>
              <w:rPr>
                <w:rFonts w:ascii="Times New Roman" w:hAnsi="Times New Roman"/>
              </w:rPr>
            </w:pPr>
          </w:p>
        </w:tc>
        <w:tc>
          <w:tcPr>
            <w:tcW w:w="1061" w:type="dxa"/>
            <w:textDirection w:val="btLr"/>
          </w:tcPr>
          <w:p w:rsidR="00F92BBA" w:rsidRPr="007F5A5B" w:rsidRDefault="00F92BBA" w:rsidP="00E41558">
            <w:pPr>
              <w:ind w:left="113" w:right="113"/>
              <w:rPr>
                <w:rFonts w:ascii="Times New Roman" w:hAnsi="Times New Roman"/>
              </w:rPr>
            </w:pPr>
            <w:r w:rsidRPr="007F5A5B">
              <w:rPr>
                <w:rFonts w:ascii="Times New Roman" w:hAnsi="Times New Roman"/>
              </w:rPr>
              <w:t>всего</w:t>
            </w:r>
          </w:p>
        </w:tc>
        <w:tc>
          <w:tcPr>
            <w:tcW w:w="1061" w:type="dxa"/>
            <w:textDirection w:val="btLr"/>
          </w:tcPr>
          <w:p w:rsidR="00F92BBA" w:rsidRPr="007F5A5B" w:rsidRDefault="00F92BBA" w:rsidP="00E41558">
            <w:pPr>
              <w:ind w:left="113" w:right="113"/>
              <w:rPr>
                <w:rFonts w:ascii="Times New Roman" w:hAnsi="Times New Roman"/>
              </w:rPr>
            </w:pPr>
            <w:r w:rsidRPr="007F5A5B">
              <w:rPr>
                <w:rFonts w:ascii="Times New Roman" w:hAnsi="Times New Roman"/>
              </w:rPr>
              <w:t>на 1 реб.</w:t>
            </w:r>
          </w:p>
        </w:tc>
        <w:tc>
          <w:tcPr>
            <w:tcW w:w="1213" w:type="dxa"/>
            <w:textDirection w:val="btLr"/>
          </w:tcPr>
          <w:p w:rsidR="00F92BBA" w:rsidRPr="007F5A5B" w:rsidRDefault="00F92BBA" w:rsidP="00E41558">
            <w:pPr>
              <w:ind w:left="113" w:right="113"/>
              <w:rPr>
                <w:rFonts w:ascii="Times New Roman" w:hAnsi="Times New Roman"/>
              </w:rPr>
            </w:pPr>
            <w:r w:rsidRPr="007F5A5B">
              <w:rPr>
                <w:rFonts w:ascii="Times New Roman" w:hAnsi="Times New Roman"/>
              </w:rPr>
              <w:t>всего</w:t>
            </w:r>
          </w:p>
        </w:tc>
        <w:tc>
          <w:tcPr>
            <w:tcW w:w="1204" w:type="dxa"/>
            <w:textDirection w:val="btLr"/>
          </w:tcPr>
          <w:p w:rsidR="00F92BBA" w:rsidRPr="007F5A5B" w:rsidRDefault="00F92BBA" w:rsidP="00E41558">
            <w:pPr>
              <w:ind w:left="113" w:right="113"/>
              <w:rPr>
                <w:rFonts w:ascii="Times New Roman" w:hAnsi="Times New Roman"/>
              </w:rPr>
            </w:pPr>
            <w:r w:rsidRPr="007F5A5B">
              <w:rPr>
                <w:rFonts w:ascii="Times New Roman" w:hAnsi="Times New Roman"/>
              </w:rPr>
              <w:t>на 1 реб.</w:t>
            </w:r>
          </w:p>
        </w:tc>
      </w:tr>
      <w:tr w:rsidR="00F92BBA" w:rsidTr="00665295">
        <w:trPr>
          <w:cantSplit/>
          <w:trHeight w:val="1134"/>
          <w:jc w:val="center"/>
        </w:trPr>
        <w:tc>
          <w:tcPr>
            <w:tcW w:w="2875" w:type="dxa"/>
            <w:vMerge/>
          </w:tcPr>
          <w:p w:rsidR="00F92BBA" w:rsidRPr="007F5A5B" w:rsidRDefault="00F92BBA" w:rsidP="00E41558">
            <w:pPr>
              <w:rPr>
                <w:rFonts w:ascii="Times New Roman" w:hAnsi="Times New Roman"/>
              </w:rPr>
            </w:pPr>
          </w:p>
        </w:tc>
        <w:tc>
          <w:tcPr>
            <w:tcW w:w="2157" w:type="dxa"/>
          </w:tcPr>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 ясли</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 сад</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 всего</w:t>
            </w:r>
          </w:p>
        </w:tc>
        <w:tc>
          <w:tcPr>
            <w:tcW w:w="1061" w:type="dxa"/>
          </w:tcPr>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516</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1103</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1619</w:t>
            </w:r>
          </w:p>
        </w:tc>
        <w:tc>
          <w:tcPr>
            <w:tcW w:w="1061" w:type="dxa"/>
          </w:tcPr>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20,6</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9,8</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11,7</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p>
        </w:tc>
        <w:tc>
          <w:tcPr>
            <w:tcW w:w="1213" w:type="dxa"/>
          </w:tcPr>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710</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1,617</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2,327</w:t>
            </w:r>
          </w:p>
        </w:tc>
        <w:tc>
          <w:tcPr>
            <w:tcW w:w="1204" w:type="dxa"/>
          </w:tcPr>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26,2</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14,3</w:t>
            </w:r>
          </w:p>
          <w:p w:rsidR="00F92BBA" w:rsidRPr="007F5A5B" w:rsidRDefault="00F92BBA" w:rsidP="00E41558">
            <w:pPr>
              <w:rPr>
                <w:rFonts w:ascii="Times New Roman" w:hAnsi="Times New Roman"/>
              </w:rPr>
            </w:pPr>
          </w:p>
          <w:p w:rsidR="00F92BBA" w:rsidRPr="007F5A5B" w:rsidRDefault="00F92BBA" w:rsidP="00E41558">
            <w:pPr>
              <w:rPr>
                <w:rFonts w:ascii="Times New Roman" w:hAnsi="Times New Roman"/>
              </w:rPr>
            </w:pPr>
            <w:r w:rsidRPr="007F5A5B">
              <w:rPr>
                <w:rFonts w:ascii="Times New Roman" w:hAnsi="Times New Roman"/>
              </w:rPr>
              <w:t>16,6</w:t>
            </w:r>
          </w:p>
        </w:tc>
      </w:tr>
    </w:tbl>
    <w:p w:rsidR="00AE2C09" w:rsidRPr="00526D90" w:rsidRDefault="00AE2C09" w:rsidP="002743A8">
      <w:pPr>
        <w:tabs>
          <w:tab w:val="center" w:pos="4677"/>
          <w:tab w:val="right" w:pos="9355"/>
        </w:tabs>
        <w:ind w:left="-902" w:firstLine="902"/>
        <w:jc w:val="center"/>
        <w:rPr>
          <w:rFonts w:ascii="Times New Roman" w:hAnsi="Times New Roman" w:cs="Times New Roman"/>
          <w:sz w:val="28"/>
          <w:szCs w:val="28"/>
        </w:rPr>
      </w:pPr>
    </w:p>
    <w:p w:rsidR="002743A8" w:rsidRPr="00A77D12" w:rsidRDefault="002743A8" w:rsidP="00A77D12">
      <w:pPr>
        <w:jc w:val="center"/>
        <w:rPr>
          <w:rFonts w:ascii="Times New Roman" w:hAnsi="Times New Roman" w:cs="Times New Roman"/>
          <w:b/>
          <w:bCs/>
          <w:sz w:val="28"/>
          <w:szCs w:val="28"/>
        </w:rPr>
      </w:pPr>
      <w:r w:rsidRPr="00526D90">
        <w:rPr>
          <w:rFonts w:ascii="Times New Roman" w:hAnsi="Times New Roman" w:cs="Times New Roman"/>
          <w:sz w:val="28"/>
          <w:szCs w:val="28"/>
        </w:rPr>
        <w:t>Индекс здоровья</w:t>
      </w:r>
      <w:r w:rsidRPr="00526D90">
        <w:rPr>
          <w:rFonts w:ascii="Times New Roman" w:hAnsi="Times New Roman" w:cs="Times New Roman"/>
          <w:b/>
          <w:bCs/>
          <w:sz w:val="28"/>
          <w:szCs w:val="28"/>
        </w:rPr>
        <w:t xml:space="preserve"> –</w:t>
      </w:r>
      <w:r w:rsidR="00F92BBA">
        <w:rPr>
          <w:rFonts w:ascii="Times New Roman" w:hAnsi="Times New Roman" w:cs="Times New Roman"/>
          <w:bCs/>
          <w:sz w:val="28"/>
          <w:szCs w:val="28"/>
        </w:rPr>
        <w:t>17,8</w:t>
      </w:r>
      <w:r w:rsidRPr="00526D90">
        <w:rPr>
          <w:rFonts w:ascii="Times New Roman" w:hAnsi="Times New Roman" w:cs="Times New Roman"/>
          <w:sz w:val="28"/>
          <w:szCs w:val="28"/>
        </w:rPr>
        <w:t xml:space="preserve">%   </w:t>
      </w:r>
    </w:p>
    <w:p w:rsidR="002743A8" w:rsidRPr="00526D90" w:rsidRDefault="000F0BD7" w:rsidP="000F0BD7">
      <w:pPr>
        <w:rPr>
          <w:rFonts w:ascii="Times New Roman" w:hAnsi="Times New Roman" w:cs="Times New Roman"/>
          <w:sz w:val="28"/>
          <w:szCs w:val="28"/>
        </w:rPr>
      </w:pPr>
      <w:r w:rsidRPr="000F0BD7">
        <w:rPr>
          <w:rFonts w:ascii="Times New Roman" w:hAnsi="Times New Roman" w:cs="Times New Roman"/>
          <w:sz w:val="28"/>
          <w:szCs w:val="28"/>
        </w:rPr>
        <w:t xml:space="preserve">     Мониторинг физического здоровья дошкольников показал незначительное повышение уровня заболеваемости в детском саду, связанное с острой эпидемиологической обстановкой в городе. Необходимо обеспечить полноценное физическое и психическое  развитие  детей с использованием здоровьесберегающих технологий через реализацию программы «Здоровье». А также  привлекать родителей к сотрудничеству с ДОУ при соблюдении режима дня, закаливании, приобщении к ЗОЖ. </w:t>
      </w:r>
    </w:p>
    <w:p w:rsidR="002743A8" w:rsidRPr="00526D90" w:rsidRDefault="002743A8" w:rsidP="00BB758C">
      <w:pPr>
        <w:pStyle w:val="11"/>
        <w:ind w:firstLine="360"/>
        <w:jc w:val="both"/>
        <w:rPr>
          <w:rFonts w:ascii="Times New Roman" w:hAnsi="Times New Roman"/>
          <w:sz w:val="28"/>
          <w:szCs w:val="28"/>
          <w:lang w:eastAsia="ru-RU"/>
        </w:rPr>
      </w:pPr>
      <w:r w:rsidRPr="00526D90">
        <w:rPr>
          <w:rFonts w:ascii="Times New Roman" w:hAnsi="Times New Roman"/>
          <w:sz w:val="28"/>
          <w:szCs w:val="28"/>
          <w:lang w:eastAsia="ru-RU"/>
        </w:rPr>
        <w:t>Педагогические работники, помощники воспитателей соблюдают максимальный объем нагрузки на детей в соответствии с требованиями СанПин в режиме дня, проводят необходимые охраняемые мероприятия</w:t>
      </w:r>
      <w:r w:rsidR="00BB758C" w:rsidRPr="00526D90">
        <w:rPr>
          <w:rFonts w:ascii="Times New Roman" w:hAnsi="Times New Roman"/>
          <w:sz w:val="28"/>
          <w:szCs w:val="28"/>
          <w:lang w:eastAsia="ru-RU"/>
        </w:rPr>
        <w:t xml:space="preserve"> по профилактике заболеваемости. </w:t>
      </w:r>
      <w:r w:rsidRPr="00526D90">
        <w:rPr>
          <w:rFonts w:ascii="Times New Roman" w:hAnsi="Times New Roman"/>
          <w:sz w:val="28"/>
          <w:szCs w:val="28"/>
          <w:lang w:eastAsia="ru-RU"/>
        </w:rPr>
        <w:t xml:space="preserve">Медицинская сестра осуществляет постоянный </w:t>
      </w:r>
      <w:r w:rsidRPr="00526D90">
        <w:rPr>
          <w:rFonts w:ascii="Times New Roman" w:hAnsi="Times New Roman"/>
          <w:sz w:val="28"/>
          <w:szCs w:val="28"/>
          <w:lang w:eastAsia="ru-RU"/>
        </w:rPr>
        <w:lastRenderedPageBreak/>
        <w:t>контроль за распределением нагрузки на детей, планирует и реализует в практической деятельности лечебно – профилактические мероприятия:</w:t>
      </w:r>
    </w:p>
    <w:p w:rsidR="002743A8" w:rsidRPr="00526D90" w:rsidRDefault="002743A8" w:rsidP="002743A8">
      <w:pPr>
        <w:pStyle w:val="11"/>
        <w:numPr>
          <w:ilvl w:val="0"/>
          <w:numId w:val="6"/>
        </w:numPr>
        <w:jc w:val="both"/>
        <w:rPr>
          <w:rFonts w:ascii="Times New Roman" w:hAnsi="Times New Roman"/>
          <w:sz w:val="28"/>
          <w:szCs w:val="28"/>
          <w:lang w:eastAsia="ru-RU"/>
        </w:rPr>
      </w:pPr>
      <w:r w:rsidRPr="00526D90">
        <w:rPr>
          <w:rFonts w:ascii="Times New Roman" w:hAnsi="Times New Roman"/>
          <w:sz w:val="28"/>
          <w:szCs w:val="28"/>
          <w:lang w:eastAsia="ru-RU"/>
        </w:rPr>
        <w:t>Кварцевание помещений</w:t>
      </w:r>
    </w:p>
    <w:p w:rsidR="002743A8" w:rsidRPr="00526D90" w:rsidRDefault="002743A8" w:rsidP="002743A8">
      <w:pPr>
        <w:pStyle w:val="11"/>
        <w:numPr>
          <w:ilvl w:val="0"/>
          <w:numId w:val="6"/>
        </w:numPr>
        <w:jc w:val="both"/>
        <w:rPr>
          <w:rFonts w:ascii="Times New Roman" w:hAnsi="Times New Roman"/>
          <w:sz w:val="28"/>
          <w:szCs w:val="28"/>
          <w:lang w:eastAsia="ru-RU"/>
        </w:rPr>
      </w:pPr>
      <w:r w:rsidRPr="00526D90">
        <w:rPr>
          <w:rFonts w:ascii="Times New Roman" w:hAnsi="Times New Roman"/>
          <w:sz w:val="28"/>
          <w:szCs w:val="28"/>
          <w:lang w:eastAsia="ru-RU"/>
        </w:rPr>
        <w:t>Витаминизация во время вспышек ОРВИ, ОРЗ</w:t>
      </w:r>
    </w:p>
    <w:p w:rsidR="002743A8" w:rsidRPr="00526D90" w:rsidRDefault="00062839" w:rsidP="00062839">
      <w:pPr>
        <w:pStyle w:val="11"/>
        <w:numPr>
          <w:ilvl w:val="0"/>
          <w:numId w:val="6"/>
        </w:numPr>
        <w:jc w:val="both"/>
        <w:rPr>
          <w:rFonts w:ascii="Times New Roman" w:hAnsi="Times New Roman"/>
          <w:sz w:val="28"/>
          <w:szCs w:val="28"/>
          <w:lang w:eastAsia="ru-RU"/>
        </w:rPr>
      </w:pPr>
      <w:r w:rsidRPr="00526D90">
        <w:rPr>
          <w:rFonts w:ascii="Times New Roman" w:hAnsi="Times New Roman"/>
          <w:sz w:val="28"/>
          <w:szCs w:val="28"/>
          <w:lang w:eastAsia="ru-RU"/>
        </w:rPr>
        <w:t xml:space="preserve">Профилактические осмотры </w:t>
      </w:r>
    </w:p>
    <w:p w:rsidR="002743A8" w:rsidRPr="00526D90" w:rsidRDefault="002743A8" w:rsidP="002743A8">
      <w:pPr>
        <w:pStyle w:val="11"/>
        <w:numPr>
          <w:ilvl w:val="0"/>
          <w:numId w:val="6"/>
        </w:numPr>
        <w:jc w:val="both"/>
        <w:rPr>
          <w:rFonts w:ascii="Times New Roman" w:hAnsi="Times New Roman"/>
          <w:sz w:val="28"/>
          <w:szCs w:val="28"/>
          <w:lang w:eastAsia="ru-RU"/>
        </w:rPr>
      </w:pPr>
      <w:r w:rsidRPr="00526D90">
        <w:rPr>
          <w:rFonts w:ascii="Times New Roman" w:hAnsi="Times New Roman"/>
          <w:sz w:val="28"/>
          <w:szCs w:val="28"/>
          <w:lang w:eastAsia="ru-RU"/>
        </w:rPr>
        <w:t>Профилактика заболеваний с помощью природных средств: воздух, вода, солнце, чесночные бусы</w:t>
      </w:r>
    </w:p>
    <w:p w:rsidR="002743A8" w:rsidRPr="00526D90" w:rsidRDefault="002743A8" w:rsidP="002743A8">
      <w:pPr>
        <w:pStyle w:val="11"/>
        <w:numPr>
          <w:ilvl w:val="0"/>
          <w:numId w:val="6"/>
        </w:numPr>
        <w:jc w:val="both"/>
        <w:rPr>
          <w:rFonts w:ascii="Times New Roman" w:hAnsi="Times New Roman"/>
          <w:sz w:val="28"/>
          <w:szCs w:val="28"/>
          <w:lang w:eastAsia="ru-RU"/>
        </w:rPr>
      </w:pPr>
      <w:r w:rsidRPr="00526D90">
        <w:rPr>
          <w:rFonts w:ascii="Times New Roman" w:hAnsi="Times New Roman"/>
          <w:sz w:val="28"/>
          <w:szCs w:val="28"/>
          <w:lang w:eastAsia="ru-RU"/>
        </w:rPr>
        <w:t>Витаминизация третьих блюд</w:t>
      </w:r>
    </w:p>
    <w:p w:rsidR="002743A8" w:rsidRDefault="002743A8" w:rsidP="002743A8">
      <w:pPr>
        <w:pStyle w:val="11"/>
        <w:numPr>
          <w:ilvl w:val="0"/>
          <w:numId w:val="6"/>
        </w:numPr>
        <w:jc w:val="both"/>
        <w:rPr>
          <w:rFonts w:ascii="Times New Roman" w:hAnsi="Times New Roman"/>
          <w:sz w:val="28"/>
          <w:szCs w:val="28"/>
          <w:lang w:eastAsia="ru-RU"/>
        </w:rPr>
      </w:pPr>
      <w:r w:rsidRPr="00526D90">
        <w:rPr>
          <w:rFonts w:ascii="Times New Roman" w:hAnsi="Times New Roman"/>
          <w:sz w:val="28"/>
          <w:szCs w:val="28"/>
          <w:lang w:eastAsia="ru-RU"/>
        </w:rPr>
        <w:t>Рациональное, сбалансированное питание</w:t>
      </w:r>
    </w:p>
    <w:p w:rsidR="001425D9" w:rsidRPr="00526D90" w:rsidRDefault="001425D9" w:rsidP="001425D9">
      <w:pPr>
        <w:pStyle w:val="11"/>
        <w:ind w:left="720"/>
        <w:jc w:val="both"/>
        <w:rPr>
          <w:rFonts w:ascii="Times New Roman" w:hAnsi="Times New Roman"/>
          <w:sz w:val="28"/>
          <w:szCs w:val="28"/>
          <w:lang w:eastAsia="ru-RU"/>
        </w:rPr>
      </w:pPr>
    </w:p>
    <w:p w:rsidR="00330819" w:rsidRPr="001425D9" w:rsidRDefault="00330819" w:rsidP="001425D9">
      <w:pPr>
        <w:shd w:val="clear" w:color="auto" w:fill="FFFFFF"/>
        <w:ind w:left="720" w:right="5"/>
        <w:jc w:val="center"/>
        <w:rPr>
          <w:rFonts w:ascii="Times New Roman" w:hAnsi="Times New Roman" w:cs="Times New Roman"/>
          <w:b/>
          <w:bCs/>
          <w:sz w:val="28"/>
          <w:szCs w:val="28"/>
        </w:rPr>
      </w:pPr>
      <w:r w:rsidRPr="001425D9">
        <w:rPr>
          <w:rFonts w:ascii="Times New Roman" w:hAnsi="Times New Roman" w:cs="Times New Roman"/>
          <w:b/>
          <w:spacing w:val="-1"/>
          <w:sz w:val="28"/>
          <w:szCs w:val="28"/>
        </w:rPr>
        <w:t>ПОКАЗАТЕЛИ ФИЗИЧЕСКОЙ ПОДГОТОВЛЕННОСТИ</w:t>
      </w:r>
    </w:p>
    <w:p w:rsidR="00330819" w:rsidRPr="001425D9" w:rsidRDefault="00330819" w:rsidP="001425D9">
      <w:pPr>
        <w:shd w:val="clear" w:color="auto" w:fill="FFFFFF"/>
        <w:ind w:left="720" w:right="10"/>
        <w:jc w:val="center"/>
        <w:rPr>
          <w:rFonts w:ascii="Times New Roman" w:hAnsi="Times New Roman" w:cs="Times New Roman"/>
          <w:b/>
          <w:bCs/>
          <w:spacing w:val="-8"/>
          <w:sz w:val="32"/>
          <w:szCs w:val="32"/>
        </w:rPr>
      </w:pPr>
      <w:r w:rsidRPr="001425D9">
        <w:rPr>
          <w:rFonts w:ascii="Times New Roman" w:hAnsi="Times New Roman" w:cs="Times New Roman"/>
          <w:b/>
          <w:bCs/>
          <w:sz w:val="28"/>
          <w:szCs w:val="28"/>
        </w:rPr>
        <w:t>МБДОУ</w:t>
      </w:r>
      <w:r w:rsidRPr="001425D9">
        <w:rPr>
          <w:rFonts w:ascii="Times New Roman" w:hAnsi="Times New Roman" w:cs="Times New Roman"/>
          <w:b/>
          <w:bCs/>
          <w:sz w:val="32"/>
          <w:szCs w:val="32"/>
        </w:rPr>
        <w:t xml:space="preserve"> «Детский сад № 49 «Улыбка»</w:t>
      </w:r>
    </w:p>
    <w:p w:rsidR="00A77D12" w:rsidRPr="00F92BBA" w:rsidRDefault="00F92BBA" w:rsidP="00F92BBA">
      <w:pPr>
        <w:shd w:val="clear" w:color="auto" w:fill="FFFFFF"/>
        <w:tabs>
          <w:tab w:val="left" w:pos="2453"/>
        </w:tabs>
        <w:ind w:left="720" w:right="14"/>
        <w:jc w:val="center"/>
        <w:rPr>
          <w:rFonts w:ascii="Times New Roman" w:hAnsi="Times New Roman" w:cs="Times New Roman"/>
          <w:b/>
          <w:bCs/>
          <w:spacing w:val="-4"/>
          <w:sz w:val="32"/>
          <w:szCs w:val="32"/>
        </w:rPr>
      </w:pPr>
      <w:r>
        <w:rPr>
          <w:rFonts w:ascii="Times New Roman" w:hAnsi="Times New Roman" w:cs="Times New Roman"/>
          <w:b/>
          <w:bCs/>
          <w:spacing w:val="-8"/>
          <w:sz w:val="32"/>
          <w:szCs w:val="32"/>
        </w:rPr>
        <w:t>за 2015 -2016</w:t>
      </w:r>
      <w:r w:rsidR="00330819" w:rsidRPr="001425D9">
        <w:rPr>
          <w:rFonts w:ascii="Times New Roman" w:hAnsi="Times New Roman" w:cs="Times New Roman"/>
          <w:b/>
          <w:bCs/>
          <w:spacing w:val="-8"/>
          <w:sz w:val="32"/>
          <w:szCs w:val="32"/>
        </w:rPr>
        <w:t xml:space="preserve">  </w:t>
      </w:r>
      <w:r w:rsidR="00330819" w:rsidRPr="001425D9">
        <w:rPr>
          <w:rFonts w:ascii="Times New Roman" w:hAnsi="Times New Roman" w:cs="Times New Roman"/>
          <w:b/>
          <w:bCs/>
          <w:spacing w:val="-4"/>
          <w:sz w:val="32"/>
          <w:szCs w:val="32"/>
        </w:rPr>
        <w:t>учебный год</w:t>
      </w:r>
    </w:p>
    <w:p w:rsidR="00A77D12" w:rsidRPr="001425D9" w:rsidRDefault="00A77D12" w:rsidP="001425D9">
      <w:pPr>
        <w:shd w:val="clear" w:color="auto" w:fill="FFFFFF"/>
        <w:tabs>
          <w:tab w:val="left" w:pos="2453"/>
        </w:tabs>
        <w:ind w:left="720" w:right="14"/>
        <w:jc w:val="center"/>
        <w:rPr>
          <w:rFonts w:ascii="Times New Roman" w:hAnsi="Times New Roman" w:cs="Times New Roman"/>
          <w:bCs/>
          <w:spacing w:val="-4"/>
          <w:sz w:val="32"/>
          <w:szCs w:val="32"/>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1"/>
        <w:gridCol w:w="360"/>
        <w:gridCol w:w="36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502"/>
        <w:gridCol w:w="425"/>
        <w:gridCol w:w="536"/>
        <w:gridCol w:w="528"/>
        <w:gridCol w:w="439"/>
        <w:gridCol w:w="439"/>
        <w:gridCol w:w="439"/>
        <w:gridCol w:w="281"/>
      </w:tblGrid>
      <w:tr w:rsidR="00F92BBA" w:rsidRPr="002E3910" w:rsidTr="00F92BBA">
        <w:trPr>
          <w:trHeight w:val="270"/>
        </w:trPr>
        <w:tc>
          <w:tcPr>
            <w:tcW w:w="371" w:type="dxa"/>
            <w:vMerge w:val="restart"/>
            <w:textDirection w:val="btLr"/>
          </w:tcPr>
          <w:p w:rsidR="00F92BBA" w:rsidRPr="002E3910" w:rsidRDefault="00F92BBA" w:rsidP="00E41558">
            <w:pPr>
              <w:jc w:val="center"/>
              <w:rPr>
                <w:rFonts w:ascii="Times New Roman" w:hAnsi="Times New Roman"/>
                <w:sz w:val="20"/>
                <w:szCs w:val="20"/>
              </w:rPr>
            </w:pPr>
            <w:r>
              <w:rPr>
                <w:rFonts w:ascii="Times New Roman" w:hAnsi="Times New Roman"/>
                <w:sz w:val="20"/>
                <w:szCs w:val="20"/>
              </w:rPr>
              <w:t xml:space="preserve">140   </w:t>
            </w:r>
            <w:r w:rsidRPr="002E3910">
              <w:rPr>
                <w:rFonts w:ascii="Times New Roman" w:hAnsi="Times New Roman"/>
                <w:sz w:val="20"/>
                <w:szCs w:val="20"/>
              </w:rPr>
              <w:t>всего детей</w:t>
            </w:r>
          </w:p>
        </w:tc>
        <w:tc>
          <w:tcPr>
            <w:tcW w:w="1620" w:type="dxa"/>
            <w:gridSpan w:val="4"/>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сила</w:t>
            </w:r>
          </w:p>
        </w:tc>
        <w:tc>
          <w:tcPr>
            <w:tcW w:w="1440" w:type="dxa"/>
            <w:gridSpan w:val="4"/>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бег на скорость</w:t>
            </w:r>
          </w:p>
        </w:tc>
        <w:tc>
          <w:tcPr>
            <w:tcW w:w="1440" w:type="dxa"/>
            <w:gridSpan w:val="4"/>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метание вдаль</w:t>
            </w:r>
          </w:p>
        </w:tc>
        <w:tc>
          <w:tcPr>
            <w:tcW w:w="1440" w:type="dxa"/>
            <w:gridSpan w:val="4"/>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прыжки в длину с места</w:t>
            </w:r>
          </w:p>
        </w:tc>
        <w:tc>
          <w:tcPr>
            <w:tcW w:w="1440" w:type="dxa"/>
            <w:gridSpan w:val="4"/>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прыжки в высоту</w:t>
            </w:r>
          </w:p>
        </w:tc>
        <w:tc>
          <w:tcPr>
            <w:tcW w:w="1991" w:type="dxa"/>
            <w:gridSpan w:val="4"/>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бег на выносливость</w:t>
            </w:r>
          </w:p>
        </w:tc>
        <w:tc>
          <w:tcPr>
            <w:tcW w:w="439" w:type="dxa"/>
            <w:tcBorders>
              <w:right w:val="nil"/>
            </w:tcBorders>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 </w:t>
            </w:r>
          </w:p>
        </w:tc>
        <w:tc>
          <w:tcPr>
            <w:tcW w:w="1159" w:type="dxa"/>
            <w:gridSpan w:val="3"/>
            <w:tcBorders>
              <w:left w:val="nil"/>
            </w:tcBorders>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итого</w:t>
            </w:r>
          </w:p>
        </w:tc>
      </w:tr>
      <w:tr w:rsidR="00F92BBA" w:rsidRPr="002E3910" w:rsidTr="00F92BBA">
        <w:trPr>
          <w:trHeight w:val="556"/>
        </w:trPr>
        <w:tc>
          <w:tcPr>
            <w:tcW w:w="371" w:type="dxa"/>
            <w:vMerge/>
          </w:tcPr>
          <w:p w:rsidR="00F92BBA" w:rsidRPr="002E3910" w:rsidRDefault="00F92BBA" w:rsidP="00E41558">
            <w:pPr>
              <w:rPr>
                <w:rFonts w:ascii="Times New Roman" w:hAnsi="Times New Roman"/>
                <w:sz w:val="20"/>
                <w:szCs w:val="20"/>
              </w:rPr>
            </w:pPr>
          </w:p>
        </w:tc>
        <w:tc>
          <w:tcPr>
            <w:tcW w:w="720" w:type="dxa"/>
            <w:gridSpan w:val="2"/>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начало года</w:t>
            </w:r>
          </w:p>
        </w:tc>
        <w:tc>
          <w:tcPr>
            <w:tcW w:w="900" w:type="dxa"/>
            <w:gridSpan w:val="2"/>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конец года</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к.г.</w:t>
            </w:r>
          </w:p>
        </w:tc>
        <w:tc>
          <w:tcPr>
            <w:tcW w:w="927"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н.г.</w:t>
            </w:r>
          </w:p>
        </w:tc>
        <w:tc>
          <w:tcPr>
            <w:tcW w:w="1064"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к.г.</w:t>
            </w:r>
          </w:p>
        </w:tc>
        <w:tc>
          <w:tcPr>
            <w:tcW w:w="878"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н.г.</w:t>
            </w:r>
          </w:p>
        </w:tc>
        <w:tc>
          <w:tcPr>
            <w:tcW w:w="720" w:type="dxa"/>
            <w:gridSpan w:val="2"/>
            <w:noWrap/>
          </w:tcPr>
          <w:p w:rsidR="00F92BBA" w:rsidRPr="002E3910" w:rsidRDefault="00F92BBA" w:rsidP="00E41558">
            <w:pPr>
              <w:jc w:val="center"/>
              <w:rPr>
                <w:rFonts w:ascii="Times New Roman" w:hAnsi="Times New Roman"/>
                <w:sz w:val="20"/>
                <w:szCs w:val="20"/>
              </w:rPr>
            </w:pPr>
            <w:r w:rsidRPr="002E3910">
              <w:rPr>
                <w:rFonts w:ascii="Times New Roman" w:hAnsi="Times New Roman"/>
                <w:sz w:val="20"/>
                <w:szCs w:val="20"/>
              </w:rPr>
              <w:t>к.г.</w:t>
            </w:r>
          </w:p>
        </w:tc>
      </w:tr>
      <w:tr w:rsidR="00F92BBA" w:rsidRPr="003774E2" w:rsidTr="00F92BBA">
        <w:trPr>
          <w:trHeight w:val="492"/>
        </w:trPr>
        <w:tc>
          <w:tcPr>
            <w:tcW w:w="371" w:type="dxa"/>
            <w:vMerge/>
          </w:tcPr>
          <w:p w:rsidR="00F92BBA" w:rsidRPr="003774E2" w:rsidRDefault="00F92BBA" w:rsidP="00E41558">
            <w:pPr>
              <w:rPr>
                <w:rFonts w:ascii="Times New Roman" w:hAnsi="Times New Roman"/>
                <w:sz w:val="14"/>
                <w:szCs w:val="14"/>
              </w:rPr>
            </w:pP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60</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79</w:t>
            </w:r>
          </w:p>
        </w:tc>
        <w:tc>
          <w:tcPr>
            <w:tcW w:w="54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72</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95</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47</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62</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69</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91</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69</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91</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Д7</w:t>
            </w:r>
            <w:r>
              <w:rPr>
                <w:rFonts w:ascii="Times New Roman" w:hAnsi="Times New Roman"/>
                <w:b/>
                <w:sz w:val="14"/>
                <w:szCs w:val="14"/>
              </w:rPr>
              <w:t>5</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Pr>
                <w:rFonts w:ascii="Times New Roman" w:hAnsi="Times New Roman"/>
                <w:b/>
                <w:sz w:val="14"/>
                <w:szCs w:val="14"/>
              </w:rPr>
              <w:t>98</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64</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84</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75</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98</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Д18</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24</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38</w:t>
            </w:r>
          </w:p>
        </w:tc>
        <w:tc>
          <w:tcPr>
            <w:tcW w:w="360"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50</w:t>
            </w:r>
          </w:p>
        </w:tc>
        <w:tc>
          <w:tcPr>
            <w:tcW w:w="502"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30</w:t>
            </w:r>
          </w:p>
        </w:tc>
        <w:tc>
          <w:tcPr>
            <w:tcW w:w="425"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64</w:t>
            </w:r>
          </w:p>
        </w:tc>
        <w:tc>
          <w:tcPr>
            <w:tcW w:w="536"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36</w:t>
            </w:r>
          </w:p>
        </w:tc>
        <w:tc>
          <w:tcPr>
            <w:tcW w:w="528"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76</w:t>
            </w:r>
          </w:p>
        </w:tc>
        <w:tc>
          <w:tcPr>
            <w:tcW w:w="439"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81</w:t>
            </w:r>
          </w:p>
        </w:tc>
        <w:tc>
          <w:tcPr>
            <w:tcW w:w="439"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70</w:t>
            </w:r>
          </w:p>
        </w:tc>
        <w:tc>
          <w:tcPr>
            <w:tcW w:w="439"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Д</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76</w:t>
            </w:r>
          </w:p>
        </w:tc>
        <w:tc>
          <w:tcPr>
            <w:tcW w:w="281" w:type="dxa"/>
            <w:noWrap/>
          </w:tcPr>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w:t>
            </w:r>
          </w:p>
          <w:p w:rsidR="00F92BBA" w:rsidRPr="008033A9" w:rsidRDefault="00F92BBA" w:rsidP="00E41558">
            <w:pPr>
              <w:jc w:val="center"/>
              <w:rPr>
                <w:rFonts w:ascii="Times New Roman" w:hAnsi="Times New Roman"/>
                <w:b/>
                <w:sz w:val="14"/>
                <w:szCs w:val="14"/>
              </w:rPr>
            </w:pPr>
            <w:r w:rsidRPr="008033A9">
              <w:rPr>
                <w:rFonts w:ascii="Times New Roman" w:hAnsi="Times New Roman"/>
                <w:b/>
                <w:sz w:val="14"/>
                <w:szCs w:val="14"/>
              </w:rPr>
              <w:t>86</w:t>
            </w:r>
          </w:p>
        </w:tc>
      </w:tr>
    </w:tbl>
    <w:p w:rsidR="00210B71" w:rsidRDefault="00210B71" w:rsidP="00330819">
      <w:pPr>
        <w:pStyle w:val="11"/>
        <w:ind w:left="360"/>
        <w:jc w:val="both"/>
        <w:rPr>
          <w:rFonts w:ascii="Times New Roman" w:hAnsi="Times New Roman"/>
          <w:sz w:val="28"/>
          <w:szCs w:val="28"/>
          <w:lang w:eastAsia="ru-RU"/>
        </w:rPr>
      </w:pPr>
    </w:p>
    <w:p w:rsidR="00007667" w:rsidRPr="00007667" w:rsidRDefault="00007667" w:rsidP="00007667">
      <w:pPr>
        <w:spacing w:line="276" w:lineRule="auto"/>
        <w:jc w:val="both"/>
        <w:rPr>
          <w:rFonts w:ascii="Times New Roman" w:hAnsi="Times New Roman" w:cs="Times New Roman"/>
          <w:sz w:val="28"/>
          <w:szCs w:val="28"/>
        </w:rPr>
      </w:pPr>
      <w:r w:rsidRPr="00007667">
        <w:rPr>
          <w:rFonts w:ascii="Times New Roman" w:hAnsi="Times New Roman" w:cs="Times New Roman"/>
          <w:sz w:val="28"/>
          <w:szCs w:val="28"/>
        </w:rPr>
        <w:t xml:space="preserve">За  учебный  год  не было ни одного случая травматизма детей. </w:t>
      </w:r>
    </w:p>
    <w:p w:rsidR="00007667" w:rsidRDefault="00007667" w:rsidP="00CC46E1">
      <w:pPr>
        <w:pStyle w:val="af5"/>
        <w:spacing w:line="276" w:lineRule="auto"/>
        <w:ind w:firstLine="708"/>
        <w:jc w:val="both"/>
        <w:rPr>
          <w:rFonts w:ascii="Times New Roman" w:hAnsi="Times New Roman"/>
          <w:sz w:val="28"/>
          <w:szCs w:val="28"/>
        </w:rPr>
      </w:pPr>
      <w:r w:rsidRPr="00007667">
        <w:rPr>
          <w:rFonts w:ascii="Times New Roman" w:hAnsi="Times New Roman"/>
          <w:sz w:val="28"/>
          <w:szCs w:val="28"/>
        </w:rPr>
        <w:t>В 2015/2016 учебном году выпускники ДОУ по результатам мониторинга физического развития соответствуют целевым ориентирам  на этапе завершения дошкольного образования Федерального государственного стандарта дошкольного образования: они подвижны, выносливы, владеют основными движениями, могут контролировать свои движения и управлять ими. Мониторинг физического здоровья дошкольников показал незначительное повышение уровня заболеваемости в детском саду, связанное с острой эпидемиологической обстановкой в городе. Необходимо обеспечить полноценное физическое и психическое  развитие  детей с использованием здоровьесберегающих технологий через реализацию программы «Здоровье». А также  привлекать родителей к сотрудничеству с ДОУ при соблюдении режима дня, закаливании, приобщении к ЗОЖ. Работа по сохранению и укреплению здоровья воспитанников, снижению заболеваемости будет продолжена в следующем учебном году.</w:t>
      </w:r>
      <w:r w:rsidRPr="00007667">
        <w:rPr>
          <w:rFonts w:ascii="Arial" w:hAnsi="Arial" w:cs="Arial"/>
          <w:color w:val="000000"/>
          <w:sz w:val="28"/>
          <w:szCs w:val="28"/>
        </w:rPr>
        <w:t xml:space="preserve"> </w:t>
      </w:r>
      <w:r w:rsidRPr="00007667">
        <w:rPr>
          <w:rFonts w:ascii="Times New Roman" w:hAnsi="Times New Roman"/>
          <w:sz w:val="28"/>
          <w:szCs w:val="28"/>
        </w:rPr>
        <w:t>Анализ образовательных результатов в динамике за последние  года показал стабильность результатов обучения, развития и воспитания детей. В 2015-2016 учебном году процент освоения программы составил 99%</w:t>
      </w:r>
      <w:r w:rsidR="00CC46E1">
        <w:rPr>
          <w:rFonts w:ascii="Times New Roman" w:hAnsi="Times New Roman"/>
          <w:sz w:val="28"/>
          <w:szCs w:val="28"/>
        </w:rPr>
        <w:t>.</w:t>
      </w:r>
    </w:p>
    <w:p w:rsidR="00CC46E1" w:rsidRDefault="00CC46E1" w:rsidP="00CC46E1">
      <w:pPr>
        <w:pStyle w:val="af5"/>
        <w:spacing w:line="276" w:lineRule="auto"/>
        <w:ind w:firstLine="708"/>
        <w:jc w:val="both"/>
        <w:rPr>
          <w:rFonts w:ascii="Times New Roman" w:hAnsi="Times New Roman"/>
          <w:sz w:val="28"/>
          <w:szCs w:val="28"/>
        </w:rPr>
      </w:pPr>
    </w:p>
    <w:p w:rsidR="00CC46E1" w:rsidRDefault="00CC46E1" w:rsidP="00CC46E1">
      <w:pPr>
        <w:pStyle w:val="af5"/>
        <w:spacing w:line="276" w:lineRule="auto"/>
        <w:ind w:firstLine="708"/>
        <w:jc w:val="both"/>
        <w:rPr>
          <w:rFonts w:ascii="Times New Roman" w:hAnsi="Times New Roman"/>
          <w:sz w:val="28"/>
          <w:szCs w:val="28"/>
        </w:rPr>
      </w:pPr>
    </w:p>
    <w:p w:rsidR="00CC46E1" w:rsidRDefault="00CC46E1" w:rsidP="00CC46E1">
      <w:pPr>
        <w:pStyle w:val="af5"/>
        <w:spacing w:line="276" w:lineRule="auto"/>
        <w:ind w:firstLine="708"/>
        <w:jc w:val="both"/>
        <w:rPr>
          <w:rFonts w:ascii="Times New Roman" w:hAnsi="Times New Roman"/>
          <w:sz w:val="28"/>
          <w:szCs w:val="28"/>
        </w:rPr>
      </w:pPr>
    </w:p>
    <w:p w:rsidR="00CC46E1" w:rsidRDefault="00CC46E1" w:rsidP="00CC46E1">
      <w:pPr>
        <w:pStyle w:val="af5"/>
        <w:spacing w:line="276" w:lineRule="auto"/>
        <w:ind w:firstLine="708"/>
        <w:jc w:val="both"/>
        <w:rPr>
          <w:rFonts w:ascii="Times New Roman" w:hAnsi="Times New Roman"/>
          <w:sz w:val="28"/>
          <w:szCs w:val="28"/>
        </w:rPr>
      </w:pPr>
    </w:p>
    <w:p w:rsidR="00CC46E1" w:rsidRDefault="00CC46E1" w:rsidP="00CC46E1">
      <w:pPr>
        <w:pStyle w:val="af5"/>
        <w:spacing w:line="276" w:lineRule="auto"/>
        <w:ind w:firstLine="708"/>
        <w:jc w:val="both"/>
        <w:rPr>
          <w:rFonts w:ascii="Times New Roman" w:hAnsi="Times New Roman"/>
          <w:sz w:val="28"/>
          <w:szCs w:val="28"/>
        </w:rPr>
      </w:pPr>
    </w:p>
    <w:p w:rsidR="00CC46E1" w:rsidRPr="00CC46E1" w:rsidRDefault="00CC46E1" w:rsidP="00CC46E1">
      <w:pPr>
        <w:pStyle w:val="af5"/>
        <w:spacing w:line="276" w:lineRule="auto"/>
        <w:ind w:firstLine="708"/>
        <w:jc w:val="both"/>
        <w:rPr>
          <w:rFonts w:ascii="Arial" w:hAnsi="Arial" w:cs="Arial"/>
          <w:color w:val="000000"/>
          <w:sz w:val="28"/>
          <w:szCs w:val="28"/>
        </w:rPr>
      </w:pPr>
    </w:p>
    <w:p w:rsidR="00007667" w:rsidRPr="00007667" w:rsidRDefault="00007667" w:rsidP="00007667">
      <w:pPr>
        <w:pStyle w:val="af5"/>
        <w:spacing w:line="276" w:lineRule="auto"/>
        <w:rPr>
          <w:rFonts w:ascii="Times New Roman" w:hAnsi="Times New Roman"/>
          <w:color w:val="FF0000"/>
          <w:sz w:val="28"/>
          <w:szCs w:val="28"/>
        </w:rPr>
      </w:pPr>
      <w:r w:rsidRPr="00007667">
        <w:rPr>
          <w:rFonts w:ascii="Times New Roman" w:hAnsi="Times New Roman"/>
          <w:sz w:val="28"/>
          <w:szCs w:val="28"/>
        </w:rPr>
        <w:t xml:space="preserve"> Диагностика освоения программного материала в ДОУ:</w:t>
      </w:r>
    </w:p>
    <w:p w:rsidR="00007667" w:rsidRPr="00007667" w:rsidRDefault="00007667" w:rsidP="00007667">
      <w:pPr>
        <w:pStyle w:val="af5"/>
        <w:spacing w:line="276" w:lineRule="auto"/>
        <w:rPr>
          <w:rFonts w:ascii="Times New Roman" w:hAnsi="Times New Roman"/>
          <w:sz w:val="28"/>
          <w:szCs w:val="28"/>
        </w:rPr>
      </w:pPr>
      <w:r w:rsidRPr="00007667">
        <w:rPr>
          <w:rFonts w:ascii="Times New Roman" w:hAnsi="Times New Roman"/>
          <w:sz w:val="28"/>
          <w:szCs w:val="28"/>
        </w:rPr>
        <w:t>Всего обследовано детей: 132</w:t>
      </w:r>
    </w:p>
    <w:tbl>
      <w:tblPr>
        <w:tblW w:w="104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657"/>
        <w:gridCol w:w="734"/>
        <w:gridCol w:w="583"/>
        <w:gridCol w:w="583"/>
        <w:gridCol w:w="583"/>
        <w:gridCol w:w="19"/>
        <w:gridCol w:w="564"/>
        <w:gridCol w:w="813"/>
        <w:gridCol w:w="583"/>
        <w:gridCol w:w="236"/>
        <w:gridCol w:w="917"/>
        <w:gridCol w:w="611"/>
        <w:gridCol w:w="635"/>
        <w:gridCol w:w="870"/>
        <w:gridCol w:w="657"/>
        <w:gridCol w:w="649"/>
      </w:tblGrid>
      <w:tr w:rsidR="00007667" w:rsidRPr="00901643" w:rsidTr="00007667">
        <w:trPr>
          <w:cantSplit/>
          <w:trHeight w:val="627"/>
        </w:trPr>
        <w:tc>
          <w:tcPr>
            <w:tcW w:w="2099" w:type="dxa"/>
            <w:gridSpan w:val="3"/>
          </w:tcPr>
          <w:p w:rsidR="00007667" w:rsidRDefault="00007667" w:rsidP="00E41558">
            <w:pPr>
              <w:pStyle w:val="af5"/>
              <w:jc w:val="center"/>
              <w:rPr>
                <w:rFonts w:ascii="Times New Roman" w:hAnsi="Times New Roman"/>
                <w:sz w:val="18"/>
                <w:szCs w:val="18"/>
              </w:rPr>
            </w:pPr>
            <w:r>
              <w:rPr>
                <w:rFonts w:ascii="Times New Roman" w:hAnsi="Times New Roman"/>
                <w:sz w:val="18"/>
                <w:szCs w:val="18"/>
              </w:rPr>
              <w:t>Социально-коммуникативное</w:t>
            </w:r>
          </w:p>
          <w:p w:rsidR="00007667" w:rsidRPr="00AA706F" w:rsidRDefault="00007667" w:rsidP="00E41558">
            <w:pPr>
              <w:pStyle w:val="af5"/>
              <w:jc w:val="center"/>
              <w:rPr>
                <w:rFonts w:ascii="Times New Roman" w:hAnsi="Times New Roman"/>
                <w:sz w:val="18"/>
                <w:szCs w:val="18"/>
              </w:rPr>
            </w:pPr>
            <w:r>
              <w:rPr>
                <w:rFonts w:ascii="Times New Roman" w:hAnsi="Times New Roman"/>
                <w:sz w:val="18"/>
                <w:szCs w:val="18"/>
              </w:rPr>
              <w:t xml:space="preserve">развитие </w:t>
            </w:r>
            <w:r w:rsidRPr="00AA706F">
              <w:rPr>
                <w:rFonts w:ascii="Times New Roman" w:hAnsi="Times New Roman"/>
                <w:sz w:val="18"/>
                <w:szCs w:val="18"/>
              </w:rPr>
              <w:t>в %</w:t>
            </w:r>
          </w:p>
          <w:p w:rsidR="00007667" w:rsidRPr="00AA706F" w:rsidRDefault="00007667" w:rsidP="00E41558">
            <w:pPr>
              <w:pStyle w:val="af5"/>
              <w:jc w:val="center"/>
              <w:rPr>
                <w:rFonts w:ascii="Times New Roman" w:hAnsi="Times New Roman"/>
                <w:sz w:val="18"/>
                <w:szCs w:val="18"/>
              </w:rPr>
            </w:pPr>
          </w:p>
        </w:tc>
        <w:tc>
          <w:tcPr>
            <w:tcW w:w="1768" w:type="dxa"/>
            <w:gridSpan w:val="4"/>
          </w:tcPr>
          <w:p w:rsidR="00007667" w:rsidRDefault="00007667" w:rsidP="00E41558">
            <w:pPr>
              <w:pStyle w:val="af5"/>
              <w:jc w:val="center"/>
              <w:rPr>
                <w:rFonts w:ascii="Times New Roman" w:hAnsi="Times New Roman"/>
                <w:sz w:val="18"/>
                <w:szCs w:val="18"/>
              </w:rPr>
            </w:pPr>
            <w:r>
              <w:rPr>
                <w:rFonts w:ascii="Times New Roman" w:hAnsi="Times New Roman"/>
                <w:sz w:val="18"/>
                <w:szCs w:val="18"/>
              </w:rPr>
              <w:t>Познавательное</w:t>
            </w:r>
          </w:p>
          <w:p w:rsidR="00007667" w:rsidRPr="00AA706F" w:rsidRDefault="00007667" w:rsidP="00E41558">
            <w:pPr>
              <w:pStyle w:val="af5"/>
              <w:jc w:val="center"/>
              <w:rPr>
                <w:rFonts w:ascii="Times New Roman" w:hAnsi="Times New Roman"/>
                <w:sz w:val="18"/>
                <w:szCs w:val="18"/>
              </w:rPr>
            </w:pPr>
            <w:r>
              <w:rPr>
                <w:rFonts w:ascii="Times New Roman" w:hAnsi="Times New Roman"/>
                <w:sz w:val="18"/>
                <w:szCs w:val="18"/>
              </w:rPr>
              <w:t xml:space="preserve"> развитие</w:t>
            </w:r>
            <w:r w:rsidRPr="00AA706F">
              <w:rPr>
                <w:rFonts w:ascii="Times New Roman" w:hAnsi="Times New Roman"/>
                <w:sz w:val="18"/>
                <w:szCs w:val="18"/>
              </w:rPr>
              <w:t xml:space="preserve">  в %</w:t>
            </w:r>
          </w:p>
        </w:tc>
        <w:tc>
          <w:tcPr>
            <w:tcW w:w="2196" w:type="dxa"/>
            <w:gridSpan w:val="4"/>
          </w:tcPr>
          <w:p w:rsidR="00007667" w:rsidRPr="00AA706F" w:rsidRDefault="00007667" w:rsidP="00E41558">
            <w:pPr>
              <w:pStyle w:val="af5"/>
              <w:jc w:val="center"/>
              <w:rPr>
                <w:rFonts w:ascii="Times New Roman" w:hAnsi="Times New Roman"/>
                <w:sz w:val="18"/>
                <w:szCs w:val="18"/>
              </w:rPr>
            </w:pPr>
            <w:r>
              <w:rPr>
                <w:rFonts w:ascii="Times New Roman" w:hAnsi="Times New Roman"/>
                <w:sz w:val="18"/>
                <w:szCs w:val="18"/>
              </w:rPr>
              <w:t>Речевое развитие</w:t>
            </w:r>
            <w:r w:rsidRPr="00AA706F">
              <w:rPr>
                <w:rFonts w:ascii="Times New Roman" w:hAnsi="Times New Roman"/>
                <w:sz w:val="18"/>
                <w:szCs w:val="18"/>
              </w:rPr>
              <w:t xml:space="preserve"> в %</w:t>
            </w:r>
          </w:p>
        </w:tc>
        <w:tc>
          <w:tcPr>
            <w:tcW w:w="2163" w:type="dxa"/>
            <w:gridSpan w:val="3"/>
          </w:tcPr>
          <w:p w:rsidR="00007667" w:rsidRDefault="00007667" w:rsidP="00E41558">
            <w:pPr>
              <w:pStyle w:val="af5"/>
              <w:jc w:val="center"/>
              <w:rPr>
                <w:rFonts w:ascii="Times New Roman" w:hAnsi="Times New Roman"/>
                <w:sz w:val="18"/>
                <w:szCs w:val="18"/>
              </w:rPr>
            </w:pPr>
            <w:r w:rsidRPr="00AA706F">
              <w:rPr>
                <w:rFonts w:ascii="Times New Roman" w:hAnsi="Times New Roman"/>
                <w:sz w:val="18"/>
                <w:szCs w:val="18"/>
              </w:rPr>
              <w:t>Художественно-эстетическое</w:t>
            </w:r>
          </w:p>
          <w:p w:rsidR="00007667" w:rsidRPr="00AA706F" w:rsidRDefault="00007667" w:rsidP="00E41558">
            <w:pPr>
              <w:pStyle w:val="af5"/>
              <w:jc w:val="center"/>
              <w:rPr>
                <w:rFonts w:ascii="Times New Roman" w:hAnsi="Times New Roman"/>
                <w:sz w:val="18"/>
                <w:szCs w:val="18"/>
              </w:rPr>
            </w:pPr>
            <w:r>
              <w:rPr>
                <w:rFonts w:ascii="Times New Roman" w:hAnsi="Times New Roman"/>
                <w:sz w:val="18"/>
                <w:szCs w:val="18"/>
              </w:rPr>
              <w:t xml:space="preserve">развитие </w:t>
            </w:r>
            <w:r w:rsidRPr="00AA706F">
              <w:rPr>
                <w:rFonts w:ascii="Times New Roman" w:hAnsi="Times New Roman"/>
                <w:sz w:val="18"/>
                <w:szCs w:val="18"/>
              </w:rPr>
              <w:t xml:space="preserve"> в %</w:t>
            </w:r>
          </w:p>
        </w:tc>
        <w:tc>
          <w:tcPr>
            <w:tcW w:w="2176" w:type="dxa"/>
            <w:gridSpan w:val="3"/>
          </w:tcPr>
          <w:p w:rsidR="00007667" w:rsidRDefault="00007667" w:rsidP="00E41558">
            <w:pPr>
              <w:pStyle w:val="af5"/>
              <w:jc w:val="center"/>
              <w:rPr>
                <w:rFonts w:ascii="Times New Roman" w:hAnsi="Times New Roman"/>
                <w:sz w:val="18"/>
                <w:szCs w:val="18"/>
              </w:rPr>
            </w:pPr>
            <w:r>
              <w:rPr>
                <w:rFonts w:ascii="Times New Roman" w:hAnsi="Times New Roman"/>
                <w:sz w:val="18"/>
                <w:szCs w:val="18"/>
              </w:rPr>
              <w:t>Физическое</w:t>
            </w:r>
          </w:p>
          <w:p w:rsidR="00007667" w:rsidRPr="00AA706F" w:rsidRDefault="00007667" w:rsidP="00E41558">
            <w:pPr>
              <w:pStyle w:val="af5"/>
              <w:jc w:val="center"/>
              <w:rPr>
                <w:rFonts w:ascii="Times New Roman" w:hAnsi="Times New Roman"/>
                <w:sz w:val="18"/>
                <w:szCs w:val="18"/>
              </w:rPr>
            </w:pPr>
            <w:r>
              <w:rPr>
                <w:rFonts w:ascii="Times New Roman" w:hAnsi="Times New Roman"/>
                <w:sz w:val="18"/>
                <w:szCs w:val="18"/>
              </w:rPr>
              <w:t xml:space="preserve">развитие </w:t>
            </w:r>
            <w:r w:rsidRPr="00AA706F">
              <w:rPr>
                <w:rFonts w:ascii="Times New Roman" w:hAnsi="Times New Roman"/>
                <w:sz w:val="18"/>
                <w:szCs w:val="18"/>
              </w:rPr>
              <w:t xml:space="preserve"> в %</w:t>
            </w:r>
          </w:p>
        </w:tc>
      </w:tr>
      <w:tr w:rsidR="00007667" w:rsidRPr="00901643" w:rsidTr="00007667">
        <w:trPr>
          <w:cantSplit/>
          <w:trHeight w:val="147"/>
        </w:trPr>
        <w:tc>
          <w:tcPr>
            <w:tcW w:w="708"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В</w:t>
            </w:r>
          </w:p>
        </w:tc>
        <w:tc>
          <w:tcPr>
            <w:tcW w:w="657"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С</w:t>
            </w:r>
          </w:p>
        </w:tc>
        <w:tc>
          <w:tcPr>
            <w:tcW w:w="734"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Н</w:t>
            </w:r>
          </w:p>
        </w:tc>
        <w:tc>
          <w:tcPr>
            <w:tcW w:w="583"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В</w:t>
            </w:r>
          </w:p>
        </w:tc>
        <w:tc>
          <w:tcPr>
            <w:tcW w:w="583"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С</w:t>
            </w:r>
          </w:p>
        </w:tc>
        <w:tc>
          <w:tcPr>
            <w:tcW w:w="583"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Н</w:t>
            </w:r>
          </w:p>
        </w:tc>
        <w:tc>
          <w:tcPr>
            <w:tcW w:w="583" w:type="dxa"/>
            <w:gridSpan w:val="2"/>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В</w:t>
            </w:r>
          </w:p>
        </w:tc>
        <w:tc>
          <w:tcPr>
            <w:tcW w:w="813" w:type="dxa"/>
            <w:tcBorders>
              <w:right w:val="single" w:sz="4" w:space="0" w:color="auto"/>
            </w:tcBorders>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С</w:t>
            </w:r>
          </w:p>
        </w:tc>
        <w:tc>
          <w:tcPr>
            <w:tcW w:w="583" w:type="dxa"/>
            <w:tcBorders>
              <w:top w:val="single" w:sz="4" w:space="0" w:color="auto"/>
              <w:left w:val="single" w:sz="4" w:space="0" w:color="auto"/>
              <w:bottom w:val="single" w:sz="4" w:space="0" w:color="auto"/>
              <w:right w:val="nil"/>
            </w:tcBorders>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Н</w:t>
            </w:r>
          </w:p>
        </w:tc>
        <w:tc>
          <w:tcPr>
            <w:tcW w:w="236" w:type="dxa"/>
            <w:tcBorders>
              <w:top w:val="single" w:sz="4" w:space="0" w:color="auto"/>
              <w:left w:val="nil"/>
              <w:bottom w:val="single" w:sz="4" w:space="0" w:color="auto"/>
              <w:right w:val="single" w:sz="4" w:space="0" w:color="auto"/>
            </w:tcBorders>
          </w:tcPr>
          <w:p w:rsidR="00007667" w:rsidRPr="00AA706F" w:rsidRDefault="00007667" w:rsidP="00E41558">
            <w:pPr>
              <w:pStyle w:val="af5"/>
              <w:jc w:val="center"/>
              <w:rPr>
                <w:rFonts w:ascii="Times New Roman" w:hAnsi="Times New Roman"/>
                <w:sz w:val="18"/>
                <w:szCs w:val="18"/>
              </w:rPr>
            </w:pPr>
          </w:p>
        </w:tc>
        <w:tc>
          <w:tcPr>
            <w:tcW w:w="917" w:type="dxa"/>
            <w:tcBorders>
              <w:left w:val="single" w:sz="4" w:space="0" w:color="auto"/>
            </w:tcBorders>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 xml:space="preserve">В </w:t>
            </w:r>
          </w:p>
        </w:tc>
        <w:tc>
          <w:tcPr>
            <w:tcW w:w="611"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С</w:t>
            </w:r>
          </w:p>
        </w:tc>
        <w:tc>
          <w:tcPr>
            <w:tcW w:w="635"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Н</w:t>
            </w:r>
          </w:p>
        </w:tc>
        <w:tc>
          <w:tcPr>
            <w:tcW w:w="870"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 xml:space="preserve">В </w:t>
            </w:r>
          </w:p>
        </w:tc>
        <w:tc>
          <w:tcPr>
            <w:tcW w:w="657"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С</w:t>
            </w:r>
          </w:p>
        </w:tc>
        <w:tc>
          <w:tcPr>
            <w:tcW w:w="649" w:type="dxa"/>
          </w:tcPr>
          <w:p w:rsidR="00007667" w:rsidRPr="00AA706F" w:rsidRDefault="00007667" w:rsidP="00E41558">
            <w:pPr>
              <w:pStyle w:val="af5"/>
              <w:jc w:val="center"/>
              <w:rPr>
                <w:rFonts w:ascii="Times New Roman" w:hAnsi="Times New Roman"/>
                <w:sz w:val="18"/>
                <w:szCs w:val="18"/>
              </w:rPr>
            </w:pPr>
            <w:r w:rsidRPr="00AA706F">
              <w:rPr>
                <w:rFonts w:ascii="Times New Roman" w:hAnsi="Times New Roman"/>
                <w:sz w:val="18"/>
                <w:szCs w:val="18"/>
              </w:rPr>
              <w:t>Н</w:t>
            </w:r>
          </w:p>
        </w:tc>
      </w:tr>
      <w:tr w:rsidR="00007667" w:rsidRPr="00901643" w:rsidTr="00007667">
        <w:trPr>
          <w:cantSplit/>
          <w:trHeight w:val="147"/>
        </w:trPr>
        <w:tc>
          <w:tcPr>
            <w:tcW w:w="708"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p>
          <w:p w:rsidR="00007667" w:rsidRPr="00AA706F" w:rsidRDefault="00007667" w:rsidP="00E41558">
            <w:pPr>
              <w:pStyle w:val="af5"/>
              <w:rPr>
                <w:rFonts w:ascii="Times New Roman" w:hAnsi="Times New Roman"/>
                <w:sz w:val="18"/>
                <w:szCs w:val="18"/>
              </w:rPr>
            </w:pPr>
          </w:p>
        </w:tc>
        <w:tc>
          <w:tcPr>
            <w:tcW w:w="657" w:type="dxa"/>
          </w:tcPr>
          <w:p w:rsidR="00007667" w:rsidRDefault="00007667" w:rsidP="00E41558">
            <w:pPr>
              <w:pStyle w:val="af5"/>
              <w:rPr>
                <w:rFonts w:ascii="Times New Roman" w:hAnsi="Times New Roman"/>
                <w:sz w:val="18"/>
                <w:szCs w:val="18"/>
              </w:rPr>
            </w:pPr>
            <w:r w:rsidRPr="00AA706F">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w:t>
            </w:r>
            <w:r>
              <w:rPr>
                <w:rFonts w:ascii="Times New Roman" w:hAnsi="Times New Roman"/>
                <w:sz w:val="18"/>
                <w:szCs w:val="18"/>
              </w:rPr>
              <w:t>6</w:t>
            </w:r>
          </w:p>
        </w:tc>
        <w:tc>
          <w:tcPr>
            <w:tcW w:w="734"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p>
          <w:p w:rsidR="00007667" w:rsidRPr="00AA706F" w:rsidRDefault="00007667" w:rsidP="00E41558">
            <w:pPr>
              <w:pStyle w:val="af5"/>
              <w:rPr>
                <w:rFonts w:ascii="Times New Roman" w:hAnsi="Times New Roman"/>
                <w:sz w:val="18"/>
                <w:szCs w:val="18"/>
              </w:rPr>
            </w:pPr>
          </w:p>
        </w:tc>
        <w:tc>
          <w:tcPr>
            <w:tcW w:w="583"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583"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 xml:space="preserve">2016 </w:t>
            </w:r>
          </w:p>
        </w:tc>
        <w:tc>
          <w:tcPr>
            <w:tcW w:w="583"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p>
          <w:p w:rsidR="00007667" w:rsidRPr="00AA706F" w:rsidRDefault="00007667" w:rsidP="00E41558">
            <w:pPr>
              <w:pStyle w:val="af5"/>
              <w:rPr>
                <w:rFonts w:ascii="Times New Roman" w:hAnsi="Times New Roman"/>
                <w:sz w:val="18"/>
                <w:szCs w:val="18"/>
              </w:rPr>
            </w:pPr>
          </w:p>
        </w:tc>
        <w:tc>
          <w:tcPr>
            <w:tcW w:w="583" w:type="dxa"/>
            <w:gridSpan w:val="2"/>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813" w:type="dxa"/>
            <w:tcBorders>
              <w:right w:val="single" w:sz="4" w:space="0" w:color="auto"/>
            </w:tcBorders>
          </w:tcPr>
          <w:p w:rsidR="00007667" w:rsidRPr="00AA706F"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583" w:type="dxa"/>
            <w:tcBorders>
              <w:top w:val="single" w:sz="4" w:space="0" w:color="auto"/>
              <w:left w:val="single" w:sz="4" w:space="0" w:color="auto"/>
              <w:bottom w:val="single" w:sz="4" w:space="0" w:color="auto"/>
              <w:right w:val="nil"/>
            </w:tcBorders>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236" w:type="dxa"/>
            <w:tcBorders>
              <w:top w:val="single" w:sz="4" w:space="0" w:color="auto"/>
              <w:left w:val="nil"/>
              <w:bottom w:val="single" w:sz="4" w:space="0" w:color="auto"/>
              <w:right w:val="single" w:sz="4" w:space="0" w:color="auto"/>
            </w:tcBorders>
          </w:tcPr>
          <w:p w:rsidR="00007667" w:rsidRPr="00AA706F" w:rsidRDefault="00007667" w:rsidP="00E41558">
            <w:pPr>
              <w:pStyle w:val="af5"/>
              <w:rPr>
                <w:rFonts w:ascii="Times New Roman" w:hAnsi="Times New Roman"/>
                <w:sz w:val="18"/>
                <w:szCs w:val="18"/>
              </w:rPr>
            </w:pPr>
          </w:p>
        </w:tc>
        <w:tc>
          <w:tcPr>
            <w:tcW w:w="917" w:type="dxa"/>
            <w:tcBorders>
              <w:left w:val="single" w:sz="4" w:space="0" w:color="auto"/>
            </w:tcBorders>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 xml:space="preserve">2016 </w:t>
            </w:r>
          </w:p>
        </w:tc>
        <w:tc>
          <w:tcPr>
            <w:tcW w:w="611"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p>
          <w:p w:rsidR="00007667" w:rsidRPr="00AA706F" w:rsidRDefault="00007667" w:rsidP="00E41558">
            <w:pPr>
              <w:pStyle w:val="af5"/>
              <w:rPr>
                <w:rFonts w:ascii="Times New Roman" w:hAnsi="Times New Roman"/>
                <w:sz w:val="18"/>
                <w:szCs w:val="18"/>
              </w:rPr>
            </w:pPr>
          </w:p>
        </w:tc>
        <w:tc>
          <w:tcPr>
            <w:tcW w:w="635"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870" w:type="dxa"/>
          </w:tcPr>
          <w:p w:rsidR="00007667" w:rsidRPr="00AA706F"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657"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c>
          <w:tcPr>
            <w:tcW w:w="649" w:type="dxa"/>
          </w:tcPr>
          <w:p w:rsidR="00007667" w:rsidRDefault="00007667" w:rsidP="00E41558">
            <w:pPr>
              <w:pStyle w:val="af5"/>
              <w:rPr>
                <w:rFonts w:ascii="Times New Roman" w:hAnsi="Times New Roman"/>
                <w:sz w:val="18"/>
                <w:szCs w:val="18"/>
              </w:rPr>
            </w:pPr>
            <w:r>
              <w:rPr>
                <w:rFonts w:ascii="Times New Roman" w:hAnsi="Times New Roman"/>
                <w:sz w:val="18"/>
                <w:szCs w:val="18"/>
              </w:rPr>
              <w:t>2015</w:t>
            </w:r>
          </w:p>
          <w:p w:rsidR="00007667" w:rsidRPr="00AA706F" w:rsidRDefault="00007667" w:rsidP="00E41558">
            <w:pPr>
              <w:pStyle w:val="af5"/>
              <w:rPr>
                <w:rFonts w:ascii="Times New Roman" w:hAnsi="Times New Roman"/>
                <w:sz w:val="18"/>
                <w:szCs w:val="18"/>
              </w:rPr>
            </w:pPr>
            <w:r w:rsidRPr="00AA706F">
              <w:rPr>
                <w:rFonts w:ascii="Times New Roman" w:hAnsi="Times New Roman"/>
                <w:sz w:val="18"/>
                <w:szCs w:val="18"/>
              </w:rPr>
              <w:t>2016</w:t>
            </w:r>
            <w:r>
              <w:rPr>
                <w:rFonts w:ascii="Times New Roman" w:hAnsi="Times New Roman"/>
                <w:sz w:val="18"/>
                <w:szCs w:val="18"/>
              </w:rPr>
              <w:t xml:space="preserve"> </w:t>
            </w:r>
          </w:p>
        </w:tc>
      </w:tr>
      <w:tr w:rsidR="00007667" w:rsidRPr="00901643" w:rsidTr="00007667">
        <w:trPr>
          <w:cantSplit/>
          <w:trHeight w:val="1134"/>
        </w:trPr>
        <w:tc>
          <w:tcPr>
            <w:tcW w:w="708" w:type="dxa"/>
          </w:tcPr>
          <w:p w:rsidR="00007667" w:rsidRDefault="00007667" w:rsidP="00E41558">
            <w:pPr>
              <w:pStyle w:val="af5"/>
              <w:rPr>
                <w:rFonts w:ascii="Times New Roman" w:hAnsi="Times New Roman"/>
                <w:sz w:val="20"/>
                <w:szCs w:val="20"/>
              </w:rPr>
            </w:pPr>
            <w:r>
              <w:rPr>
                <w:rFonts w:ascii="Times New Roman" w:hAnsi="Times New Roman"/>
                <w:sz w:val="20"/>
                <w:szCs w:val="20"/>
              </w:rPr>
              <w:t>14</w:t>
            </w:r>
            <w:r w:rsidRPr="00F30D83">
              <w:rPr>
                <w:rFonts w:ascii="Times New Roman" w:hAnsi="Times New Roman"/>
                <w:sz w:val="20"/>
                <w:szCs w:val="20"/>
              </w:rPr>
              <w:t>%</w:t>
            </w:r>
          </w:p>
          <w:p w:rsidR="00007667" w:rsidRDefault="00007667" w:rsidP="00E41558">
            <w:pPr>
              <w:pStyle w:val="af5"/>
              <w:rPr>
                <w:rFonts w:ascii="Times New Roman" w:hAnsi="Times New Roman"/>
                <w:sz w:val="20"/>
                <w:szCs w:val="20"/>
              </w:rPr>
            </w:pPr>
            <w:r>
              <w:rPr>
                <w:rFonts w:ascii="Times New Roman" w:hAnsi="Times New Roman"/>
                <w:sz w:val="20"/>
                <w:szCs w:val="20"/>
              </w:rPr>
              <w:t>58%</w:t>
            </w:r>
          </w:p>
          <w:p w:rsidR="00007667" w:rsidRDefault="00007667" w:rsidP="00E41558">
            <w:pPr>
              <w:pStyle w:val="af5"/>
              <w:rPr>
                <w:rFonts w:ascii="Times New Roman" w:hAnsi="Times New Roman"/>
                <w:sz w:val="20"/>
                <w:szCs w:val="20"/>
              </w:rPr>
            </w:pPr>
          </w:p>
          <w:p w:rsidR="00007667" w:rsidRPr="00F30D83" w:rsidRDefault="00007667" w:rsidP="00E41558">
            <w:pPr>
              <w:pStyle w:val="af5"/>
              <w:rPr>
                <w:rFonts w:ascii="Times New Roman" w:hAnsi="Times New Roman"/>
                <w:sz w:val="20"/>
                <w:szCs w:val="20"/>
              </w:rPr>
            </w:pPr>
          </w:p>
        </w:tc>
        <w:tc>
          <w:tcPr>
            <w:tcW w:w="657" w:type="dxa"/>
          </w:tcPr>
          <w:p w:rsidR="00007667" w:rsidRDefault="00007667" w:rsidP="00E41558">
            <w:pPr>
              <w:pStyle w:val="af5"/>
              <w:rPr>
                <w:rFonts w:ascii="Times New Roman" w:hAnsi="Times New Roman"/>
                <w:sz w:val="20"/>
                <w:szCs w:val="20"/>
              </w:rPr>
            </w:pPr>
            <w:r>
              <w:rPr>
                <w:rFonts w:ascii="Times New Roman" w:hAnsi="Times New Roman"/>
                <w:sz w:val="20"/>
                <w:szCs w:val="20"/>
              </w:rPr>
              <w:t>79%</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38%</w:t>
            </w:r>
          </w:p>
        </w:tc>
        <w:tc>
          <w:tcPr>
            <w:tcW w:w="734" w:type="dxa"/>
          </w:tcPr>
          <w:p w:rsidR="00007667" w:rsidRDefault="00007667" w:rsidP="00E41558">
            <w:pPr>
              <w:pStyle w:val="af5"/>
              <w:rPr>
                <w:rFonts w:ascii="Times New Roman" w:hAnsi="Times New Roman"/>
                <w:sz w:val="20"/>
                <w:szCs w:val="20"/>
              </w:rPr>
            </w:pPr>
            <w:r>
              <w:rPr>
                <w:rFonts w:ascii="Times New Roman" w:hAnsi="Times New Roman"/>
                <w:sz w:val="20"/>
                <w:szCs w:val="20"/>
              </w:rPr>
              <w:t>33%</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3%</w:t>
            </w:r>
          </w:p>
        </w:tc>
        <w:tc>
          <w:tcPr>
            <w:tcW w:w="583" w:type="dxa"/>
          </w:tcPr>
          <w:p w:rsidR="00007667" w:rsidRDefault="00007667" w:rsidP="00E41558">
            <w:pPr>
              <w:pStyle w:val="af5"/>
              <w:rPr>
                <w:rFonts w:ascii="Times New Roman" w:hAnsi="Times New Roman"/>
                <w:sz w:val="20"/>
                <w:szCs w:val="20"/>
              </w:rPr>
            </w:pPr>
            <w:r>
              <w:rPr>
                <w:rFonts w:ascii="Times New Roman" w:hAnsi="Times New Roman"/>
                <w:sz w:val="20"/>
                <w:szCs w:val="20"/>
              </w:rPr>
              <w:t>19%</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46%</w:t>
            </w:r>
          </w:p>
        </w:tc>
        <w:tc>
          <w:tcPr>
            <w:tcW w:w="583" w:type="dxa"/>
          </w:tcPr>
          <w:p w:rsidR="00007667" w:rsidRDefault="00007667" w:rsidP="00E41558">
            <w:pPr>
              <w:pStyle w:val="af5"/>
              <w:rPr>
                <w:rFonts w:ascii="Times New Roman" w:hAnsi="Times New Roman"/>
                <w:sz w:val="20"/>
                <w:szCs w:val="20"/>
              </w:rPr>
            </w:pPr>
            <w:r>
              <w:rPr>
                <w:rFonts w:ascii="Times New Roman" w:hAnsi="Times New Roman"/>
                <w:sz w:val="20"/>
                <w:szCs w:val="20"/>
              </w:rPr>
              <w:t>55%</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36%</w:t>
            </w:r>
          </w:p>
        </w:tc>
        <w:tc>
          <w:tcPr>
            <w:tcW w:w="583" w:type="dxa"/>
          </w:tcPr>
          <w:p w:rsidR="00007667" w:rsidRDefault="00007667" w:rsidP="00E41558">
            <w:pPr>
              <w:pStyle w:val="af5"/>
              <w:rPr>
                <w:rFonts w:ascii="Times New Roman" w:hAnsi="Times New Roman"/>
                <w:sz w:val="20"/>
                <w:szCs w:val="20"/>
              </w:rPr>
            </w:pPr>
            <w:r>
              <w:rPr>
                <w:rFonts w:ascii="Times New Roman" w:hAnsi="Times New Roman"/>
                <w:sz w:val="20"/>
                <w:szCs w:val="20"/>
              </w:rPr>
              <w:t>26%</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15%</w:t>
            </w:r>
          </w:p>
        </w:tc>
        <w:tc>
          <w:tcPr>
            <w:tcW w:w="583" w:type="dxa"/>
            <w:gridSpan w:val="2"/>
          </w:tcPr>
          <w:p w:rsidR="00007667" w:rsidRDefault="00007667" w:rsidP="00E41558">
            <w:pPr>
              <w:pStyle w:val="af5"/>
              <w:rPr>
                <w:rFonts w:ascii="Times New Roman" w:hAnsi="Times New Roman"/>
                <w:sz w:val="20"/>
                <w:szCs w:val="20"/>
              </w:rPr>
            </w:pPr>
            <w:r>
              <w:rPr>
                <w:rFonts w:ascii="Times New Roman" w:hAnsi="Times New Roman"/>
                <w:sz w:val="20"/>
                <w:szCs w:val="20"/>
              </w:rPr>
              <w:t>20%</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45%</w:t>
            </w:r>
          </w:p>
        </w:tc>
        <w:tc>
          <w:tcPr>
            <w:tcW w:w="813" w:type="dxa"/>
            <w:tcBorders>
              <w:right w:val="single" w:sz="4" w:space="0" w:color="auto"/>
            </w:tcBorders>
          </w:tcPr>
          <w:p w:rsidR="00007667" w:rsidRDefault="00007667" w:rsidP="00E41558">
            <w:pPr>
              <w:pStyle w:val="af5"/>
              <w:rPr>
                <w:rFonts w:ascii="Times New Roman" w:hAnsi="Times New Roman"/>
                <w:sz w:val="20"/>
                <w:szCs w:val="20"/>
              </w:rPr>
            </w:pPr>
            <w:r>
              <w:rPr>
                <w:rFonts w:ascii="Times New Roman" w:hAnsi="Times New Roman"/>
                <w:sz w:val="20"/>
                <w:szCs w:val="20"/>
              </w:rPr>
              <w:t>47%</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34%</w:t>
            </w:r>
          </w:p>
        </w:tc>
        <w:tc>
          <w:tcPr>
            <w:tcW w:w="583" w:type="dxa"/>
            <w:tcBorders>
              <w:top w:val="single" w:sz="4" w:space="0" w:color="auto"/>
              <w:left w:val="single" w:sz="4" w:space="0" w:color="auto"/>
              <w:bottom w:val="single" w:sz="4" w:space="0" w:color="auto"/>
              <w:right w:val="nil"/>
            </w:tcBorders>
          </w:tcPr>
          <w:p w:rsidR="00007667" w:rsidRDefault="00007667" w:rsidP="00E41558">
            <w:pPr>
              <w:pStyle w:val="af5"/>
              <w:rPr>
                <w:rFonts w:ascii="Times New Roman" w:hAnsi="Times New Roman"/>
                <w:sz w:val="20"/>
                <w:szCs w:val="20"/>
              </w:rPr>
            </w:pPr>
            <w:r>
              <w:rPr>
                <w:rFonts w:ascii="Times New Roman" w:hAnsi="Times New Roman"/>
                <w:sz w:val="20"/>
                <w:szCs w:val="20"/>
              </w:rPr>
              <w:t>33%</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21%</w:t>
            </w:r>
          </w:p>
        </w:tc>
        <w:tc>
          <w:tcPr>
            <w:tcW w:w="236" w:type="dxa"/>
            <w:tcBorders>
              <w:top w:val="single" w:sz="4" w:space="0" w:color="auto"/>
              <w:left w:val="nil"/>
              <w:bottom w:val="single" w:sz="4" w:space="0" w:color="auto"/>
              <w:right w:val="single" w:sz="4" w:space="0" w:color="auto"/>
            </w:tcBorders>
          </w:tcPr>
          <w:p w:rsidR="00007667" w:rsidRPr="00F30D83" w:rsidRDefault="00007667" w:rsidP="00E41558">
            <w:pPr>
              <w:pStyle w:val="af5"/>
              <w:rPr>
                <w:rFonts w:ascii="Times New Roman" w:hAnsi="Times New Roman"/>
                <w:sz w:val="20"/>
                <w:szCs w:val="20"/>
              </w:rPr>
            </w:pPr>
          </w:p>
        </w:tc>
        <w:tc>
          <w:tcPr>
            <w:tcW w:w="917" w:type="dxa"/>
            <w:tcBorders>
              <w:left w:val="single" w:sz="4" w:space="0" w:color="auto"/>
            </w:tcBorders>
          </w:tcPr>
          <w:p w:rsidR="00007667" w:rsidRDefault="00007667" w:rsidP="00E41558">
            <w:pPr>
              <w:pStyle w:val="af5"/>
              <w:rPr>
                <w:rFonts w:ascii="Times New Roman" w:hAnsi="Times New Roman"/>
                <w:sz w:val="20"/>
                <w:szCs w:val="20"/>
              </w:rPr>
            </w:pPr>
            <w:r>
              <w:rPr>
                <w:rFonts w:ascii="Times New Roman" w:hAnsi="Times New Roman"/>
                <w:sz w:val="20"/>
                <w:szCs w:val="20"/>
              </w:rPr>
              <w:t>11%</w:t>
            </w:r>
          </w:p>
          <w:p w:rsidR="00007667" w:rsidRDefault="00007667" w:rsidP="00E41558">
            <w:pPr>
              <w:pStyle w:val="af5"/>
              <w:rPr>
                <w:rFonts w:ascii="Times New Roman" w:hAnsi="Times New Roman"/>
                <w:sz w:val="20"/>
                <w:szCs w:val="20"/>
              </w:rPr>
            </w:pPr>
            <w:r>
              <w:rPr>
                <w:rFonts w:ascii="Times New Roman" w:hAnsi="Times New Roman"/>
                <w:sz w:val="20"/>
                <w:szCs w:val="20"/>
              </w:rPr>
              <w:t>48%</w:t>
            </w:r>
          </w:p>
          <w:p w:rsidR="00007667" w:rsidRPr="00F30D83" w:rsidRDefault="00007667" w:rsidP="00E41558">
            <w:pPr>
              <w:pStyle w:val="af5"/>
              <w:rPr>
                <w:rFonts w:ascii="Times New Roman" w:hAnsi="Times New Roman"/>
                <w:sz w:val="20"/>
                <w:szCs w:val="20"/>
              </w:rPr>
            </w:pPr>
          </w:p>
        </w:tc>
        <w:tc>
          <w:tcPr>
            <w:tcW w:w="611" w:type="dxa"/>
          </w:tcPr>
          <w:p w:rsidR="00007667" w:rsidRDefault="00007667" w:rsidP="00E41558">
            <w:pPr>
              <w:pStyle w:val="af5"/>
              <w:rPr>
                <w:rFonts w:ascii="Times New Roman" w:hAnsi="Times New Roman"/>
                <w:sz w:val="20"/>
                <w:szCs w:val="20"/>
              </w:rPr>
            </w:pPr>
            <w:r>
              <w:rPr>
                <w:rFonts w:ascii="Times New Roman" w:hAnsi="Times New Roman"/>
                <w:sz w:val="20"/>
                <w:szCs w:val="20"/>
              </w:rPr>
              <w:t>55%</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44%</w:t>
            </w:r>
          </w:p>
        </w:tc>
        <w:tc>
          <w:tcPr>
            <w:tcW w:w="635" w:type="dxa"/>
          </w:tcPr>
          <w:p w:rsidR="00007667" w:rsidRDefault="00007667" w:rsidP="00E41558">
            <w:pPr>
              <w:pStyle w:val="af5"/>
              <w:rPr>
                <w:rFonts w:ascii="Times New Roman" w:hAnsi="Times New Roman"/>
                <w:sz w:val="20"/>
                <w:szCs w:val="20"/>
              </w:rPr>
            </w:pPr>
            <w:r>
              <w:rPr>
                <w:rFonts w:ascii="Times New Roman" w:hAnsi="Times New Roman"/>
                <w:sz w:val="20"/>
                <w:szCs w:val="20"/>
              </w:rPr>
              <w:t>34%</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9%</w:t>
            </w:r>
          </w:p>
        </w:tc>
        <w:tc>
          <w:tcPr>
            <w:tcW w:w="870" w:type="dxa"/>
          </w:tcPr>
          <w:p w:rsidR="00007667" w:rsidRDefault="00007667" w:rsidP="00E41558">
            <w:pPr>
              <w:pStyle w:val="af5"/>
              <w:rPr>
                <w:rFonts w:ascii="Times New Roman" w:hAnsi="Times New Roman"/>
                <w:sz w:val="20"/>
                <w:szCs w:val="20"/>
              </w:rPr>
            </w:pPr>
            <w:r>
              <w:rPr>
                <w:rFonts w:ascii="Times New Roman" w:hAnsi="Times New Roman"/>
                <w:sz w:val="20"/>
                <w:szCs w:val="20"/>
              </w:rPr>
              <w:t>19%</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64%</w:t>
            </w:r>
          </w:p>
        </w:tc>
        <w:tc>
          <w:tcPr>
            <w:tcW w:w="657" w:type="dxa"/>
          </w:tcPr>
          <w:p w:rsidR="00007667" w:rsidRDefault="00007667" w:rsidP="00E41558">
            <w:pPr>
              <w:pStyle w:val="af5"/>
              <w:rPr>
                <w:rFonts w:ascii="Times New Roman" w:hAnsi="Times New Roman"/>
                <w:sz w:val="20"/>
                <w:szCs w:val="20"/>
              </w:rPr>
            </w:pPr>
            <w:r>
              <w:rPr>
                <w:rFonts w:ascii="Times New Roman" w:hAnsi="Times New Roman"/>
                <w:sz w:val="20"/>
                <w:szCs w:val="20"/>
              </w:rPr>
              <w:t>59%</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29%</w:t>
            </w:r>
          </w:p>
        </w:tc>
        <w:tc>
          <w:tcPr>
            <w:tcW w:w="649" w:type="dxa"/>
          </w:tcPr>
          <w:p w:rsidR="00007667" w:rsidRDefault="00007667" w:rsidP="00E41558">
            <w:pPr>
              <w:pStyle w:val="af5"/>
              <w:rPr>
                <w:rFonts w:ascii="Times New Roman" w:hAnsi="Times New Roman"/>
                <w:sz w:val="20"/>
                <w:szCs w:val="20"/>
              </w:rPr>
            </w:pPr>
            <w:r>
              <w:rPr>
                <w:rFonts w:ascii="Times New Roman" w:hAnsi="Times New Roman"/>
                <w:sz w:val="20"/>
                <w:szCs w:val="20"/>
              </w:rPr>
              <w:t>22%</w:t>
            </w:r>
          </w:p>
          <w:p w:rsidR="00007667" w:rsidRPr="00F30D83" w:rsidRDefault="00007667" w:rsidP="00E41558">
            <w:pPr>
              <w:pStyle w:val="af5"/>
              <w:rPr>
                <w:rFonts w:ascii="Times New Roman" w:hAnsi="Times New Roman"/>
                <w:sz w:val="20"/>
                <w:szCs w:val="20"/>
              </w:rPr>
            </w:pPr>
            <w:r>
              <w:rPr>
                <w:rFonts w:ascii="Times New Roman" w:hAnsi="Times New Roman"/>
                <w:sz w:val="20"/>
                <w:szCs w:val="20"/>
              </w:rPr>
              <w:t>6%</w:t>
            </w:r>
          </w:p>
        </w:tc>
      </w:tr>
    </w:tbl>
    <w:p w:rsidR="00210B71" w:rsidRDefault="00210B71" w:rsidP="00007667">
      <w:pPr>
        <w:pStyle w:val="11"/>
        <w:jc w:val="both"/>
        <w:rPr>
          <w:rFonts w:ascii="Times New Roman" w:hAnsi="Times New Roman"/>
          <w:sz w:val="28"/>
          <w:szCs w:val="28"/>
          <w:lang w:eastAsia="ru-RU"/>
        </w:rPr>
      </w:pPr>
    </w:p>
    <w:p w:rsidR="00210B71" w:rsidRPr="00330819" w:rsidRDefault="00210B71" w:rsidP="00330819">
      <w:pPr>
        <w:pStyle w:val="11"/>
        <w:ind w:left="360"/>
        <w:jc w:val="both"/>
        <w:rPr>
          <w:rFonts w:ascii="Times New Roman" w:hAnsi="Times New Roman"/>
          <w:sz w:val="28"/>
          <w:szCs w:val="28"/>
          <w:lang w:eastAsia="ru-RU"/>
        </w:rPr>
      </w:pPr>
    </w:p>
    <w:p w:rsidR="002743A8" w:rsidRPr="00526D90" w:rsidRDefault="002743A8" w:rsidP="002743A8">
      <w:pPr>
        <w:pStyle w:val="11"/>
        <w:numPr>
          <w:ilvl w:val="0"/>
          <w:numId w:val="1"/>
        </w:numPr>
        <w:ind w:left="11" w:hanging="11"/>
        <w:jc w:val="center"/>
        <w:rPr>
          <w:rFonts w:ascii="Times New Roman" w:hAnsi="Times New Roman"/>
          <w:b/>
          <w:sz w:val="28"/>
          <w:szCs w:val="28"/>
        </w:rPr>
      </w:pPr>
      <w:r w:rsidRPr="00526D90">
        <w:rPr>
          <w:rFonts w:ascii="Times New Roman" w:hAnsi="Times New Roman"/>
          <w:b/>
          <w:bCs/>
          <w:iCs/>
          <w:sz w:val="28"/>
          <w:szCs w:val="28"/>
          <w:lang w:eastAsia="ru-RU"/>
        </w:rPr>
        <w:t xml:space="preserve">Оценка качества организации питания  </w:t>
      </w:r>
    </w:p>
    <w:p w:rsidR="002743A8" w:rsidRPr="00526D90" w:rsidRDefault="002743A8" w:rsidP="002743A8">
      <w:pPr>
        <w:jc w:val="both"/>
        <w:rPr>
          <w:rFonts w:ascii="Times New Roman" w:hAnsi="Times New Roman" w:cs="Times New Roman"/>
          <w:spacing w:val="11"/>
          <w:sz w:val="28"/>
          <w:szCs w:val="28"/>
        </w:rPr>
      </w:pPr>
    </w:p>
    <w:p w:rsidR="002743A8" w:rsidRPr="00977F41" w:rsidRDefault="00977F41" w:rsidP="009448BD">
      <w:pPr>
        <w:ind w:firstLine="708"/>
        <w:jc w:val="both"/>
        <w:rPr>
          <w:rFonts w:ascii="Times New Roman" w:eastAsia="Times New Roman" w:hAnsi="Times New Roman" w:cs="Times New Roman"/>
          <w:color w:val="auto"/>
          <w:sz w:val="28"/>
          <w:szCs w:val="28"/>
        </w:rPr>
      </w:pPr>
      <w:r w:rsidRPr="00977F41">
        <w:rPr>
          <w:rStyle w:val="c0"/>
          <w:rFonts w:ascii="Times New Roman" w:hAnsi="Times New Roman" w:cs="Times New Roman"/>
          <w:sz w:val="28"/>
          <w:szCs w:val="28"/>
        </w:rPr>
        <w:t xml:space="preserve">Организация питания в детском саду является одним из условий, гарантирующих охрану и укрепление здоровья детей. Основой организации питания детей в ДОУ служат среднесуточные наборы продуктов, рекомендованные санитарно-эпидемиологическими правилами и нормативами «Санитарно-эпидемиологические требования к устройству, содержанию и организации режима работы в дошкольных организациях. СанПиН 2.4.1.2660-10», утвержденные постановлением Главного государственного санитарного врача РФ от 22.07.2010 № 91, а также </w:t>
      </w:r>
      <w:r w:rsidRPr="00977F41">
        <w:rPr>
          <w:rStyle w:val="c0c24"/>
          <w:rFonts w:ascii="Times New Roman" w:hAnsi="Times New Roman" w:cs="Times New Roman"/>
          <w:sz w:val="28"/>
          <w:szCs w:val="28"/>
        </w:rPr>
        <w:t>составленное на их базе примерное 10-ти дневное меню</w:t>
      </w:r>
      <w:r w:rsidRPr="00977F41">
        <w:rPr>
          <w:rStyle w:val="c0"/>
          <w:rFonts w:ascii="Times New Roman" w:hAnsi="Times New Roman" w:cs="Times New Roman"/>
          <w:sz w:val="28"/>
          <w:szCs w:val="28"/>
        </w:rPr>
        <w:t>. МБДОУ имеет собственный пищеблок.  Для детей с 12-ти часовым пребыва</w:t>
      </w:r>
      <w:r w:rsidR="001425D9">
        <w:rPr>
          <w:rStyle w:val="c0"/>
          <w:rFonts w:ascii="Times New Roman" w:hAnsi="Times New Roman" w:cs="Times New Roman"/>
          <w:sz w:val="28"/>
          <w:szCs w:val="28"/>
        </w:rPr>
        <w:t>нием в нашем ДОУ организовано  4-х</w:t>
      </w:r>
      <w:r w:rsidRPr="00977F41">
        <w:rPr>
          <w:rStyle w:val="c0"/>
          <w:rFonts w:ascii="Times New Roman" w:hAnsi="Times New Roman" w:cs="Times New Roman"/>
          <w:sz w:val="28"/>
          <w:szCs w:val="28"/>
        </w:rPr>
        <w:t xml:space="preserve"> разовое п</w:t>
      </w:r>
      <w:r w:rsidR="001425D9">
        <w:rPr>
          <w:rStyle w:val="c0"/>
          <w:rFonts w:ascii="Times New Roman" w:hAnsi="Times New Roman" w:cs="Times New Roman"/>
          <w:sz w:val="28"/>
          <w:szCs w:val="28"/>
        </w:rPr>
        <w:t>итание: завтрак, второй завтрак, обед, усиленный полдник.</w:t>
      </w:r>
      <w:r w:rsidRPr="00977F41">
        <w:rPr>
          <w:rStyle w:val="c0"/>
          <w:rFonts w:ascii="Times New Roman" w:hAnsi="Times New Roman" w:cs="Times New Roman"/>
          <w:sz w:val="28"/>
          <w:szCs w:val="28"/>
        </w:rPr>
        <w:t xml:space="preserve"> Детям, имеющим пищевую аллергию, производится замена блюд на основе соответствующих норм питания и меню.  </w:t>
      </w:r>
      <w:r w:rsidR="002743A8" w:rsidRPr="00977F41">
        <w:rPr>
          <w:rFonts w:ascii="Times New Roman" w:hAnsi="Times New Roman" w:cs="Times New Roman"/>
          <w:sz w:val="28"/>
          <w:szCs w:val="28"/>
        </w:rPr>
        <w:t xml:space="preserve">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 – эпидемиологический контроль, за работой пищеблока и организацией обработки посуды. </w:t>
      </w:r>
      <w:r w:rsidR="00A62969">
        <w:rPr>
          <w:rFonts w:ascii="Times New Roman" w:hAnsi="Times New Roman" w:cs="Times New Roman"/>
          <w:sz w:val="28"/>
          <w:szCs w:val="28"/>
        </w:rPr>
        <w:t>Средняя стоимость питания  68</w:t>
      </w:r>
      <w:r w:rsidR="007A7FC8" w:rsidRPr="00977F41">
        <w:rPr>
          <w:rFonts w:ascii="Times New Roman" w:hAnsi="Times New Roman" w:cs="Times New Roman"/>
          <w:sz w:val="28"/>
          <w:szCs w:val="28"/>
        </w:rPr>
        <w:t xml:space="preserve"> рублей на одного ребенка.</w:t>
      </w:r>
    </w:p>
    <w:p w:rsidR="00AB052F" w:rsidRPr="00AB052F" w:rsidRDefault="002743A8" w:rsidP="00541775">
      <w:pPr>
        <w:ind w:firstLine="708"/>
        <w:jc w:val="both"/>
        <w:rPr>
          <w:rFonts w:ascii="Times New Roman" w:eastAsia="Times New Roman" w:hAnsi="Times New Roman" w:cs="Times New Roman"/>
          <w:color w:val="auto"/>
          <w:sz w:val="28"/>
          <w:szCs w:val="28"/>
        </w:rPr>
      </w:pPr>
      <w:r w:rsidRPr="00977F41">
        <w:rPr>
          <w:rFonts w:ascii="Times New Roman" w:eastAsia="Times New Roman" w:hAnsi="Times New Roman" w:cs="Times New Roman"/>
          <w:color w:val="auto"/>
          <w:sz w:val="28"/>
          <w:szCs w:val="28"/>
        </w:rPr>
        <w:t xml:space="preserve">Для  обеспечения  преемственности  питания  родителей  информируют  об  ассортименте  питания  ребенка, вывешивая  ежедневное  меню  за  время  пребывания  в  ДОУ. </w:t>
      </w:r>
    </w:p>
    <w:p w:rsidR="002743A8" w:rsidRPr="00FB1BC5" w:rsidRDefault="002743A8" w:rsidP="00007667">
      <w:pPr>
        <w:jc w:val="center"/>
        <w:rPr>
          <w:rFonts w:ascii="Times New Roman" w:hAnsi="Times New Roman"/>
          <w:sz w:val="28"/>
          <w:szCs w:val="28"/>
        </w:rPr>
      </w:pPr>
      <w:r w:rsidRPr="00526D90">
        <w:rPr>
          <w:rFonts w:ascii="Times New Roman" w:eastAsia="Times New Roman" w:hAnsi="Times New Roman" w:cs="Times New Roman"/>
          <w:b/>
          <w:bCs/>
          <w:iCs/>
          <w:sz w:val="28"/>
          <w:szCs w:val="28"/>
        </w:rPr>
        <w:t>Выводы по итогам года</w:t>
      </w:r>
      <w:r w:rsidRPr="00526D90">
        <w:rPr>
          <w:rFonts w:ascii="Times New Roman" w:eastAsia="Times New Roman" w:hAnsi="Times New Roman" w:cs="Times New Roman"/>
          <w:bCs/>
          <w:i/>
          <w:iCs/>
          <w:sz w:val="28"/>
          <w:szCs w:val="28"/>
        </w:rPr>
        <w:t>.</w:t>
      </w:r>
    </w:p>
    <w:p w:rsidR="00E0126A" w:rsidRPr="00541775" w:rsidRDefault="002743A8" w:rsidP="00541775">
      <w:pPr>
        <w:spacing w:before="100" w:beforeAutospacing="1" w:after="100" w:afterAutospacing="1"/>
        <w:jc w:val="both"/>
        <w:rPr>
          <w:rFonts w:ascii="Times New Roman" w:hAnsi="Times New Roman" w:cs="Times New Roman"/>
          <w:sz w:val="28"/>
          <w:szCs w:val="28"/>
        </w:rPr>
      </w:pPr>
      <w:r w:rsidRPr="00526D90">
        <w:rPr>
          <w:rFonts w:ascii="Times New Roman" w:hAnsi="Times New Roman" w:cs="Times New Roman"/>
          <w:b/>
          <w:bCs/>
          <w:sz w:val="28"/>
          <w:szCs w:val="28"/>
        </w:rPr>
        <w:t>            </w:t>
      </w:r>
      <w:r w:rsidRPr="00526D90">
        <w:rPr>
          <w:rFonts w:ascii="Times New Roman" w:hAnsi="Times New Roman" w:cs="Times New Roman"/>
          <w:sz w:val="28"/>
          <w:szCs w:val="28"/>
        </w:rPr>
        <w:t xml:space="preserve">Исходя из проведенного мониторинга воспитательно- </w:t>
      </w:r>
      <w:r w:rsidR="001B4B6F" w:rsidRPr="00526D90">
        <w:rPr>
          <w:rFonts w:ascii="Times New Roman" w:hAnsi="Times New Roman" w:cs="Times New Roman"/>
          <w:sz w:val="28"/>
          <w:szCs w:val="28"/>
        </w:rPr>
        <w:t xml:space="preserve"> </w:t>
      </w:r>
      <w:r w:rsidRPr="00526D90">
        <w:rPr>
          <w:rFonts w:ascii="Times New Roman" w:hAnsi="Times New Roman" w:cs="Times New Roman"/>
          <w:sz w:val="28"/>
          <w:szCs w:val="28"/>
        </w:rPr>
        <w:t>образовательного  процесса, колле</w:t>
      </w:r>
      <w:r w:rsidR="00007667">
        <w:rPr>
          <w:rFonts w:ascii="Times New Roman" w:hAnsi="Times New Roman" w:cs="Times New Roman"/>
          <w:sz w:val="28"/>
          <w:szCs w:val="28"/>
        </w:rPr>
        <w:t>ктив МБДОУ № 49 «Улыбка»  в 2015</w:t>
      </w:r>
      <w:r w:rsidRPr="00526D90">
        <w:rPr>
          <w:rFonts w:ascii="Times New Roman" w:hAnsi="Times New Roman" w:cs="Times New Roman"/>
          <w:sz w:val="28"/>
          <w:szCs w:val="28"/>
        </w:rPr>
        <w:t>-</w:t>
      </w:r>
      <w:r w:rsidR="00007667">
        <w:rPr>
          <w:rFonts w:ascii="Times New Roman" w:hAnsi="Times New Roman" w:cs="Times New Roman"/>
          <w:sz w:val="28"/>
          <w:szCs w:val="28"/>
        </w:rPr>
        <w:t>2016</w:t>
      </w:r>
      <w:r w:rsidRPr="00526D90">
        <w:rPr>
          <w:rFonts w:ascii="Times New Roman" w:hAnsi="Times New Roman" w:cs="Times New Roman"/>
          <w:sz w:val="28"/>
          <w:szCs w:val="28"/>
        </w:rPr>
        <w:t xml:space="preserve"> учебном году выполнял  педагогическую работу успешно.</w:t>
      </w:r>
      <w:r w:rsidR="00F95317" w:rsidRPr="00526D90">
        <w:rPr>
          <w:rFonts w:ascii="Times New Roman" w:hAnsi="Times New Roman" w:cs="Times New Roman"/>
          <w:sz w:val="28"/>
          <w:szCs w:val="28"/>
        </w:rPr>
        <w:t xml:space="preserve"> </w:t>
      </w:r>
      <w:r w:rsidR="001479D9">
        <w:rPr>
          <w:rFonts w:ascii="Times New Roman" w:eastAsia="Times New Roman" w:hAnsi="Times New Roman" w:cs="Times New Roman"/>
          <w:color w:val="auto"/>
          <w:sz w:val="28"/>
          <w:szCs w:val="28"/>
        </w:rPr>
        <w:t>Высокий</w:t>
      </w:r>
      <w:r w:rsidR="005F787A" w:rsidRPr="005F787A">
        <w:rPr>
          <w:rFonts w:ascii="Times New Roman" w:eastAsia="Times New Roman" w:hAnsi="Times New Roman" w:cs="Times New Roman"/>
          <w:color w:val="auto"/>
          <w:sz w:val="28"/>
          <w:szCs w:val="28"/>
        </w:rPr>
        <w:t xml:space="preserve"> уровень освоения программы</w:t>
      </w:r>
      <w:r w:rsidR="001479D9">
        <w:rPr>
          <w:rFonts w:ascii="Times New Roman" w:eastAsia="Times New Roman" w:hAnsi="Times New Roman" w:cs="Times New Roman"/>
          <w:color w:val="auto"/>
          <w:sz w:val="28"/>
          <w:szCs w:val="28"/>
        </w:rPr>
        <w:t xml:space="preserve"> </w:t>
      </w:r>
      <w:r w:rsidR="001479D9" w:rsidRPr="005F787A">
        <w:rPr>
          <w:rFonts w:ascii="Times New Roman" w:eastAsia="Times New Roman" w:hAnsi="Times New Roman" w:cs="Times New Roman"/>
          <w:color w:val="auto"/>
          <w:sz w:val="28"/>
          <w:szCs w:val="28"/>
        </w:rPr>
        <w:t>детьми</w:t>
      </w:r>
      <w:r w:rsidR="005F787A">
        <w:rPr>
          <w:rFonts w:ascii="Times New Roman" w:eastAsia="Times New Roman" w:hAnsi="Times New Roman" w:cs="Times New Roman"/>
          <w:color w:val="auto"/>
          <w:sz w:val="28"/>
          <w:szCs w:val="28"/>
        </w:rPr>
        <w:t>.</w:t>
      </w:r>
      <w:r w:rsidR="001479D9">
        <w:rPr>
          <w:rFonts w:ascii="Times New Roman" w:eastAsia="Times New Roman" w:hAnsi="Times New Roman" w:cs="Times New Roman"/>
          <w:color w:val="auto"/>
        </w:rPr>
        <w:t xml:space="preserve"> </w:t>
      </w:r>
      <w:r w:rsidR="00F95317" w:rsidRPr="00526D90">
        <w:rPr>
          <w:rFonts w:ascii="Times New Roman" w:hAnsi="Times New Roman" w:cs="Times New Roman"/>
          <w:sz w:val="28"/>
          <w:szCs w:val="28"/>
        </w:rPr>
        <w:t>В ДОУ созданы все условия для</w:t>
      </w:r>
      <w:r w:rsidR="00FB1BC5">
        <w:rPr>
          <w:rFonts w:ascii="Times New Roman" w:hAnsi="Times New Roman" w:cs="Times New Roman"/>
          <w:sz w:val="28"/>
          <w:szCs w:val="28"/>
        </w:rPr>
        <w:t xml:space="preserve"> </w:t>
      </w:r>
      <w:r w:rsidR="00F95317" w:rsidRPr="00526D90">
        <w:rPr>
          <w:rFonts w:ascii="Times New Roman" w:hAnsi="Times New Roman" w:cs="Times New Roman"/>
          <w:sz w:val="28"/>
          <w:szCs w:val="28"/>
        </w:rPr>
        <w:t>организации воспитательно-образовательного процесса и профессиональной деятельности педагогов.</w:t>
      </w:r>
    </w:p>
    <w:sectPr w:rsidR="00E0126A" w:rsidRPr="00541775" w:rsidSect="00541E88">
      <w:pgSz w:w="11906" w:h="16838"/>
      <w:pgMar w:top="567"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1B" w:rsidRDefault="007A0B1B">
      <w:r>
        <w:separator/>
      </w:r>
    </w:p>
  </w:endnote>
  <w:endnote w:type="continuationSeparator" w:id="1">
    <w:p w:rsidR="007A0B1B" w:rsidRDefault="007A0B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1B" w:rsidRDefault="007A0B1B">
      <w:r>
        <w:separator/>
      </w:r>
    </w:p>
  </w:footnote>
  <w:footnote w:type="continuationSeparator" w:id="1">
    <w:p w:rsidR="007A0B1B" w:rsidRDefault="007A0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534"/>
    <w:multiLevelType w:val="hybridMultilevel"/>
    <w:tmpl w:val="22662B9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76D0AE6"/>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45B73"/>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F32A3"/>
    <w:multiLevelType w:val="multilevel"/>
    <w:tmpl w:val="8E6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67A21"/>
    <w:multiLevelType w:val="hybridMultilevel"/>
    <w:tmpl w:val="2B8C0BE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9686B35"/>
    <w:multiLevelType w:val="hybridMultilevel"/>
    <w:tmpl w:val="520AB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BC103FD"/>
    <w:multiLevelType w:val="hybridMultilevel"/>
    <w:tmpl w:val="03FACAC0"/>
    <w:lvl w:ilvl="0" w:tplc="7898008A">
      <w:numFmt w:val="bullet"/>
      <w:lvlText w:val=""/>
      <w:lvlJc w:val="left"/>
      <w:pPr>
        <w:ind w:left="394" w:hanging="360"/>
      </w:pPr>
      <w:rPr>
        <w:rFonts w:ascii="Symbol" w:eastAsia="Times New Roman" w:hAnsi="Symbol" w:hint="default"/>
      </w:rPr>
    </w:lvl>
    <w:lvl w:ilvl="1" w:tplc="04190003" w:tentative="1">
      <w:start w:val="1"/>
      <w:numFmt w:val="bullet"/>
      <w:lvlText w:val="o"/>
      <w:lvlJc w:val="left"/>
      <w:pPr>
        <w:ind w:left="1114" w:hanging="360"/>
      </w:pPr>
      <w:rPr>
        <w:rFonts w:ascii="Courier New" w:hAnsi="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
    <w:nsid w:val="22610FB5"/>
    <w:multiLevelType w:val="hybridMultilevel"/>
    <w:tmpl w:val="83C0C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4677BB"/>
    <w:multiLevelType w:val="hybridMultilevel"/>
    <w:tmpl w:val="05AC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E670E4"/>
    <w:multiLevelType w:val="hybridMultilevel"/>
    <w:tmpl w:val="348A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DF706E"/>
    <w:multiLevelType w:val="hybridMultilevel"/>
    <w:tmpl w:val="08749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6D0408"/>
    <w:multiLevelType w:val="multilevel"/>
    <w:tmpl w:val="8D00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E4430"/>
    <w:multiLevelType w:val="hybridMultilevel"/>
    <w:tmpl w:val="4260E57A"/>
    <w:lvl w:ilvl="0" w:tplc="04190009">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3">
    <w:nsid w:val="3F9A3AFA"/>
    <w:multiLevelType w:val="multilevel"/>
    <w:tmpl w:val="647082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004100"/>
    <w:multiLevelType w:val="multilevel"/>
    <w:tmpl w:val="972A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7236A"/>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3720E"/>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8849AB"/>
    <w:multiLevelType w:val="multilevel"/>
    <w:tmpl w:val="0B1C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C854A1"/>
    <w:multiLevelType w:val="hybridMultilevel"/>
    <w:tmpl w:val="35FA0C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0C2AEF"/>
    <w:multiLevelType w:val="hybridMultilevel"/>
    <w:tmpl w:val="B48E5624"/>
    <w:lvl w:ilvl="0" w:tplc="0B901972">
      <w:start w:val="1"/>
      <w:numFmt w:val="upperRoman"/>
      <w:lvlText w:val="%1."/>
      <w:lvlJc w:val="left"/>
      <w:pPr>
        <w:ind w:left="1440" w:hanging="720"/>
      </w:pPr>
      <w:rPr>
        <w:rFonts w:cs="Times New Roman" w:hint="default"/>
        <w:sz w:val="3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82E1D67"/>
    <w:multiLevelType w:val="hybridMultilevel"/>
    <w:tmpl w:val="C8E23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476A1E"/>
    <w:multiLevelType w:val="hybridMultilevel"/>
    <w:tmpl w:val="B0B6A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33E9D"/>
    <w:multiLevelType w:val="multilevel"/>
    <w:tmpl w:val="B1B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40D26"/>
    <w:multiLevelType w:val="hybridMultilevel"/>
    <w:tmpl w:val="2E0E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752C9F"/>
    <w:multiLevelType w:val="hybridMultilevel"/>
    <w:tmpl w:val="3CEEC1AC"/>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5">
    <w:nsid w:val="6663205D"/>
    <w:multiLevelType w:val="hybridMultilevel"/>
    <w:tmpl w:val="20C21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5C272A"/>
    <w:multiLevelType w:val="hybridMultilevel"/>
    <w:tmpl w:val="72E8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233709"/>
    <w:multiLevelType w:val="multilevel"/>
    <w:tmpl w:val="20221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77993"/>
    <w:multiLevelType w:val="multilevel"/>
    <w:tmpl w:val="8048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865AD"/>
    <w:multiLevelType w:val="hybridMultilevel"/>
    <w:tmpl w:val="B888E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227DCF"/>
    <w:multiLevelType w:val="multilevel"/>
    <w:tmpl w:val="957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3"/>
  </w:num>
  <w:num w:numId="8">
    <w:abstractNumId w:val="30"/>
  </w:num>
  <w:num w:numId="9">
    <w:abstractNumId w:val="3"/>
  </w:num>
  <w:num w:numId="10">
    <w:abstractNumId w:val="2"/>
  </w:num>
  <w:num w:numId="11">
    <w:abstractNumId w:val="28"/>
  </w:num>
  <w:num w:numId="12">
    <w:abstractNumId w:val="22"/>
  </w:num>
  <w:num w:numId="13">
    <w:abstractNumId w:val="14"/>
  </w:num>
  <w:num w:numId="14">
    <w:abstractNumId w:val="27"/>
  </w:num>
  <w:num w:numId="15">
    <w:abstractNumId w:val="20"/>
  </w:num>
  <w:num w:numId="16">
    <w:abstractNumId w:val="0"/>
  </w:num>
  <w:num w:numId="17">
    <w:abstractNumId w:val="29"/>
  </w:num>
  <w:num w:numId="18">
    <w:abstractNumId w:val="8"/>
  </w:num>
  <w:num w:numId="19">
    <w:abstractNumId w:val="9"/>
  </w:num>
  <w:num w:numId="20">
    <w:abstractNumId w:val="10"/>
  </w:num>
  <w:num w:numId="21">
    <w:abstractNumId w:val="26"/>
  </w:num>
  <w:num w:numId="22">
    <w:abstractNumId w:val="25"/>
  </w:num>
  <w:num w:numId="23">
    <w:abstractNumId w:val="21"/>
  </w:num>
  <w:num w:numId="24">
    <w:abstractNumId w:val="16"/>
  </w:num>
  <w:num w:numId="25">
    <w:abstractNumId w:val="15"/>
  </w:num>
  <w:num w:numId="26">
    <w:abstractNumId w:val="17"/>
  </w:num>
  <w:num w:numId="27">
    <w:abstractNumId w:val="1"/>
  </w:num>
  <w:num w:numId="28">
    <w:abstractNumId w:val="11"/>
  </w:num>
  <w:num w:numId="29">
    <w:abstractNumId w:val="4"/>
  </w:num>
  <w:num w:numId="30">
    <w:abstractNumId w:val="24"/>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43A8"/>
    <w:rsid w:val="00007667"/>
    <w:rsid w:val="00016D4C"/>
    <w:rsid w:val="00024664"/>
    <w:rsid w:val="00050459"/>
    <w:rsid w:val="000528F4"/>
    <w:rsid w:val="00061B39"/>
    <w:rsid w:val="00062839"/>
    <w:rsid w:val="00071D85"/>
    <w:rsid w:val="000751C4"/>
    <w:rsid w:val="000817D7"/>
    <w:rsid w:val="00090E65"/>
    <w:rsid w:val="000C11D3"/>
    <w:rsid w:val="000C14E4"/>
    <w:rsid w:val="000E0150"/>
    <w:rsid w:val="000E551C"/>
    <w:rsid w:val="000F0BD7"/>
    <w:rsid w:val="000F2F12"/>
    <w:rsid w:val="001051E6"/>
    <w:rsid w:val="0013107A"/>
    <w:rsid w:val="00135812"/>
    <w:rsid w:val="00137351"/>
    <w:rsid w:val="001425D9"/>
    <w:rsid w:val="001479D9"/>
    <w:rsid w:val="00154533"/>
    <w:rsid w:val="0017001E"/>
    <w:rsid w:val="00186324"/>
    <w:rsid w:val="001900AA"/>
    <w:rsid w:val="001B4B6F"/>
    <w:rsid w:val="001C21FC"/>
    <w:rsid w:val="001D5856"/>
    <w:rsid w:val="001E4DC6"/>
    <w:rsid w:val="001F1D46"/>
    <w:rsid w:val="001F7A5D"/>
    <w:rsid w:val="002072E3"/>
    <w:rsid w:val="00210B71"/>
    <w:rsid w:val="00225938"/>
    <w:rsid w:val="00236ECC"/>
    <w:rsid w:val="00247FD6"/>
    <w:rsid w:val="00251C0C"/>
    <w:rsid w:val="0026099A"/>
    <w:rsid w:val="002670D7"/>
    <w:rsid w:val="00271D7E"/>
    <w:rsid w:val="002743A8"/>
    <w:rsid w:val="00296104"/>
    <w:rsid w:val="002A2F14"/>
    <w:rsid w:val="002B2D13"/>
    <w:rsid w:val="002B3148"/>
    <w:rsid w:val="002C762A"/>
    <w:rsid w:val="002E0330"/>
    <w:rsid w:val="002F1BD1"/>
    <w:rsid w:val="002F3FF3"/>
    <w:rsid w:val="003035D9"/>
    <w:rsid w:val="00310642"/>
    <w:rsid w:val="0031760A"/>
    <w:rsid w:val="003238BD"/>
    <w:rsid w:val="003265BF"/>
    <w:rsid w:val="00330819"/>
    <w:rsid w:val="00351543"/>
    <w:rsid w:val="00361A2A"/>
    <w:rsid w:val="00377C80"/>
    <w:rsid w:val="003818C5"/>
    <w:rsid w:val="00390F3D"/>
    <w:rsid w:val="00397D33"/>
    <w:rsid w:val="003A23BC"/>
    <w:rsid w:val="003B3B55"/>
    <w:rsid w:val="003B5A73"/>
    <w:rsid w:val="003F748D"/>
    <w:rsid w:val="004036E8"/>
    <w:rsid w:val="00406BEC"/>
    <w:rsid w:val="00412BA8"/>
    <w:rsid w:val="00424CCC"/>
    <w:rsid w:val="00456790"/>
    <w:rsid w:val="0045794F"/>
    <w:rsid w:val="0046549B"/>
    <w:rsid w:val="004670BA"/>
    <w:rsid w:val="004832EF"/>
    <w:rsid w:val="00490D9F"/>
    <w:rsid w:val="00495462"/>
    <w:rsid w:val="004C0330"/>
    <w:rsid w:val="004C5FCA"/>
    <w:rsid w:val="00504353"/>
    <w:rsid w:val="005103D3"/>
    <w:rsid w:val="00526D90"/>
    <w:rsid w:val="00530006"/>
    <w:rsid w:val="00534699"/>
    <w:rsid w:val="00541775"/>
    <w:rsid w:val="00541E88"/>
    <w:rsid w:val="00555681"/>
    <w:rsid w:val="00555BCA"/>
    <w:rsid w:val="00557158"/>
    <w:rsid w:val="00570311"/>
    <w:rsid w:val="00573E5F"/>
    <w:rsid w:val="00577D78"/>
    <w:rsid w:val="00582884"/>
    <w:rsid w:val="00585E20"/>
    <w:rsid w:val="00586B9E"/>
    <w:rsid w:val="00586FE6"/>
    <w:rsid w:val="005A1393"/>
    <w:rsid w:val="005A24A1"/>
    <w:rsid w:val="005B44E6"/>
    <w:rsid w:val="005F0CCA"/>
    <w:rsid w:val="005F787A"/>
    <w:rsid w:val="005F7EAD"/>
    <w:rsid w:val="00610247"/>
    <w:rsid w:val="006310F1"/>
    <w:rsid w:val="00632537"/>
    <w:rsid w:val="00633FB4"/>
    <w:rsid w:val="00641B66"/>
    <w:rsid w:val="00645839"/>
    <w:rsid w:val="00665295"/>
    <w:rsid w:val="00670D78"/>
    <w:rsid w:val="00681655"/>
    <w:rsid w:val="00684F90"/>
    <w:rsid w:val="006B3526"/>
    <w:rsid w:val="006C6FD8"/>
    <w:rsid w:val="006D7284"/>
    <w:rsid w:val="006E2385"/>
    <w:rsid w:val="006E3CCD"/>
    <w:rsid w:val="006F0D8A"/>
    <w:rsid w:val="007011BC"/>
    <w:rsid w:val="00735977"/>
    <w:rsid w:val="00741D6A"/>
    <w:rsid w:val="00746A7A"/>
    <w:rsid w:val="007843FA"/>
    <w:rsid w:val="007A0B1B"/>
    <w:rsid w:val="007A3440"/>
    <w:rsid w:val="007A7FC8"/>
    <w:rsid w:val="007C25CC"/>
    <w:rsid w:val="007C38B6"/>
    <w:rsid w:val="007D5A77"/>
    <w:rsid w:val="007E1604"/>
    <w:rsid w:val="007F5A88"/>
    <w:rsid w:val="007F6D81"/>
    <w:rsid w:val="007F78BC"/>
    <w:rsid w:val="00801D59"/>
    <w:rsid w:val="008178C8"/>
    <w:rsid w:val="008234DA"/>
    <w:rsid w:val="00824C95"/>
    <w:rsid w:val="00827E72"/>
    <w:rsid w:val="008455C6"/>
    <w:rsid w:val="00846E30"/>
    <w:rsid w:val="008660F3"/>
    <w:rsid w:val="0087407E"/>
    <w:rsid w:val="00874AD9"/>
    <w:rsid w:val="008772CF"/>
    <w:rsid w:val="008822B7"/>
    <w:rsid w:val="00892E50"/>
    <w:rsid w:val="00897224"/>
    <w:rsid w:val="008A06B6"/>
    <w:rsid w:val="008B19A4"/>
    <w:rsid w:val="008E704B"/>
    <w:rsid w:val="008F3437"/>
    <w:rsid w:val="008F66BF"/>
    <w:rsid w:val="009005E2"/>
    <w:rsid w:val="00907305"/>
    <w:rsid w:val="00907E56"/>
    <w:rsid w:val="009448BD"/>
    <w:rsid w:val="009469E5"/>
    <w:rsid w:val="009478D8"/>
    <w:rsid w:val="00953724"/>
    <w:rsid w:val="00954C15"/>
    <w:rsid w:val="0097018C"/>
    <w:rsid w:val="00975A9D"/>
    <w:rsid w:val="00977F41"/>
    <w:rsid w:val="00983274"/>
    <w:rsid w:val="00983C5C"/>
    <w:rsid w:val="00995BA2"/>
    <w:rsid w:val="009C4AE7"/>
    <w:rsid w:val="009C6B25"/>
    <w:rsid w:val="009D4913"/>
    <w:rsid w:val="009D5EBA"/>
    <w:rsid w:val="009F12D9"/>
    <w:rsid w:val="00A00FCE"/>
    <w:rsid w:val="00A11EBA"/>
    <w:rsid w:val="00A12FFA"/>
    <w:rsid w:val="00A3150A"/>
    <w:rsid w:val="00A33083"/>
    <w:rsid w:val="00A337B4"/>
    <w:rsid w:val="00A53CA3"/>
    <w:rsid w:val="00A567FA"/>
    <w:rsid w:val="00A62969"/>
    <w:rsid w:val="00A7464B"/>
    <w:rsid w:val="00A7683B"/>
    <w:rsid w:val="00A77D12"/>
    <w:rsid w:val="00A8403A"/>
    <w:rsid w:val="00AB052F"/>
    <w:rsid w:val="00AB6E69"/>
    <w:rsid w:val="00AC71E5"/>
    <w:rsid w:val="00AC7FB3"/>
    <w:rsid w:val="00AE2C09"/>
    <w:rsid w:val="00AE6A79"/>
    <w:rsid w:val="00B14D97"/>
    <w:rsid w:val="00B21DAD"/>
    <w:rsid w:val="00B37B14"/>
    <w:rsid w:val="00B45050"/>
    <w:rsid w:val="00B52AD4"/>
    <w:rsid w:val="00B52B93"/>
    <w:rsid w:val="00B542DC"/>
    <w:rsid w:val="00B64824"/>
    <w:rsid w:val="00B656A6"/>
    <w:rsid w:val="00B75C41"/>
    <w:rsid w:val="00B83038"/>
    <w:rsid w:val="00B83594"/>
    <w:rsid w:val="00B87CB7"/>
    <w:rsid w:val="00BB654A"/>
    <w:rsid w:val="00BB758C"/>
    <w:rsid w:val="00BC3C76"/>
    <w:rsid w:val="00BC3E28"/>
    <w:rsid w:val="00BC6E17"/>
    <w:rsid w:val="00BC7BEE"/>
    <w:rsid w:val="00BD480D"/>
    <w:rsid w:val="00BE7D60"/>
    <w:rsid w:val="00C113C0"/>
    <w:rsid w:val="00C20D86"/>
    <w:rsid w:val="00C25A3B"/>
    <w:rsid w:val="00C348E0"/>
    <w:rsid w:val="00C34B66"/>
    <w:rsid w:val="00C5001F"/>
    <w:rsid w:val="00C66447"/>
    <w:rsid w:val="00CA40CC"/>
    <w:rsid w:val="00CB1BCA"/>
    <w:rsid w:val="00CB5869"/>
    <w:rsid w:val="00CC46E1"/>
    <w:rsid w:val="00CD0BDC"/>
    <w:rsid w:val="00CE1918"/>
    <w:rsid w:val="00CE62CC"/>
    <w:rsid w:val="00CF2167"/>
    <w:rsid w:val="00D06212"/>
    <w:rsid w:val="00D10C76"/>
    <w:rsid w:val="00D15546"/>
    <w:rsid w:val="00D158AA"/>
    <w:rsid w:val="00D2015D"/>
    <w:rsid w:val="00D22744"/>
    <w:rsid w:val="00D42CB6"/>
    <w:rsid w:val="00D447D0"/>
    <w:rsid w:val="00D545B2"/>
    <w:rsid w:val="00D55C5F"/>
    <w:rsid w:val="00D60A19"/>
    <w:rsid w:val="00D61A9D"/>
    <w:rsid w:val="00D6738D"/>
    <w:rsid w:val="00D71552"/>
    <w:rsid w:val="00D85488"/>
    <w:rsid w:val="00D875D9"/>
    <w:rsid w:val="00DB4AE5"/>
    <w:rsid w:val="00DC1684"/>
    <w:rsid w:val="00DC2AFE"/>
    <w:rsid w:val="00DC2CB9"/>
    <w:rsid w:val="00DD77C6"/>
    <w:rsid w:val="00E0126A"/>
    <w:rsid w:val="00E0373C"/>
    <w:rsid w:val="00E061E8"/>
    <w:rsid w:val="00E11030"/>
    <w:rsid w:val="00E13CF1"/>
    <w:rsid w:val="00E17D3B"/>
    <w:rsid w:val="00E40A41"/>
    <w:rsid w:val="00E41558"/>
    <w:rsid w:val="00E4250D"/>
    <w:rsid w:val="00E61076"/>
    <w:rsid w:val="00E67327"/>
    <w:rsid w:val="00E74022"/>
    <w:rsid w:val="00EB149E"/>
    <w:rsid w:val="00EB46B0"/>
    <w:rsid w:val="00ED5992"/>
    <w:rsid w:val="00ED7B3A"/>
    <w:rsid w:val="00EE4EB9"/>
    <w:rsid w:val="00F14A2A"/>
    <w:rsid w:val="00F16377"/>
    <w:rsid w:val="00F205EC"/>
    <w:rsid w:val="00F24474"/>
    <w:rsid w:val="00F33BF7"/>
    <w:rsid w:val="00F6288B"/>
    <w:rsid w:val="00F676AD"/>
    <w:rsid w:val="00F67C3F"/>
    <w:rsid w:val="00F77EFE"/>
    <w:rsid w:val="00F83BA7"/>
    <w:rsid w:val="00F85A01"/>
    <w:rsid w:val="00F92BBA"/>
    <w:rsid w:val="00F95317"/>
    <w:rsid w:val="00FB1BC5"/>
    <w:rsid w:val="00FB416C"/>
    <w:rsid w:val="00FC3989"/>
    <w:rsid w:val="00FD31DD"/>
    <w:rsid w:val="00FD758D"/>
    <w:rsid w:val="00FD7B04"/>
    <w:rsid w:val="00FF7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7" type="connector" idref="#Прямая со стрелкой 14"/>
        <o:r id="V:Rule8" type="connector" idref="#Прямая со стрелкой 20"/>
        <o:r id="V:Rule9" type="connector" idref="#Прямая со стрелкой 18"/>
        <o:r id="V:Rule10" type="connector" idref="#Прямая со стрелкой 19"/>
        <o:r id="V:Rule11" type="connector" idref="#Прямая со стрелкой 16"/>
        <o:r id="V:Rule12"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3A8"/>
    <w:rPr>
      <w:rFonts w:ascii="Arial Unicode MS" w:eastAsia="Arial Unicode MS" w:hAnsi="Arial Unicode MS" w:cs="Arial Unicode MS"/>
      <w:color w:val="000000"/>
      <w:sz w:val="24"/>
      <w:szCs w:val="24"/>
    </w:rPr>
  </w:style>
  <w:style w:type="paragraph" w:styleId="3">
    <w:name w:val="heading 3"/>
    <w:basedOn w:val="a"/>
    <w:next w:val="a"/>
    <w:qFormat/>
    <w:rsid w:val="002743A8"/>
    <w:pPr>
      <w:keepNext/>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locked/>
    <w:rsid w:val="002743A8"/>
    <w:rPr>
      <w:rFonts w:ascii="Arial Unicode MS" w:eastAsia="Arial Unicode MS" w:hAnsi="Arial Unicode MS" w:cs="Arial Unicode MS"/>
      <w:sz w:val="23"/>
      <w:szCs w:val="23"/>
      <w:lang w:val="ru-RU" w:eastAsia="ru-RU" w:bidi="ar-SA"/>
    </w:rPr>
  </w:style>
  <w:style w:type="paragraph" w:styleId="a4">
    <w:name w:val="Body Text"/>
    <w:basedOn w:val="a"/>
    <w:link w:val="a3"/>
    <w:rsid w:val="002743A8"/>
    <w:pPr>
      <w:shd w:val="clear" w:color="auto" w:fill="FFFFFF"/>
      <w:spacing w:before="300" w:line="274" w:lineRule="exact"/>
      <w:ind w:hanging="340"/>
    </w:pPr>
    <w:rPr>
      <w:color w:val="auto"/>
      <w:sz w:val="23"/>
      <w:szCs w:val="23"/>
    </w:rPr>
  </w:style>
  <w:style w:type="paragraph" w:customStyle="1" w:styleId="1">
    <w:name w:val="Абзац списка1"/>
    <w:basedOn w:val="a"/>
    <w:rsid w:val="002743A8"/>
    <w:pPr>
      <w:ind w:left="708"/>
    </w:pPr>
  </w:style>
  <w:style w:type="paragraph" w:customStyle="1" w:styleId="msobodytextcxspmiddle">
    <w:name w:val="msobodytextcxspmiddle"/>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bodytextcxsplast">
    <w:name w:val="msobodytextcxsplast"/>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normalcxspmiddle">
    <w:name w:val="msonormalcxspmiddle"/>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normalcxsplast">
    <w:name w:val="msonormalcxsplast"/>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bodytextcxspmiddlecxspmiddle">
    <w:name w:val="msobodytextcxspmiddlecxspmiddle"/>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bodytextcxspmiddlecxsplast">
    <w:name w:val="msobodytextcxspmiddlecxsplast"/>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normalcxspmiddlecxspmiddle">
    <w:name w:val="msonormalcxspmiddlecxspmiddle"/>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msonormalcxspmiddlecxsplast">
    <w:name w:val="msonormalcxspmiddlecxsplast"/>
    <w:basedOn w:val="a"/>
    <w:rsid w:val="002743A8"/>
    <w:pPr>
      <w:spacing w:before="100" w:beforeAutospacing="1" w:after="100" w:afterAutospacing="1"/>
    </w:pPr>
    <w:rPr>
      <w:rFonts w:ascii="Times New Roman" w:eastAsia="Times New Roman" w:hAnsi="Times New Roman" w:cs="Times New Roman"/>
      <w:color w:val="auto"/>
    </w:rPr>
  </w:style>
  <w:style w:type="table" w:styleId="a5">
    <w:name w:val="Table Grid"/>
    <w:basedOn w:val="a1"/>
    <w:uiPriority w:val="59"/>
    <w:rsid w:val="00274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c3">
    <w:name w:val="c31 c3"/>
    <w:basedOn w:val="a"/>
    <w:rsid w:val="002743A8"/>
    <w:pPr>
      <w:spacing w:before="100" w:beforeAutospacing="1" w:after="100" w:afterAutospacing="1"/>
    </w:pPr>
    <w:rPr>
      <w:rFonts w:ascii="Times New Roman" w:eastAsia="Times New Roman" w:hAnsi="Times New Roman" w:cs="Times New Roman"/>
      <w:color w:val="auto"/>
    </w:rPr>
  </w:style>
  <w:style w:type="character" w:customStyle="1" w:styleId="c11">
    <w:name w:val="c11"/>
    <w:basedOn w:val="a0"/>
    <w:rsid w:val="002743A8"/>
  </w:style>
  <w:style w:type="character" w:customStyle="1" w:styleId="a6">
    <w:name w:val="Основной текст с отступом Знак"/>
    <w:basedOn w:val="a0"/>
    <w:link w:val="a7"/>
    <w:locked/>
    <w:rsid w:val="002743A8"/>
    <w:rPr>
      <w:sz w:val="24"/>
      <w:szCs w:val="24"/>
      <w:lang w:bidi="ar-SA"/>
    </w:rPr>
  </w:style>
  <w:style w:type="paragraph" w:styleId="a7">
    <w:name w:val="Body Text Indent"/>
    <w:basedOn w:val="a"/>
    <w:link w:val="a6"/>
    <w:rsid w:val="002743A8"/>
    <w:pPr>
      <w:spacing w:after="120"/>
      <w:ind w:left="283"/>
    </w:pPr>
    <w:rPr>
      <w:rFonts w:ascii="Times New Roman" w:eastAsia="Times New Roman" w:hAnsi="Times New Roman" w:cs="Times New Roman"/>
      <w:color w:val="auto"/>
    </w:rPr>
  </w:style>
  <w:style w:type="character" w:customStyle="1" w:styleId="10">
    <w:name w:val="Основной текст с отступом Знак1"/>
    <w:basedOn w:val="a0"/>
    <w:rsid w:val="002743A8"/>
    <w:rPr>
      <w:rFonts w:ascii="Arial Unicode MS" w:eastAsia="Arial Unicode MS" w:hAnsi="Arial Unicode MS" w:cs="Arial Unicode MS"/>
      <w:color w:val="000000"/>
      <w:sz w:val="24"/>
      <w:szCs w:val="24"/>
    </w:rPr>
  </w:style>
  <w:style w:type="paragraph" w:styleId="a8">
    <w:name w:val="Normal (Web)"/>
    <w:aliases w:val=" Знак Знак"/>
    <w:basedOn w:val="a"/>
    <w:link w:val="a9"/>
    <w:qFormat/>
    <w:rsid w:val="002743A8"/>
    <w:pPr>
      <w:spacing w:before="100" w:beforeAutospacing="1" w:after="100" w:afterAutospacing="1"/>
    </w:pPr>
    <w:rPr>
      <w:rFonts w:ascii="Times New Roman" w:eastAsia="Times New Roman" w:hAnsi="Times New Roman" w:cs="Times New Roman"/>
      <w:color w:val="auto"/>
    </w:rPr>
  </w:style>
  <w:style w:type="character" w:styleId="aa">
    <w:name w:val="Emphasis"/>
    <w:basedOn w:val="a0"/>
    <w:qFormat/>
    <w:rsid w:val="002743A8"/>
    <w:rPr>
      <w:i/>
      <w:iCs/>
    </w:rPr>
  </w:style>
  <w:style w:type="character" w:styleId="ab">
    <w:name w:val="Strong"/>
    <w:basedOn w:val="a0"/>
    <w:qFormat/>
    <w:rsid w:val="002743A8"/>
    <w:rPr>
      <w:b/>
      <w:bCs/>
    </w:rPr>
  </w:style>
  <w:style w:type="paragraph" w:styleId="ac">
    <w:name w:val="header"/>
    <w:basedOn w:val="a"/>
    <w:link w:val="ad"/>
    <w:rsid w:val="002743A8"/>
    <w:pPr>
      <w:tabs>
        <w:tab w:val="center" w:pos="4677"/>
        <w:tab w:val="right" w:pos="9355"/>
      </w:tabs>
    </w:pPr>
  </w:style>
  <w:style w:type="character" w:customStyle="1" w:styleId="ad">
    <w:name w:val="Верхний колонтитул Знак"/>
    <w:basedOn w:val="a0"/>
    <w:link w:val="ac"/>
    <w:rsid w:val="002743A8"/>
    <w:rPr>
      <w:rFonts w:ascii="Arial Unicode MS" w:eastAsia="Arial Unicode MS" w:hAnsi="Arial Unicode MS" w:cs="Arial Unicode MS"/>
      <w:color w:val="000000"/>
      <w:sz w:val="24"/>
      <w:szCs w:val="24"/>
      <w:lang w:val="ru-RU" w:eastAsia="ru-RU" w:bidi="ar-SA"/>
    </w:rPr>
  </w:style>
  <w:style w:type="paragraph" w:styleId="ae">
    <w:name w:val="footer"/>
    <w:basedOn w:val="a"/>
    <w:link w:val="af"/>
    <w:rsid w:val="002743A8"/>
    <w:pPr>
      <w:tabs>
        <w:tab w:val="center" w:pos="4677"/>
        <w:tab w:val="right" w:pos="9355"/>
      </w:tabs>
    </w:pPr>
  </w:style>
  <w:style w:type="character" w:customStyle="1" w:styleId="af">
    <w:name w:val="Нижний колонтитул Знак"/>
    <w:basedOn w:val="a0"/>
    <w:link w:val="ae"/>
    <w:rsid w:val="002743A8"/>
    <w:rPr>
      <w:rFonts w:ascii="Arial Unicode MS" w:eastAsia="Arial Unicode MS" w:hAnsi="Arial Unicode MS" w:cs="Arial Unicode MS"/>
      <w:color w:val="000000"/>
      <w:sz w:val="24"/>
      <w:szCs w:val="24"/>
      <w:lang w:val="ru-RU" w:eastAsia="ru-RU" w:bidi="ar-SA"/>
    </w:rPr>
  </w:style>
  <w:style w:type="paragraph" w:styleId="af0">
    <w:name w:val="List Paragraph"/>
    <w:basedOn w:val="a"/>
    <w:uiPriority w:val="34"/>
    <w:qFormat/>
    <w:rsid w:val="002743A8"/>
    <w:pPr>
      <w:ind w:left="708"/>
    </w:pPr>
    <w:rPr>
      <w:rFonts w:ascii="Times New Roman" w:eastAsia="Times New Roman" w:hAnsi="Times New Roman" w:cs="Times New Roman"/>
      <w:color w:val="auto"/>
    </w:rPr>
  </w:style>
  <w:style w:type="character" w:customStyle="1" w:styleId="header-user-name">
    <w:name w:val="header-user-name"/>
    <w:basedOn w:val="a0"/>
    <w:rsid w:val="002743A8"/>
  </w:style>
  <w:style w:type="character" w:styleId="af1">
    <w:name w:val="Hyperlink"/>
    <w:basedOn w:val="a0"/>
    <w:unhideWhenUsed/>
    <w:rsid w:val="002743A8"/>
    <w:rPr>
      <w:color w:val="0000FF"/>
      <w:u w:val="single"/>
    </w:rPr>
  </w:style>
  <w:style w:type="paragraph" w:customStyle="1" w:styleId="11">
    <w:name w:val="Без интервала1"/>
    <w:rsid w:val="002743A8"/>
    <w:rPr>
      <w:rFonts w:ascii="Calibri" w:hAnsi="Calibri"/>
      <w:sz w:val="22"/>
      <w:szCs w:val="22"/>
      <w:lang w:eastAsia="en-US"/>
    </w:rPr>
  </w:style>
  <w:style w:type="paragraph" w:customStyle="1" w:styleId="c5c9">
    <w:name w:val="c5 c9"/>
    <w:basedOn w:val="a"/>
    <w:rsid w:val="002743A8"/>
    <w:pPr>
      <w:spacing w:before="100" w:beforeAutospacing="1" w:after="100" w:afterAutospacing="1"/>
    </w:pPr>
    <w:rPr>
      <w:rFonts w:ascii="Times New Roman" w:eastAsia="Times New Roman" w:hAnsi="Times New Roman" w:cs="Times New Roman"/>
      <w:color w:val="auto"/>
    </w:rPr>
  </w:style>
  <w:style w:type="character" w:customStyle="1" w:styleId="c3">
    <w:name w:val="c3"/>
    <w:basedOn w:val="a0"/>
    <w:rsid w:val="002743A8"/>
  </w:style>
  <w:style w:type="character" w:customStyle="1" w:styleId="c5">
    <w:name w:val="c5"/>
    <w:basedOn w:val="a0"/>
    <w:rsid w:val="002743A8"/>
  </w:style>
  <w:style w:type="paragraph" w:customStyle="1" w:styleId="c6">
    <w:name w:val="c6"/>
    <w:basedOn w:val="a"/>
    <w:rsid w:val="002743A8"/>
    <w:pPr>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2743A8"/>
  </w:style>
  <w:style w:type="paragraph" w:customStyle="1" w:styleId="c12c17c27">
    <w:name w:val="c12 c17 c27"/>
    <w:basedOn w:val="a"/>
    <w:rsid w:val="002743A8"/>
    <w:pPr>
      <w:spacing w:before="100" w:beforeAutospacing="1" w:after="100" w:afterAutospacing="1"/>
    </w:pPr>
    <w:rPr>
      <w:rFonts w:ascii="Times New Roman" w:eastAsia="Times New Roman" w:hAnsi="Times New Roman" w:cs="Times New Roman"/>
      <w:color w:val="auto"/>
    </w:rPr>
  </w:style>
  <w:style w:type="character" w:customStyle="1" w:styleId="c0c5">
    <w:name w:val="c0 c5"/>
    <w:basedOn w:val="a0"/>
    <w:rsid w:val="002743A8"/>
  </w:style>
  <w:style w:type="character" w:customStyle="1" w:styleId="c0c19c5">
    <w:name w:val="c0 c19 c5"/>
    <w:basedOn w:val="a0"/>
    <w:rsid w:val="002743A8"/>
  </w:style>
  <w:style w:type="paragraph" w:customStyle="1" w:styleId="c12c17c24">
    <w:name w:val="c12 c17 c24"/>
    <w:basedOn w:val="a"/>
    <w:rsid w:val="002743A8"/>
    <w:pPr>
      <w:spacing w:before="100" w:beforeAutospacing="1" w:after="100" w:afterAutospacing="1"/>
    </w:pPr>
    <w:rPr>
      <w:rFonts w:ascii="Times New Roman" w:eastAsia="Times New Roman" w:hAnsi="Times New Roman" w:cs="Times New Roman"/>
      <w:color w:val="auto"/>
    </w:rPr>
  </w:style>
  <w:style w:type="paragraph" w:customStyle="1" w:styleId="c14c17c15">
    <w:name w:val="c14 c17 c15"/>
    <w:basedOn w:val="a"/>
    <w:rsid w:val="002743A8"/>
    <w:pPr>
      <w:spacing w:before="100" w:beforeAutospacing="1" w:after="100" w:afterAutospacing="1"/>
    </w:pPr>
    <w:rPr>
      <w:rFonts w:ascii="Times New Roman" w:eastAsia="Times New Roman" w:hAnsi="Times New Roman" w:cs="Times New Roman"/>
      <w:color w:val="auto"/>
    </w:rPr>
  </w:style>
  <w:style w:type="character" w:customStyle="1" w:styleId="c0c19c28c5">
    <w:name w:val="c0 c19 c28 c5"/>
    <w:basedOn w:val="a0"/>
    <w:rsid w:val="002743A8"/>
  </w:style>
  <w:style w:type="paragraph" w:customStyle="1" w:styleId="c12c17">
    <w:name w:val="c12 c17"/>
    <w:basedOn w:val="a"/>
    <w:rsid w:val="002743A8"/>
    <w:pPr>
      <w:spacing w:before="100" w:beforeAutospacing="1" w:after="100" w:afterAutospacing="1"/>
    </w:pPr>
    <w:rPr>
      <w:rFonts w:ascii="Times New Roman" w:eastAsia="Times New Roman" w:hAnsi="Times New Roman" w:cs="Times New Roman"/>
      <w:color w:val="auto"/>
    </w:rPr>
  </w:style>
  <w:style w:type="character" w:customStyle="1" w:styleId="c0c19">
    <w:name w:val="c0 c19"/>
    <w:basedOn w:val="a0"/>
    <w:rsid w:val="002743A8"/>
  </w:style>
  <w:style w:type="character" w:customStyle="1" w:styleId="c0c24">
    <w:name w:val="c0 c24"/>
    <w:basedOn w:val="a0"/>
    <w:rsid w:val="00977F41"/>
  </w:style>
  <w:style w:type="paragraph" w:customStyle="1" w:styleId="c14c30">
    <w:name w:val="c14 c30"/>
    <w:basedOn w:val="a"/>
    <w:rsid w:val="00977F41"/>
    <w:pPr>
      <w:spacing w:before="100" w:beforeAutospacing="1" w:after="100" w:afterAutospacing="1"/>
    </w:pPr>
    <w:rPr>
      <w:rFonts w:ascii="Times New Roman" w:eastAsia="Times New Roman" w:hAnsi="Times New Roman" w:cs="Times New Roman"/>
      <w:color w:val="auto"/>
    </w:rPr>
  </w:style>
  <w:style w:type="paragraph" w:customStyle="1" w:styleId="af2">
    <w:name w:val="Знак Знак Знак"/>
    <w:basedOn w:val="a"/>
    <w:rsid w:val="00E61076"/>
    <w:pPr>
      <w:spacing w:after="160" w:line="240" w:lineRule="exact"/>
    </w:pPr>
    <w:rPr>
      <w:rFonts w:ascii="Verdana" w:eastAsia="Times New Roman" w:hAnsi="Verdana" w:cs="Times New Roman"/>
      <w:color w:val="auto"/>
      <w:sz w:val="20"/>
      <w:szCs w:val="20"/>
      <w:lang w:val="en-US" w:eastAsia="en-US"/>
    </w:rPr>
  </w:style>
  <w:style w:type="character" w:customStyle="1" w:styleId="a9">
    <w:name w:val="Обычный (веб) Знак"/>
    <w:aliases w:val=" Знак Знак Знак"/>
    <w:link w:val="a8"/>
    <w:uiPriority w:val="99"/>
    <w:rsid w:val="00573E5F"/>
    <w:rPr>
      <w:sz w:val="24"/>
      <w:szCs w:val="24"/>
    </w:rPr>
  </w:style>
  <w:style w:type="paragraph" w:styleId="af3">
    <w:name w:val="Balloon Text"/>
    <w:basedOn w:val="a"/>
    <w:link w:val="af4"/>
    <w:rsid w:val="00E13CF1"/>
    <w:rPr>
      <w:rFonts w:ascii="Tahoma" w:hAnsi="Tahoma" w:cs="Tahoma"/>
      <w:sz w:val="16"/>
      <w:szCs w:val="16"/>
    </w:rPr>
  </w:style>
  <w:style w:type="character" w:customStyle="1" w:styleId="af4">
    <w:name w:val="Текст выноски Знак"/>
    <w:basedOn w:val="a0"/>
    <w:link w:val="af3"/>
    <w:rsid w:val="00E13CF1"/>
    <w:rPr>
      <w:rFonts w:ascii="Tahoma" w:eastAsia="Arial Unicode MS" w:hAnsi="Tahoma" w:cs="Tahoma"/>
      <w:color w:val="000000"/>
      <w:sz w:val="16"/>
      <w:szCs w:val="16"/>
    </w:rPr>
  </w:style>
  <w:style w:type="paragraph" w:styleId="af5">
    <w:name w:val="No Spacing"/>
    <w:link w:val="af6"/>
    <w:qFormat/>
    <w:rsid w:val="00007667"/>
    <w:rPr>
      <w:rFonts w:ascii="Calibri" w:hAnsi="Calibri"/>
      <w:sz w:val="22"/>
      <w:szCs w:val="22"/>
    </w:rPr>
  </w:style>
  <w:style w:type="character" w:customStyle="1" w:styleId="af6">
    <w:name w:val="Без интервала Знак"/>
    <w:basedOn w:val="a0"/>
    <w:link w:val="af5"/>
    <w:locked/>
    <w:rsid w:val="0000766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29199207">
      <w:bodyDiv w:val="1"/>
      <w:marLeft w:val="0"/>
      <w:marRight w:val="0"/>
      <w:marTop w:val="0"/>
      <w:marBottom w:val="0"/>
      <w:divBdr>
        <w:top w:val="none" w:sz="0" w:space="0" w:color="auto"/>
        <w:left w:val="none" w:sz="0" w:space="0" w:color="auto"/>
        <w:bottom w:val="none" w:sz="0" w:space="0" w:color="auto"/>
        <w:right w:val="none" w:sz="0" w:space="0" w:color="auto"/>
      </w:divBdr>
    </w:div>
    <w:div w:id="565263809">
      <w:bodyDiv w:val="1"/>
      <w:marLeft w:val="0"/>
      <w:marRight w:val="0"/>
      <w:marTop w:val="0"/>
      <w:marBottom w:val="0"/>
      <w:divBdr>
        <w:top w:val="none" w:sz="0" w:space="0" w:color="auto"/>
        <w:left w:val="none" w:sz="0" w:space="0" w:color="auto"/>
        <w:bottom w:val="none" w:sz="0" w:space="0" w:color="auto"/>
        <w:right w:val="none" w:sz="0" w:space="0" w:color="auto"/>
      </w:divBdr>
    </w:div>
    <w:div w:id="20592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Ul49bka1981@yandex.ru" TargetMode="External"/><Relationship Id="rId14" Type="http://schemas.openxmlformats.org/officeDocument/2006/relationships/hyperlink" Target="http://ulibka49.ru/files/postanovleni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70358-A229-4FCC-BC54-AAFD6E87764F}" type="doc">
      <dgm:prSet loTypeId="urn:microsoft.com/office/officeart/2005/8/layout/radial1" loCatId="relationship" qsTypeId="urn:microsoft.com/office/officeart/2005/8/quickstyle/simple1" qsCatId="simple" csTypeId="urn:microsoft.com/office/officeart/2005/8/colors/accent1_2" csCatId="accent1"/>
      <dgm:spPr/>
    </dgm:pt>
    <dgm:pt modelId="{80F8AA9C-C642-49B3-9FB5-EC9E3B576CD7}">
      <dgm:prSet/>
      <dgm:spPr/>
      <dgm:t>
        <a:bodyPr/>
        <a:lstStyle/>
        <a:p>
          <a:pPr marR="0" algn="ctr" rtl="0"/>
          <a:r>
            <a:rPr lang="ru-RU" baseline="0" smtClean="0">
              <a:latin typeface="Calibri"/>
            </a:rPr>
            <a:t>Управленческий персонал</a:t>
          </a:r>
        </a:p>
        <a:p>
          <a:pPr marR="0" algn="ctr" rtl="0"/>
          <a:r>
            <a:rPr lang="ru-RU" baseline="0" smtClean="0">
              <a:latin typeface="Calibri"/>
            </a:rPr>
            <a:t>1</a:t>
          </a:r>
          <a:endParaRPr lang="ru-RU" smtClean="0"/>
        </a:p>
      </dgm:t>
    </dgm:pt>
    <dgm:pt modelId="{FFCCCFC1-241E-426A-8D8E-84BF1AE5FFE3}" type="parTrans" cxnId="{866BE1DA-3626-47EA-A89E-E77B45F3A340}">
      <dgm:prSet/>
      <dgm:spPr/>
    </dgm:pt>
    <dgm:pt modelId="{7D0FED66-6A6D-40D2-9F0B-7EB3CC23F6ED}" type="sibTrans" cxnId="{866BE1DA-3626-47EA-A89E-E77B45F3A340}">
      <dgm:prSet/>
      <dgm:spPr/>
    </dgm:pt>
    <dgm:pt modelId="{AE1D7217-3912-4A58-A18A-CC3A622064D0}">
      <dgm:prSet/>
      <dgm:spPr/>
      <dgm:t>
        <a:bodyPr/>
        <a:lstStyle/>
        <a:p>
          <a:pPr marR="0" algn="ctr" rtl="0"/>
          <a:r>
            <a:rPr lang="ru-RU" baseline="0" smtClean="0">
              <a:latin typeface="Calibri"/>
            </a:rPr>
            <a:t>Педагог-психолог 1</a:t>
          </a:r>
          <a:endParaRPr lang="ru-RU" smtClean="0"/>
        </a:p>
      </dgm:t>
    </dgm:pt>
    <dgm:pt modelId="{C99E71A4-5542-437D-9A35-7AB5EB7ED536}" type="parTrans" cxnId="{3B6BB083-7B8B-4CFB-A11C-E5C54F654162}">
      <dgm:prSet/>
      <dgm:spPr/>
      <dgm:t>
        <a:bodyPr/>
        <a:lstStyle/>
        <a:p>
          <a:endParaRPr lang="ru-RU"/>
        </a:p>
      </dgm:t>
    </dgm:pt>
    <dgm:pt modelId="{BD6092B4-5455-46C7-8724-46D79955A45D}" type="sibTrans" cxnId="{3B6BB083-7B8B-4CFB-A11C-E5C54F654162}">
      <dgm:prSet/>
      <dgm:spPr/>
    </dgm:pt>
    <dgm:pt modelId="{2FA6CD35-D0AD-41B5-95AE-D33375AF2E56}">
      <dgm:prSet/>
      <dgm:spPr/>
      <dgm:t>
        <a:bodyPr/>
        <a:lstStyle/>
        <a:p>
          <a:pPr marR="0" algn="ctr" rtl="0"/>
          <a:r>
            <a:rPr lang="ru-RU" baseline="0" smtClean="0">
              <a:latin typeface="Calibri"/>
            </a:rPr>
            <a:t>Музыкальный руководитель 1</a:t>
          </a:r>
          <a:endParaRPr lang="ru-RU" smtClean="0"/>
        </a:p>
      </dgm:t>
    </dgm:pt>
    <dgm:pt modelId="{61B28748-B965-48A8-AFA0-EF1612D1C4A3}" type="parTrans" cxnId="{AE61B0DE-4C63-4724-8522-C2D0C7D65F23}">
      <dgm:prSet/>
      <dgm:spPr/>
      <dgm:t>
        <a:bodyPr/>
        <a:lstStyle/>
        <a:p>
          <a:endParaRPr lang="ru-RU"/>
        </a:p>
      </dgm:t>
    </dgm:pt>
    <dgm:pt modelId="{0D344E5C-031D-4CDA-A407-D997918336FC}" type="sibTrans" cxnId="{AE61B0DE-4C63-4724-8522-C2D0C7D65F23}">
      <dgm:prSet/>
      <dgm:spPr/>
    </dgm:pt>
    <dgm:pt modelId="{DACDA183-E27D-487A-90E0-29C4E53ECE9B}">
      <dgm:prSet/>
      <dgm:spPr/>
      <dgm:t>
        <a:bodyPr/>
        <a:lstStyle/>
        <a:p>
          <a:pPr marR="0" algn="ctr" rtl="0"/>
          <a:r>
            <a:rPr lang="ru-RU" baseline="0" smtClean="0">
              <a:latin typeface="Calibri"/>
            </a:rPr>
            <a:t>Инструктор по физической культуре </a:t>
          </a:r>
          <a:endParaRPr lang="ru-RU" smtClean="0"/>
        </a:p>
      </dgm:t>
    </dgm:pt>
    <dgm:pt modelId="{B2BDDB81-A288-40D2-A223-53B2AE5974A1}" type="parTrans" cxnId="{A9C21214-A5E2-4100-BB33-B0AC034DB43F}">
      <dgm:prSet/>
      <dgm:spPr/>
      <dgm:t>
        <a:bodyPr/>
        <a:lstStyle/>
        <a:p>
          <a:endParaRPr lang="ru-RU"/>
        </a:p>
      </dgm:t>
    </dgm:pt>
    <dgm:pt modelId="{A8109A7A-9B38-4574-BFC0-442C9C001E7E}" type="sibTrans" cxnId="{A9C21214-A5E2-4100-BB33-B0AC034DB43F}">
      <dgm:prSet/>
      <dgm:spPr/>
    </dgm:pt>
    <dgm:pt modelId="{849C4E64-E2B5-419C-88F1-92788215B86F}">
      <dgm:prSet/>
      <dgm:spPr/>
      <dgm:t>
        <a:bodyPr/>
        <a:lstStyle/>
        <a:p>
          <a:pPr marR="0" algn="ctr" rtl="0"/>
          <a:r>
            <a:rPr lang="ru-RU" baseline="0" smtClean="0">
              <a:latin typeface="Calibri"/>
            </a:rPr>
            <a:t>Воспитатели 11</a:t>
          </a:r>
          <a:endParaRPr lang="ru-RU" smtClean="0"/>
        </a:p>
      </dgm:t>
    </dgm:pt>
    <dgm:pt modelId="{95EE9C97-4975-41DE-8F0A-8222364EF25E}" type="parTrans" cxnId="{5DBF4F90-43CC-4135-8D86-1A9C2E785078}">
      <dgm:prSet/>
      <dgm:spPr/>
      <dgm:t>
        <a:bodyPr/>
        <a:lstStyle/>
        <a:p>
          <a:endParaRPr lang="ru-RU"/>
        </a:p>
      </dgm:t>
    </dgm:pt>
    <dgm:pt modelId="{C2BB58AA-0D68-47A4-97BB-A846CB68DE57}" type="sibTrans" cxnId="{5DBF4F90-43CC-4135-8D86-1A9C2E785078}">
      <dgm:prSet/>
      <dgm:spPr/>
    </dgm:pt>
    <dgm:pt modelId="{38868993-85CD-4586-BC19-D38542B5A872}" type="pres">
      <dgm:prSet presAssocID="{14470358-A229-4FCC-BC54-AAFD6E87764F}" presName="cycle" presStyleCnt="0">
        <dgm:presLayoutVars>
          <dgm:chMax val="1"/>
          <dgm:dir/>
          <dgm:animLvl val="ctr"/>
          <dgm:resizeHandles val="exact"/>
        </dgm:presLayoutVars>
      </dgm:prSet>
      <dgm:spPr/>
    </dgm:pt>
    <dgm:pt modelId="{F7733EE8-373C-4480-AE93-389874AAEDA0}" type="pres">
      <dgm:prSet presAssocID="{80F8AA9C-C642-49B3-9FB5-EC9E3B576CD7}" presName="centerShape" presStyleLbl="node0" presStyleIdx="0" presStyleCnt="1"/>
      <dgm:spPr/>
      <dgm:t>
        <a:bodyPr/>
        <a:lstStyle/>
        <a:p>
          <a:endParaRPr lang="ru-RU"/>
        </a:p>
      </dgm:t>
    </dgm:pt>
    <dgm:pt modelId="{C5271597-71BF-49A1-B9AC-58FAB805AE6B}" type="pres">
      <dgm:prSet presAssocID="{C99E71A4-5542-437D-9A35-7AB5EB7ED536}" presName="Name9" presStyleLbl="parChTrans1D2" presStyleIdx="0" presStyleCnt="4"/>
      <dgm:spPr/>
      <dgm:t>
        <a:bodyPr/>
        <a:lstStyle/>
        <a:p>
          <a:endParaRPr lang="ru-RU"/>
        </a:p>
      </dgm:t>
    </dgm:pt>
    <dgm:pt modelId="{BC5FDD44-9F96-4BDA-BE6F-A5B4C5DACC3D}" type="pres">
      <dgm:prSet presAssocID="{C99E71A4-5542-437D-9A35-7AB5EB7ED536}" presName="connTx" presStyleLbl="parChTrans1D2" presStyleIdx="0" presStyleCnt="4"/>
      <dgm:spPr/>
      <dgm:t>
        <a:bodyPr/>
        <a:lstStyle/>
        <a:p>
          <a:endParaRPr lang="ru-RU"/>
        </a:p>
      </dgm:t>
    </dgm:pt>
    <dgm:pt modelId="{47DFB1A6-6F0E-40AC-9953-B615388E7E14}" type="pres">
      <dgm:prSet presAssocID="{AE1D7217-3912-4A58-A18A-CC3A622064D0}" presName="node" presStyleLbl="node1" presStyleIdx="0" presStyleCnt="4">
        <dgm:presLayoutVars>
          <dgm:bulletEnabled val="1"/>
        </dgm:presLayoutVars>
      </dgm:prSet>
      <dgm:spPr/>
      <dgm:t>
        <a:bodyPr/>
        <a:lstStyle/>
        <a:p>
          <a:endParaRPr lang="ru-RU"/>
        </a:p>
      </dgm:t>
    </dgm:pt>
    <dgm:pt modelId="{DAF0AC00-4926-433A-B8C7-BD04382AA2FD}" type="pres">
      <dgm:prSet presAssocID="{61B28748-B965-48A8-AFA0-EF1612D1C4A3}" presName="Name9" presStyleLbl="parChTrans1D2" presStyleIdx="1" presStyleCnt="4"/>
      <dgm:spPr/>
      <dgm:t>
        <a:bodyPr/>
        <a:lstStyle/>
        <a:p>
          <a:endParaRPr lang="ru-RU"/>
        </a:p>
      </dgm:t>
    </dgm:pt>
    <dgm:pt modelId="{B4422AC6-739E-466F-98FE-EE2BF9F32FFF}" type="pres">
      <dgm:prSet presAssocID="{61B28748-B965-48A8-AFA0-EF1612D1C4A3}" presName="connTx" presStyleLbl="parChTrans1D2" presStyleIdx="1" presStyleCnt="4"/>
      <dgm:spPr/>
      <dgm:t>
        <a:bodyPr/>
        <a:lstStyle/>
        <a:p>
          <a:endParaRPr lang="ru-RU"/>
        </a:p>
      </dgm:t>
    </dgm:pt>
    <dgm:pt modelId="{F1BE0890-795B-4B4D-B21D-C2364576C235}" type="pres">
      <dgm:prSet presAssocID="{2FA6CD35-D0AD-41B5-95AE-D33375AF2E56}" presName="node" presStyleLbl="node1" presStyleIdx="1" presStyleCnt="4">
        <dgm:presLayoutVars>
          <dgm:bulletEnabled val="1"/>
        </dgm:presLayoutVars>
      </dgm:prSet>
      <dgm:spPr/>
      <dgm:t>
        <a:bodyPr/>
        <a:lstStyle/>
        <a:p>
          <a:endParaRPr lang="ru-RU"/>
        </a:p>
      </dgm:t>
    </dgm:pt>
    <dgm:pt modelId="{8996D26F-0593-43CB-AC34-A47C27762B4B}" type="pres">
      <dgm:prSet presAssocID="{B2BDDB81-A288-40D2-A223-53B2AE5974A1}" presName="Name9" presStyleLbl="parChTrans1D2" presStyleIdx="2" presStyleCnt="4"/>
      <dgm:spPr/>
      <dgm:t>
        <a:bodyPr/>
        <a:lstStyle/>
        <a:p>
          <a:endParaRPr lang="ru-RU"/>
        </a:p>
      </dgm:t>
    </dgm:pt>
    <dgm:pt modelId="{B6ECC811-9C20-4E80-9934-F1DE82683B04}" type="pres">
      <dgm:prSet presAssocID="{B2BDDB81-A288-40D2-A223-53B2AE5974A1}" presName="connTx" presStyleLbl="parChTrans1D2" presStyleIdx="2" presStyleCnt="4"/>
      <dgm:spPr/>
      <dgm:t>
        <a:bodyPr/>
        <a:lstStyle/>
        <a:p>
          <a:endParaRPr lang="ru-RU"/>
        </a:p>
      </dgm:t>
    </dgm:pt>
    <dgm:pt modelId="{9145563F-CD5A-4E0C-9843-38EDCAE16481}" type="pres">
      <dgm:prSet presAssocID="{DACDA183-E27D-487A-90E0-29C4E53ECE9B}" presName="node" presStyleLbl="node1" presStyleIdx="2" presStyleCnt="4">
        <dgm:presLayoutVars>
          <dgm:bulletEnabled val="1"/>
        </dgm:presLayoutVars>
      </dgm:prSet>
      <dgm:spPr/>
      <dgm:t>
        <a:bodyPr/>
        <a:lstStyle/>
        <a:p>
          <a:endParaRPr lang="ru-RU"/>
        </a:p>
      </dgm:t>
    </dgm:pt>
    <dgm:pt modelId="{EC2E38FF-5983-48FB-A9B8-C39188105672}" type="pres">
      <dgm:prSet presAssocID="{95EE9C97-4975-41DE-8F0A-8222364EF25E}" presName="Name9" presStyleLbl="parChTrans1D2" presStyleIdx="3" presStyleCnt="4"/>
      <dgm:spPr/>
      <dgm:t>
        <a:bodyPr/>
        <a:lstStyle/>
        <a:p>
          <a:endParaRPr lang="ru-RU"/>
        </a:p>
      </dgm:t>
    </dgm:pt>
    <dgm:pt modelId="{9383423A-60C5-496E-BB5F-E6AEBEF1DA16}" type="pres">
      <dgm:prSet presAssocID="{95EE9C97-4975-41DE-8F0A-8222364EF25E}" presName="connTx" presStyleLbl="parChTrans1D2" presStyleIdx="3" presStyleCnt="4"/>
      <dgm:spPr/>
      <dgm:t>
        <a:bodyPr/>
        <a:lstStyle/>
        <a:p>
          <a:endParaRPr lang="ru-RU"/>
        </a:p>
      </dgm:t>
    </dgm:pt>
    <dgm:pt modelId="{A78445C4-DC31-45CB-B035-24A9E708DB26}" type="pres">
      <dgm:prSet presAssocID="{849C4E64-E2B5-419C-88F1-92788215B86F}" presName="node" presStyleLbl="node1" presStyleIdx="3" presStyleCnt="4">
        <dgm:presLayoutVars>
          <dgm:bulletEnabled val="1"/>
        </dgm:presLayoutVars>
      </dgm:prSet>
      <dgm:spPr/>
      <dgm:t>
        <a:bodyPr/>
        <a:lstStyle/>
        <a:p>
          <a:endParaRPr lang="ru-RU"/>
        </a:p>
      </dgm:t>
    </dgm:pt>
  </dgm:ptLst>
  <dgm:cxnLst>
    <dgm:cxn modelId="{A9C21214-A5E2-4100-BB33-B0AC034DB43F}" srcId="{80F8AA9C-C642-49B3-9FB5-EC9E3B576CD7}" destId="{DACDA183-E27D-487A-90E0-29C4E53ECE9B}" srcOrd="2" destOrd="0" parTransId="{B2BDDB81-A288-40D2-A223-53B2AE5974A1}" sibTransId="{A8109A7A-9B38-4574-BFC0-442C9C001E7E}"/>
    <dgm:cxn modelId="{E1486860-60E3-4F2F-BF02-0FA38D0738F6}" type="presOf" srcId="{61B28748-B965-48A8-AFA0-EF1612D1C4A3}" destId="{B4422AC6-739E-466F-98FE-EE2BF9F32FFF}" srcOrd="1" destOrd="0" presId="urn:microsoft.com/office/officeart/2005/8/layout/radial1"/>
    <dgm:cxn modelId="{3B6BB083-7B8B-4CFB-A11C-E5C54F654162}" srcId="{80F8AA9C-C642-49B3-9FB5-EC9E3B576CD7}" destId="{AE1D7217-3912-4A58-A18A-CC3A622064D0}" srcOrd="0" destOrd="0" parTransId="{C99E71A4-5542-437D-9A35-7AB5EB7ED536}" sibTransId="{BD6092B4-5455-46C7-8724-46D79955A45D}"/>
    <dgm:cxn modelId="{E7A5A256-5AA6-4158-BF72-E9887CA7D539}" type="presOf" srcId="{80F8AA9C-C642-49B3-9FB5-EC9E3B576CD7}" destId="{F7733EE8-373C-4480-AE93-389874AAEDA0}" srcOrd="0" destOrd="0" presId="urn:microsoft.com/office/officeart/2005/8/layout/radial1"/>
    <dgm:cxn modelId="{E3B7AC38-849B-477C-B200-B2FD28494178}" type="presOf" srcId="{849C4E64-E2B5-419C-88F1-92788215B86F}" destId="{A78445C4-DC31-45CB-B035-24A9E708DB26}" srcOrd="0" destOrd="0" presId="urn:microsoft.com/office/officeart/2005/8/layout/radial1"/>
    <dgm:cxn modelId="{AFDA0504-2D03-46CB-B5A6-02BFC5F53963}" type="presOf" srcId="{14470358-A229-4FCC-BC54-AAFD6E87764F}" destId="{38868993-85CD-4586-BC19-D38542B5A872}" srcOrd="0" destOrd="0" presId="urn:microsoft.com/office/officeart/2005/8/layout/radial1"/>
    <dgm:cxn modelId="{25EF2671-546A-419B-831F-EE265154AB62}" type="presOf" srcId="{DACDA183-E27D-487A-90E0-29C4E53ECE9B}" destId="{9145563F-CD5A-4E0C-9843-38EDCAE16481}" srcOrd="0" destOrd="0" presId="urn:microsoft.com/office/officeart/2005/8/layout/radial1"/>
    <dgm:cxn modelId="{7F7EC2AD-B227-414D-A726-E5CBA34842E7}" type="presOf" srcId="{B2BDDB81-A288-40D2-A223-53B2AE5974A1}" destId="{8996D26F-0593-43CB-AC34-A47C27762B4B}" srcOrd="0" destOrd="0" presId="urn:microsoft.com/office/officeart/2005/8/layout/radial1"/>
    <dgm:cxn modelId="{DDCBE0DF-AF5E-46C8-BF2C-AB4C766E4641}" type="presOf" srcId="{B2BDDB81-A288-40D2-A223-53B2AE5974A1}" destId="{B6ECC811-9C20-4E80-9934-F1DE82683B04}" srcOrd="1" destOrd="0" presId="urn:microsoft.com/office/officeart/2005/8/layout/radial1"/>
    <dgm:cxn modelId="{866BE1DA-3626-47EA-A89E-E77B45F3A340}" srcId="{14470358-A229-4FCC-BC54-AAFD6E87764F}" destId="{80F8AA9C-C642-49B3-9FB5-EC9E3B576CD7}" srcOrd="0" destOrd="0" parTransId="{FFCCCFC1-241E-426A-8D8E-84BF1AE5FFE3}" sibTransId="{7D0FED66-6A6D-40D2-9F0B-7EB3CC23F6ED}"/>
    <dgm:cxn modelId="{C0D189BE-2224-43AF-BE2B-46421D6F257F}" type="presOf" srcId="{95EE9C97-4975-41DE-8F0A-8222364EF25E}" destId="{9383423A-60C5-496E-BB5F-E6AEBEF1DA16}" srcOrd="1" destOrd="0" presId="urn:microsoft.com/office/officeart/2005/8/layout/radial1"/>
    <dgm:cxn modelId="{FE5DB731-94A2-4222-A277-8C9B6910038D}" type="presOf" srcId="{61B28748-B965-48A8-AFA0-EF1612D1C4A3}" destId="{DAF0AC00-4926-433A-B8C7-BD04382AA2FD}" srcOrd="0" destOrd="0" presId="urn:microsoft.com/office/officeart/2005/8/layout/radial1"/>
    <dgm:cxn modelId="{95F2A0DD-EFE9-452E-9FA8-061AF2DE5C29}" type="presOf" srcId="{C99E71A4-5542-437D-9A35-7AB5EB7ED536}" destId="{BC5FDD44-9F96-4BDA-BE6F-A5B4C5DACC3D}" srcOrd="1" destOrd="0" presId="urn:microsoft.com/office/officeart/2005/8/layout/radial1"/>
    <dgm:cxn modelId="{172C7AED-6987-4812-992B-DE23084F7001}" type="presOf" srcId="{AE1D7217-3912-4A58-A18A-CC3A622064D0}" destId="{47DFB1A6-6F0E-40AC-9953-B615388E7E14}" srcOrd="0" destOrd="0" presId="urn:microsoft.com/office/officeart/2005/8/layout/radial1"/>
    <dgm:cxn modelId="{AE61B0DE-4C63-4724-8522-C2D0C7D65F23}" srcId="{80F8AA9C-C642-49B3-9FB5-EC9E3B576CD7}" destId="{2FA6CD35-D0AD-41B5-95AE-D33375AF2E56}" srcOrd="1" destOrd="0" parTransId="{61B28748-B965-48A8-AFA0-EF1612D1C4A3}" sibTransId="{0D344E5C-031D-4CDA-A407-D997918336FC}"/>
    <dgm:cxn modelId="{DDD73D60-5799-404C-958F-B7E42E36D68B}" type="presOf" srcId="{95EE9C97-4975-41DE-8F0A-8222364EF25E}" destId="{EC2E38FF-5983-48FB-A9B8-C39188105672}" srcOrd="0" destOrd="0" presId="urn:microsoft.com/office/officeart/2005/8/layout/radial1"/>
    <dgm:cxn modelId="{BE7F2FBA-A221-4443-BA3A-158E750AB151}" type="presOf" srcId="{2FA6CD35-D0AD-41B5-95AE-D33375AF2E56}" destId="{F1BE0890-795B-4B4D-B21D-C2364576C235}" srcOrd="0" destOrd="0" presId="urn:microsoft.com/office/officeart/2005/8/layout/radial1"/>
    <dgm:cxn modelId="{5DBF4F90-43CC-4135-8D86-1A9C2E785078}" srcId="{80F8AA9C-C642-49B3-9FB5-EC9E3B576CD7}" destId="{849C4E64-E2B5-419C-88F1-92788215B86F}" srcOrd="3" destOrd="0" parTransId="{95EE9C97-4975-41DE-8F0A-8222364EF25E}" sibTransId="{C2BB58AA-0D68-47A4-97BB-A846CB68DE57}"/>
    <dgm:cxn modelId="{D5CAFB78-3030-412A-8E79-96E3812C87F6}" type="presOf" srcId="{C99E71A4-5542-437D-9A35-7AB5EB7ED536}" destId="{C5271597-71BF-49A1-B9AC-58FAB805AE6B}" srcOrd="0" destOrd="0" presId="urn:microsoft.com/office/officeart/2005/8/layout/radial1"/>
    <dgm:cxn modelId="{61720C66-E9D8-4A60-B5B2-7930CBC8DB8A}" type="presParOf" srcId="{38868993-85CD-4586-BC19-D38542B5A872}" destId="{F7733EE8-373C-4480-AE93-389874AAEDA0}" srcOrd="0" destOrd="0" presId="urn:microsoft.com/office/officeart/2005/8/layout/radial1"/>
    <dgm:cxn modelId="{3A958C4F-203B-4E7D-9268-1FC87EE55980}" type="presParOf" srcId="{38868993-85CD-4586-BC19-D38542B5A872}" destId="{C5271597-71BF-49A1-B9AC-58FAB805AE6B}" srcOrd="1" destOrd="0" presId="urn:microsoft.com/office/officeart/2005/8/layout/radial1"/>
    <dgm:cxn modelId="{AE74058D-A46B-4464-BE8F-EE2A9D8EA0C0}" type="presParOf" srcId="{C5271597-71BF-49A1-B9AC-58FAB805AE6B}" destId="{BC5FDD44-9F96-4BDA-BE6F-A5B4C5DACC3D}" srcOrd="0" destOrd="0" presId="urn:microsoft.com/office/officeart/2005/8/layout/radial1"/>
    <dgm:cxn modelId="{1F4CDCC0-36C6-4491-A07F-F1FEB3B9B1C4}" type="presParOf" srcId="{38868993-85CD-4586-BC19-D38542B5A872}" destId="{47DFB1A6-6F0E-40AC-9953-B615388E7E14}" srcOrd="2" destOrd="0" presId="urn:microsoft.com/office/officeart/2005/8/layout/radial1"/>
    <dgm:cxn modelId="{07091A2A-354F-4217-BDDD-D2D451277891}" type="presParOf" srcId="{38868993-85CD-4586-BC19-D38542B5A872}" destId="{DAF0AC00-4926-433A-B8C7-BD04382AA2FD}" srcOrd="3" destOrd="0" presId="urn:microsoft.com/office/officeart/2005/8/layout/radial1"/>
    <dgm:cxn modelId="{123B1778-6163-4A5B-9EE1-49FFC2957501}" type="presParOf" srcId="{DAF0AC00-4926-433A-B8C7-BD04382AA2FD}" destId="{B4422AC6-739E-466F-98FE-EE2BF9F32FFF}" srcOrd="0" destOrd="0" presId="urn:microsoft.com/office/officeart/2005/8/layout/radial1"/>
    <dgm:cxn modelId="{C153DEB1-6BE6-47C2-BC74-F0E170752259}" type="presParOf" srcId="{38868993-85CD-4586-BC19-D38542B5A872}" destId="{F1BE0890-795B-4B4D-B21D-C2364576C235}" srcOrd="4" destOrd="0" presId="urn:microsoft.com/office/officeart/2005/8/layout/radial1"/>
    <dgm:cxn modelId="{6E82D174-6329-4E53-925F-05FDC6FB86D7}" type="presParOf" srcId="{38868993-85CD-4586-BC19-D38542B5A872}" destId="{8996D26F-0593-43CB-AC34-A47C27762B4B}" srcOrd="5" destOrd="0" presId="urn:microsoft.com/office/officeart/2005/8/layout/radial1"/>
    <dgm:cxn modelId="{FD6BAF16-DB9A-4A67-97F4-89AF31BF886A}" type="presParOf" srcId="{8996D26F-0593-43CB-AC34-A47C27762B4B}" destId="{B6ECC811-9C20-4E80-9934-F1DE82683B04}" srcOrd="0" destOrd="0" presId="urn:microsoft.com/office/officeart/2005/8/layout/radial1"/>
    <dgm:cxn modelId="{C4CC43E5-6E08-456D-9F81-C194B8A0EF27}" type="presParOf" srcId="{38868993-85CD-4586-BC19-D38542B5A872}" destId="{9145563F-CD5A-4E0C-9843-38EDCAE16481}" srcOrd="6" destOrd="0" presId="urn:microsoft.com/office/officeart/2005/8/layout/radial1"/>
    <dgm:cxn modelId="{48AFDBBC-D4F7-49C1-9D61-1B6F1BF2ADFD}" type="presParOf" srcId="{38868993-85CD-4586-BC19-D38542B5A872}" destId="{EC2E38FF-5983-48FB-A9B8-C39188105672}" srcOrd="7" destOrd="0" presId="urn:microsoft.com/office/officeart/2005/8/layout/radial1"/>
    <dgm:cxn modelId="{E49FCB40-85C8-4180-B30B-A3EE71897BBC}" type="presParOf" srcId="{EC2E38FF-5983-48FB-A9B8-C39188105672}" destId="{9383423A-60C5-496E-BB5F-E6AEBEF1DA16}" srcOrd="0" destOrd="0" presId="urn:microsoft.com/office/officeart/2005/8/layout/radial1"/>
    <dgm:cxn modelId="{4818EF41-4F1A-4AB3-AB79-A2544BA20AB3}" type="presParOf" srcId="{38868993-85CD-4586-BC19-D38542B5A872}" destId="{A78445C4-DC31-45CB-B035-24A9E708DB26}" srcOrd="8"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7733EE8-373C-4480-AE93-389874AAEDA0}">
      <dsp:nvSpPr>
        <dsp:cNvPr id="0" name=""/>
        <dsp:cNvSpPr/>
      </dsp:nvSpPr>
      <dsp:spPr>
        <a:xfrm>
          <a:off x="2129207" y="1614857"/>
          <a:ext cx="1227985" cy="12279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Управленческий персонал</a:t>
          </a:r>
        </a:p>
        <a:p>
          <a:pPr marR="0" lvl="0" algn="ctr" defTabSz="400050" rtl="0">
            <a:lnSpc>
              <a:spcPct val="90000"/>
            </a:lnSpc>
            <a:spcBef>
              <a:spcPct val="0"/>
            </a:spcBef>
            <a:spcAft>
              <a:spcPct val="35000"/>
            </a:spcAft>
          </a:pPr>
          <a:r>
            <a:rPr lang="ru-RU" sz="900" kern="1200" baseline="0" smtClean="0">
              <a:latin typeface="Calibri"/>
            </a:rPr>
            <a:t>1</a:t>
          </a:r>
          <a:endParaRPr lang="ru-RU" sz="900" kern="1200" smtClean="0"/>
        </a:p>
      </dsp:txBody>
      <dsp:txXfrm>
        <a:off x="2129207" y="1614857"/>
        <a:ext cx="1227985" cy="1227985"/>
      </dsp:txXfrm>
    </dsp:sp>
    <dsp:sp modelId="{C5271597-71BF-49A1-B9AC-58FAB805AE6B}">
      <dsp:nvSpPr>
        <dsp:cNvPr id="0" name=""/>
        <dsp:cNvSpPr/>
      </dsp:nvSpPr>
      <dsp:spPr>
        <a:xfrm rot="16200000">
          <a:off x="2557986" y="1409499"/>
          <a:ext cx="370426" cy="40288"/>
        </a:xfrm>
        <a:custGeom>
          <a:avLst/>
          <a:gdLst/>
          <a:ahLst/>
          <a:cxnLst/>
          <a:rect l="0" t="0" r="0" b="0"/>
          <a:pathLst>
            <a:path>
              <a:moveTo>
                <a:pt x="0" y="20144"/>
              </a:moveTo>
              <a:lnTo>
                <a:pt x="370426" y="201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733939" y="1420383"/>
        <a:ext cx="18521" cy="18521"/>
      </dsp:txXfrm>
    </dsp:sp>
    <dsp:sp modelId="{47DFB1A6-6F0E-40AC-9953-B615388E7E14}">
      <dsp:nvSpPr>
        <dsp:cNvPr id="0" name=""/>
        <dsp:cNvSpPr/>
      </dsp:nvSpPr>
      <dsp:spPr>
        <a:xfrm>
          <a:off x="2129207" y="16444"/>
          <a:ext cx="1227985" cy="12279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Педагог-психолог 1</a:t>
          </a:r>
          <a:endParaRPr lang="ru-RU" sz="1100" kern="1200" smtClean="0"/>
        </a:p>
      </dsp:txBody>
      <dsp:txXfrm>
        <a:off x="2129207" y="16444"/>
        <a:ext cx="1227985" cy="1227985"/>
      </dsp:txXfrm>
    </dsp:sp>
    <dsp:sp modelId="{DAF0AC00-4926-433A-B8C7-BD04382AA2FD}">
      <dsp:nvSpPr>
        <dsp:cNvPr id="0" name=""/>
        <dsp:cNvSpPr/>
      </dsp:nvSpPr>
      <dsp:spPr>
        <a:xfrm>
          <a:off x="3357192" y="2208705"/>
          <a:ext cx="370426" cy="40288"/>
        </a:xfrm>
        <a:custGeom>
          <a:avLst/>
          <a:gdLst/>
          <a:ahLst/>
          <a:cxnLst/>
          <a:rect l="0" t="0" r="0" b="0"/>
          <a:pathLst>
            <a:path>
              <a:moveTo>
                <a:pt x="0" y="20144"/>
              </a:moveTo>
              <a:lnTo>
                <a:pt x="370426" y="201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33145" y="2219589"/>
        <a:ext cx="18521" cy="18521"/>
      </dsp:txXfrm>
    </dsp:sp>
    <dsp:sp modelId="{F1BE0890-795B-4B4D-B21D-C2364576C235}">
      <dsp:nvSpPr>
        <dsp:cNvPr id="0" name=""/>
        <dsp:cNvSpPr/>
      </dsp:nvSpPr>
      <dsp:spPr>
        <a:xfrm>
          <a:off x="3727619" y="1614857"/>
          <a:ext cx="1227985" cy="12279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Музыкальный руководитель 1</a:t>
          </a:r>
          <a:endParaRPr lang="ru-RU" sz="1100" kern="1200" smtClean="0"/>
        </a:p>
      </dsp:txBody>
      <dsp:txXfrm>
        <a:off x="3727619" y="1614857"/>
        <a:ext cx="1227985" cy="1227985"/>
      </dsp:txXfrm>
    </dsp:sp>
    <dsp:sp modelId="{8996D26F-0593-43CB-AC34-A47C27762B4B}">
      <dsp:nvSpPr>
        <dsp:cNvPr id="0" name=""/>
        <dsp:cNvSpPr/>
      </dsp:nvSpPr>
      <dsp:spPr>
        <a:xfrm rot="5400000">
          <a:off x="2557986" y="3007912"/>
          <a:ext cx="370426" cy="40288"/>
        </a:xfrm>
        <a:custGeom>
          <a:avLst/>
          <a:gdLst/>
          <a:ahLst/>
          <a:cxnLst/>
          <a:rect l="0" t="0" r="0" b="0"/>
          <a:pathLst>
            <a:path>
              <a:moveTo>
                <a:pt x="0" y="20144"/>
              </a:moveTo>
              <a:lnTo>
                <a:pt x="370426" y="201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733939" y="3018795"/>
        <a:ext cx="18521" cy="18521"/>
      </dsp:txXfrm>
    </dsp:sp>
    <dsp:sp modelId="{9145563F-CD5A-4E0C-9843-38EDCAE16481}">
      <dsp:nvSpPr>
        <dsp:cNvPr id="0" name=""/>
        <dsp:cNvSpPr/>
      </dsp:nvSpPr>
      <dsp:spPr>
        <a:xfrm>
          <a:off x="2129207" y="3213269"/>
          <a:ext cx="1227985" cy="12279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Инструктор по физической культуре </a:t>
          </a:r>
          <a:endParaRPr lang="ru-RU" sz="1100" kern="1200" smtClean="0"/>
        </a:p>
      </dsp:txBody>
      <dsp:txXfrm>
        <a:off x="2129207" y="3213269"/>
        <a:ext cx="1227985" cy="1227985"/>
      </dsp:txXfrm>
    </dsp:sp>
    <dsp:sp modelId="{EC2E38FF-5983-48FB-A9B8-C39188105672}">
      <dsp:nvSpPr>
        <dsp:cNvPr id="0" name=""/>
        <dsp:cNvSpPr/>
      </dsp:nvSpPr>
      <dsp:spPr>
        <a:xfrm rot="10800000">
          <a:off x="1758780" y="2208705"/>
          <a:ext cx="370426" cy="40288"/>
        </a:xfrm>
        <a:custGeom>
          <a:avLst/>
          <a:gdLst/>
          <a:ahLst/>
          <a:cxnLst/>
          <a:rect l="0" t="0" r="0" b="0"/>
          <a:pathLst>
            <a:path>
              <a:moveTo>
                <a:pt x="0" y="20144"/>
              </a:moveTo>
              <a:lnTo>
                <a:pt x="370426" y="201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34733" y="2219589"/>
        <a:ext cx="18521" cy="18521"/>
      </dsp:txXfrm>
    </dsp:sp>
    <dsp:sp modelId="{A78445C4-DC31-45CB-B035-24A9E708DB26}">
      <dsp:nvSpPr>
        <dsp:cNvPr id="0" name=""/>
        <dsp:cNvSpPr/>
      </dsp:nvSpPr>
      <dsp:spPr>
        <a:xfrm>
          <a:off x="530794" y="1614857"/>
          <a:ext cx="1227985" cy="12279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latin typeface="Calibri"/>
            </a:rPr>
            <a:t>Воспитатели 11</a:t>
          </a:r>
          <a:endParaRPr lang="ru-RU" sz="1100" kern="1200" smtClean="0"/>
        </a:p>
      </dsp:txBody>
      <dsp:txXfrm>
        <a:off x="530794" y="1614857"/>
        <a:ext cx="1227985" cy="12279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11AB-A26E-43B1-A5C1-32BFD3D0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31</Pages>
  <Words>8286</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55412</CharactersWithSpaces>
  <SharedDoc>false</SharedDoc>
  <HLinks>
    <vt:vector size="12" baseType="variant">
      <vt:variant>
        <vt:i4>3539044</vt:i4>
      </vt:variant>
      <vt:variant>
        <vt:i4>6</vt:i4>
      </vt:variant>
      <vt:variant>
        <vt:i4>0</vt:i4>
      </vt:variant>
      <vt:variant>
        <vt:i4>5</vt:i4>
      </vt:variant>
      <vt:variant>
        <vt:lpwstr>http://ulibka49.ru/files/postanovlenie.pdf</vt:lpwstr>
      </vt:variant>
      <vt:variant>
        <vt:lpwstr/>
      </vt:variant>
      <vt:variant>
        <vt:i4>65586</vt:i4>
      </vt:variant>
      <vt:variant>
        <vt:i4>0</vt:i4>
      </vt:variant>
      <vt:variant>
        <vt:i4>0</vt:i4>
      </vt:variant>
      <vt:variant>
        <vt:i4>5</vt:i4>
      </vt:variant>
      <vt:variant>
        <vt:lpwstr>mailto:Ul49bka1981@yandex.ru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27</cp:revision>
  <cp:lastPrinted>2016-08-31T09:47:00Z</cp:lastPrinted>
  <dcterms:created xsi:type="dcterms:W3CDTF">2016-08-16T05:11:00Z</dcterms:created>
  <dcterms:modified xsi:type="dcterms:W3CDTF">2017-05-31T08:48:00Z</dcterms:modified>
</cp:coreProperties>
</file>