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45" w:rsidRPr="00D95A76" w:rsidRDefault="00D30410" w:rsidP="00D30410">
      <w:pPr>
        <w:shd w:val="clear" w:color="auto" w:fill="FFFFFF"/>
        <w:jc w:val="center"/>
        <w:rPr>
          <w:sz w:val="96"/>
          <w:szCs w:val="96"/>
        </w:rPr>
        <w:sectPr w:rsidR="00AE0645" w:rsidRPr="00D95A76" w:rsidSect="00065971">
          <w:type w:val="continuous"/>
          <w:pgSz w:w="11909" w:h="16834"/>
          <w:pgMar w:top="720" w:right="720" w:bottom="720" w:left="720" w:header="720" w:footer="720" w:gutter="0"/>
          <w:pgBorders w:offsetFrom="page">
            <w:top w:val="peopleWaving" w:sz="10" w:space="24" w:color="C00000"/>
            <w:left w:val="peopleWaving" w:sz="10" w:space="24" w:color="C00000"/>
            <w:bottom w:val="peopleWaving" w:sz="10" w:space="24" w:color="C00000"/>
            <w:right w:val="peopleWaving" w:sz="10" w:space="24" w:color="C00000"/>
          </w:pgBorders>
          <w:cols w:space="2736"/>
          <w:noEndnote/>
          <w:docGrid w:linePitch="272"/>
        </w:sectPr>
      </w:pPr>
      <w:r w:rsidRPr="00D95A76">
        <w:rPr>
          <w:rFonts w:cs="Times New Roman"/>
          <w:b/>
          <w:bCs/>
          <w:color w:val="BB2239"/>
          <w:spacing w:val="-8"/>
          <w:w w:val="72"/>
          <w:sz w:val="96"/>
          <w:szCs w:val="96"/>
        </w:rPr>
        <w:t xml:space="preserve">Право </w:t>
      </w:r>
      <w:r w:rsidR="00765ACF" w:rsidRPr="00D95A76">
        <w:rPr>
          <w:rFonts w:cs="Times New Roman"/>
          <w:b/>
          <w:bCs/>
          <w:color w:val="BB2239"/>
          <w:spacing w:val="-8"/>
          <w:w w:val="72"/>
          <w:sz w:val="96"/>
          <w:szCs w:val="96"/>
        </w:rPr>
        <w:t>на</w:t>
      </w:r>
      <w:r w:rsidR="00765ACF" w:rsidRPr="00D95A76">
        <w:rPr>
          <w:b/>
          <w:bCs/>
          <w:color w:val="BB2239"/>
          <w:spacing w:val="-8"/>
          <w:w w:val="72"/>
          <w:sz w:val="96"/>
          <w:szCs w:val="96"/>
        </w:rPr>
        <w:t xml:space="preserve"> </w:t>
      </w:r>
      <w:r w:rsidR="00765ACF" w:rsidRPr="00D95A76">
        <w:rPr>
          <w:rFonts w:cs="Times New Roman"/>
          <w:b/>
          <w:bCs/>
          <w:color w:val="BB2239"/>
          <w:spacing w:val="-8"/>
          <w:w w:val="72"/>
          <w:sz w:val="96"/>
          <w:szCs w:val="96"/>
        </w:rPr>
        <w:t>здоровь</w:t>
      </w:r>
      <w:r w:rsidRPr="00D95A76">
        <w:rPr>
          <w:rFonts w:cs="Times New Roman"/>
          <w:b/>
          <w:bCs/>
          <w:color w:val="BB2239"/>
          <w:spacing w:val="-8"/>
          <w:w w:val="72"/>
          <w:sz w:val="96"/>
          <w:szCs w:val="96"/>
        </w:rPr>
        <w:t>е</w:t>
      </w:r>
    </w:p>
    <w:p w:rsidR="003830CD" w:rsidRPr="001D4B2B" w:rsidRDefault="003830CD" w:rsidP="001D4B2B">
      <w:pPr>
        <w:keepNext/>
        <w:framePr w:dropCap="drop" w:lines="3" w:w="421" w:h="721" w:hRule="exact" w:wrap="around" w:vAnchor="text" w:hAnchor="page" w:x="1201" w:y="603"/>
        <w:shd w:val="clear" w:color="auto" w:fill="FFFFFF"/>
        <w:spacing w:before="29" w:line="692" w:lineRule="exact"/>
        <w:rPr>
          <w:rFonts w:cs="Arial"/>
          <w:color w:val="7030A0"/>
          <w:position w:val="-6"/>
          <w:sz w:val="75"/>
          <w:szCs w:val="58"/>
        </w:rPr>
      </w:pPr>
      <w:r w:rsidRPr="001D4B2B">
        <w:rPr>
          <w:rFonts w:cs="Arial"/>
          <w:color w:val="7030A0"/>
          <w:position w:val="-6"/>
          <w:sz w:val="75"/>
          <w:szCs w:val="58"/>
        </w:rPr>
        <w:t>С</w:t>
      </w:r>
    </w:p>
    <w:p w:rsidR="00D30410" w:rsidRPr="001D4B2B" w:rsidRDefault="00765ACF" w:rsidP="001D4B2B">
      <w:pPr>
        <w:shd w:val="clear" w:color="auto" w:fill="FFFFFF"/>
        <w:spacing w:before="29" w:line="324" w:lineRule="exact"/>
        <w:rPr>
          <w:rFonts w:eastAsiaTheme="minorEastAsia" w:cs="Arial"/>
        </w:rPr>
        <w:sectPr w:rsidR="00D30410" w:rsidRPr="001D4B2B" w:rsidSect="00065971">
          <w:type w:val="continuous"/>
          <w:pgSz w:w="11909" w:h="16834"/>
          <w:pgMar w:top="1440" w:right="1203" w:bottom="720" w:left="2138" w:header="720" w:footer="720" w:gutter="0"/>
          <w:pgBorders w:offsetFrom="page">
            <w:top w:val="peopleWaving" w:sz="10" w:space="24" w:color="C00000"/>
            <w:left w:val="peopleWaving" w:sz="10" w:space="24" w:color="C00000"/>
            <w:bottom w:val="peopleWaving" w:sz="10" w:space="24" w:color="C00000"/>
            <w:right w:val="peopleWaving" w:sz="10" w:space="24" w:color="C00000"/>
          </w:pgBorders>
          <w:cols w:space="720"/>
          <w:noEndnote/>
        </w:sectPr>
      </w:pPr>
      <w:r w:rsidRPr="001D4B2B">
        <w:rPr>
          <w:rFonts w:cs="Arial"/>
          <w:color w:val="000000"/>
          <w:spacing w:val="-2"/>
          <w:w w:val="78"/>
          <w:sz w:val="32"/>
          <w:szCs w:val="32"/>
        </w:rPr>
        <w:lastRenderedPageBreak/>
        <w:t>Будущее маленьки</w:t>
      </w:r>
      <w:r w:rsidR="00D30410" w:rsidRPr="001D4B2B">
        <w:rPr>
          <w:rFonts w:cs="Arial"/>
          <w:color w:val="000000"/>
          <w:spacing w:val="-2"/>
          <w:w w:val="78"/>
          <w:sz w:val="32"/>
          <w:szCs w:val="32"/>
        </w:rPr>
        <w:t>х</w:t>
      </w:r>
      <w:r w:rsidR="00D30410" w:rsidRPr="001D4B2B">
        <w:rPr>
          <w:rFonts w:cs="Arial"/>
          <w:color w:val="000000"/>
          <w:spacing w:val="3"/>
          <w:w w:val="78"/>
          <w:sz w:val="32"/>
          <w:szCs w:val="32"/>
        </w:rPr>
        <w:t xml:space="preserve"> граждан зависит от </w:t>
      </w:r>
      <w:r w:rsidR="00D30410" w:rsidRPr="001D4B2B">
        <w:rPr>
          <w:rFonts w:cs="Arial"/>
          <w:color w:val="000000"/>
          <w:spacing w:val="-1"/>
          <w:w w:val="78"/>
          <w:sz w:val="32"/>
          <w:szCs w:val="32"/>
        </w:rPr>
        <w:t xml:space="preserve">многих факторов. Но, </w:t>
      </w:r>
      <w:r w:rsidR="00D30410" w:rsidRPr="001D4B2B">
        <w:rPr>
          <w:rFonts w:cs="Arial"/>
          <w:color w:val="000000"/>
          <w:spacing w:val="-3"/>
          <w:w w:val="78"/>
          <w:sz w:val="32"/>
          <w:szCs w:val="32"/>
        </w:rPr>
        <w:t>несомненно, одно: их благополучие возмож</w:t>
      </w:r>
      <w:r w:rsidR="00D30410" w:rsidRPr="001D4B2B">
        <w:rPr>
          <w:rFonts w:cs="Arial"/>
          <w:color w:val="000000"/>
          <w:spacing w:val="-3"/>
          <w:w w:val="78"/>
          <w:sz w:val="32"/>
          <w:szCs w:val="32"/>
        </w:rPr>
        <w:softHyphen/>
      </w:r>
      <w:r w:rsidR="00D30410" w:rsidRPr="001D4B2B">
        <w:rPr>
          <w:rFonts w:cs="Arial"/>
          <w:color w:val="000000"/>
          <w:spacing w:val="-5"/>
          <w:w w:val="78"/>
          <w:sz w:val="32"/>
          <w:szCs w:val="32"/>
        </w:rPr>
        <w:t xml:space="preserve">но только в том случае, </w:t>
      </w:r>
      <w:r w:rsidR="00D30410" w:rsidRPr="001D4B2B">
        <w:rPr>
          <w:rFonts w:cs="Arial"/>
          <w:color w:val="000000"/>
          <w:w w:val="78"/>
          <w:sz w:val="32"/>
          <w:szCs w:val="32"/>
        </w:rPr>
        <w:t>если они здоровы.</w:t>
      </w:r>
    </w:p>
    <w:p w:rsidR="003830CD" w:rsidRDefault="003830CD" w:rsidP="003830C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</w:p>
    <w:p w:rsidR="00AE0645" w:rsidRPr="001D4B2B" w:rsidRDefault="00765ACF" w:rsidP="003830CD">
      <w:pPr>
        <w:rPr>
          <w:sz w:val="28"/>
          <w:szCs w:val="28"/>
        </w:rPr>
      </w:pPr>
      <w:proofErr w:type="spellStart"/>
      <w:r w:rsidRPr="001D4B2B">
        <w:rPr>
          <w:sz w:val="28"/>
          <w:szCs w:val="28"/>
        </w:rPr>
        <w:t>егодняшние</w:t>
      </w:r>
      <w:proofErr w:type="spellEnd"/>
      <w:r w:rsidRPr="001D4B2B">
        <w:rPr>
          <w:sz w:val="28"/>
          <w:szCs w:val="28"/>
        </w:rPr>
        <w:t xml:space="preserve"> дети - это генофонд нации. Иными словами, от них зависит будущее не</w:t>
      </w:r>
      <w:r w:rsidR="001D4B2B">
        <w:rPr>
          <w:sz w:val="28"/>
          <w:szCs w:val="28"/>
        </w:rPr>
        <w:t xml:space="preserve"> </w:t>
      </w:r>
      <w:r w:rsidRPr="001D4B2B">
        <w:rPr>
          <w:sz w:val="28"/>
          <w:szCs w:val="28"/>
        </w:rPr>
        <w:t>только отдельно взя</w:t>
      </w:r>
      <w:r w:rsidRPr="001D4B2B">
        <w:rPr>
          <w:sz w:val="28"/>
          <w:szCs w:val="28"/>
        </w:rPr>
        <w:softHyphen/>
        <w:t xml:space="preserve">той семьи, но и всей страны. Не </w:t>
      </w:r>
      <w:r w:rsidRPr="001D4B2B">
        <w:rPr>
          <w:spacing w:val="-3"/>
          <w:sz w:val="28"/>
          <w:szCs w:val="28"/>
        </w:rPr>
        <w:t xml:space="preserve">случайно </w:t>
      </w:r>
      <w:r w:rsidR="003830CD" w:rsidRPr="001D4B2B">
        <w:rPr>
          <w:spacing w:val="-3"/>
          <w:sz w:val="28"/>
          <w:szCs w:val="28"/>
        </w:rPr>
        <w:t>в</w:t>
      </w:r>
      <w:r w:rsidRPr="001D4B2B">
        <w:rPr>
          <w:spacing w:val="-3"/>
          <w:sz w:val="28"/>
          <w:szCs w:val="28"/>
        </w:rPr>
        <w:t xml:space="preserve"> современной истории </w:t>
      </w:r>
      <w:r w:rsidRPr="001D4B2B">
        <w:rPr>
          <w:sz w:val="28"/>
          <w:szCs w:val="28"/>
        </w:rPr>
        <w:t>найдется немало примеров того, как разные государства прилага</w:t>
      </w:r>
      <w:r w:rsidRPr="001D4B2B">
        <w:rPr>
          <w:sz w:val="28"/>
          <w:szCs w:val="28"/>
        </w:rPr>
        <w:softHyphen/>
        <w:t>ли совместные усилия, чтобы обеспечить своих маленьких граждан здоровьем и благополу</w:t>
      </w:r>
      <w:r w:rsidRPr="001D4B2B">
        <w:rPr>
          <w:sz w:val="28"/>
          <w:szCs w:val="28"/>
        </w:rPr>
        <w:softHyphen/>
      </w:r>
      <w:r w:rsidRPr="001D4B2B">
        <w:rPr>
          <w:spacing w:val="-3"/>
          <w:sz w:val="28"/>
          <w:szCs w:val="28"/>
        </w:rPr>
        <w:t xml:space="preserve">чием. Декларация объединенных </w:t>
      </w:r>
      <w:r w:rsidRPr="001D4B2B">
        <w:rPr>
          <w:sz w:val="28"/>
          <w:szCs w:val="28"/>
        </w:rPr>
        <w:t xml:space="preserve">наций </w:t>
      </w:r>
      <w:r w:rsidR="003830CD" w:rsidRPr="001D4B2B">
        <w:rPr>
          <w:sz w:val="28"/>
          <w:szCs w:val="28"/>
        </w:rPr>
        <w:t>п</w:t>
      </w:r>
      <w:r w:rsidRPr="001D4B2B">
        <w:rPr>
          <w:sz w:val="28"/>
          <w:szCs w:val="28"/>
        </w:rPr>
        <w:t xml:space="preserve">о </w:t>
      </w:r>
      <w:r w:rsidR="003830CD" w:rsidRPr="001D4B2B">
        <w:rPr>
          <w:sz w:val="28"/>
          <w:szCs w:val="28"/>
        </w:rPr>
        <w:t>п</w:t>
      </w:r>
      <w:r w:rsidRPr="001D4B2B">
        <w:rPr>
          <w:sz w:val="28"/>
          <w:szCs w:val="28"/>
        </w:rPr>
        <w:t>равам ребенка 1959 года, Конвенция о правах ребен</w:t>
      </w:r>
      <w:r w:rsidRPr="001D4B2B">
        <w:rPr>
          <w:sz w:val="28"/>
          <w:szCs w:val="28"/>
        </w:rPr>
        <w:softHyphen/>
        <w:t>ка 1989 года, многочисленные национальные документы про</w:t>
      </w:r>
      <w:r w:rsidRPr="001D4B2B">
        <w:rPr>
          <w:sz w:val="28"/>
          <w:szCs w:val="28"/>
        </w:rPr>
        <w:softHyphen/>
        <w:t>возглашают, что дети имеют пра</w:t>
      </w:r>
      <w:r w:rsidRPr="001D4B2B">
        <w:rPr>
          <w:sz w:val="28"/>
          <w:szCs w:val="28"/>
        </w:rPr>
        <w:softHyphen/>
        <w:t xml:space="preserve">во расти в атмосфере, наиболее благоприятной для их здоровья. С этой целью правительства стран, присоединившихся к </w:t>
      </w:r>
      <w:r w:rsidRPr="001D4B2B">
        <w:rPr>
          <w:spacing w:val="-3"/>
          <w:sz w:val="28"/>
          <w:szCs w:val="28"/>
        </w:rPr>
        <w:t xml:space="preserve">Конвенции, обязаны </w:t>
      </w:r>
      <w:r w:rsidR="003830CD" w:rsidRPr="001D4B2B">
        <w:rPr>
          <w:spacing w:val="-3"/>
          <w:sz w:val="28"/>
          <w:szCs w:val="28"/>
        </w:rPr>
        <w:t>прилагать</w:t>
      </w:r>
      <w:r w:rsidRPr="001D4B2B">
        <w:rPr>
          <w:spacing w:val="-3"/>
          <w:sz w:val="28"/>
          <w:szCs w:val="28"/>
        </w:rPr>
        <w:t xml:space="preserve"> усилия для сокращения дет</w:t>
      </w:r>
      <w:r w:rsidRPr="001D4B2B">
        <w:rPr>
          <w:spacing w:val="-3"/>
          <w:sz w:val="28"/>
          <w:szCs w:val="28"/>
        </w:rPr>
        <w:softHyphen/>
      </w:r>
      <w:r w:rsidRPr="001D4B2B">
        <w:rPr>
          <w:sz w:val="28"/>
          <w:szCs w:val="28"/>
        </w:rPr>
        <w:t>ской смертности, развивать пер</w:t>
      </w:r>
      <w:r w:rsidRPr="001D4B2B">
        <w:rPr>
          <w:sz w:val="28"/>
          <w:szCs w:val="28"/>
        </w:rPr>
        <w:softHyphen/>
        <w:t>вичную медицинскую помощь с момента рождения ребенка,</w:t>
      </w:r>
      <w:r w:rsidR="003830CD" w:rsidRPr="001D4B2B">
        <w:rPr>
          <w:sz w:val="28"/>
          <w:szCs w:val="28"/>
        </w:rPr>
        <w:t xml:space="preserve"> </w:t>
      </w:r>
      <w:r w:rsidRPr="001D4B2B">
        <w:rPr>
          <w:sz w:val="28"/>
          <w:szCs w:val="28"/>
        </w:rPr>
        <w:t>обеспечивать детям эффектив</w:t>
      </w:r>
      <w:r w:rsidRPr="001D4B2B">
        <w:rPr>
          <w:sz w:val="28"/>
          <w:szCs w:val="28"/>
        </w:rPr>
        <w:softHyphen/>
        <w:t>ную диспансеризацию, профи</w:t>
      </w:r>
      <w:r w:rsidRPr="001D4B2B">
        <w:rPr>
          <w:sz w:val="28"/>
          <w:szCs w:val="28"/>
        </w:rPr>
        <w:softHyphen/>
        <w:t>лактику</w:t>
      </w:r>
      <w:r w:rsidR="003830CD" w:rsidRPr="001D4B2B">
        <w:rPr>
          <w:sz w:val="28"/>
          <w:szCs w:val="28"/>
        </w:rPr>
        <w:t xml:space="preserve"> </w:t>
      </w:r>
      <w:r w:rsidRPr="001D4B2B">
        <w:rPr>
          <w:sz w:val="28"/>
          <w:szCs w:val="28"/>
        </w:rPr>
        <w:t>заболеваний, вести активную борьбу с болезнями и недостаточной массой тела.</w:t>
      </w:r>
    </w:p>
    <w:p w:rsidR="00AE0645" w:rsidRPr="001D4B2B" w:rsidRDefault="00765ACF" w:rsidP="00765ACF">
      <w:pPr>
        <w:ind w:firstLine="720"/>
        <w:rPr>
          <w:sz w:val="28"/>
          <w:szCs w:val="28"/>
        </w:rPr>
      </w:pPr>
      <w:r w:rsidRPr="001D4B2B">
        <w:rPr>
          <w:sz w:val="28"/>
          <w:szCs w:val="28"/>
        </w:rPr>
        <w:t>Но не только государство должно обеспечивать маленьким гражданам полноценное суще</w:t>
      </w:r>
      <w:r w:rsidRPr="001D4B2B">
        <w:rPr>
          <w:sz w:val="28"/>
          <w:szCs w:val="28"/>
        </w:rPr>
        <w:softHyphen/>
        <w:t xml:space="preserve">ствование. В первую очередь </w:t>
      </w:r>
      <w:r w:rsidRPr="001D4B2B">
        <w:rPr>
          <w:spacing w:val="1"/>
          <w:sz w:val="28"/>
          <w:szCs w:val="28"/>
        </w:rPr>
        <w:t>забота о здоровье детей возлага</w:t>
      </w:r>
      <w:r w:rsidRPr="001D4B2B">
        <w:rPr>
          <w:spacing w:val="1"/>
          <w:sz w:val="28"/>
          <w:szCs w:val="28"/>
        </w:rPr>
        <w:softHyphen/>
      </w:r>
      <w:r w:rsidRPr="001D4B2B">
        <w:rPr>
          <w:spacing w:val="-3"/>
          <w:sz w:val="28"/>
          <w:szCs w:val="28"/>
        </w:rPr>
        <w:t>ется на их родителей.</w:t>
      </w:r>
    </w:p>
    <w:p w:rsidR="00B97A20" w:rsidRDefault="00B97A20" w:rsidP="00765ACF">
      <w:pPr>
        <w:jc w:val="center"/>
        <w:rPr>
          <w:color w:val="7030A0"/>
          <w:sz w:val="40"/>
          <w:szCs w:val="40"/>
        </w:rPr>
      </w:pPr>
    </w:p>
    <w:p w:rsidR="00B97A20" w:rsidRDefault="00B97A20" w:rsidP="00765ACF">
      <w:pPr>
        <w:jc w:val="center"/>
        <w:rPr>
          <w:color w:val="7030A0"/>
          <w:sz w:val="40"/>
          <w:szCs w:val="40"/>
        </w:rPr>
      </w:pPr>
    </w:p>
    <w:p w:rsidR="00AE0645" w:rsidRPr="00B97A20" w:rsidRDefault="00765ACF" w:rsidP="00765ACF">
      <w:pPr>
        <w:jc w:val="center"/>
        <w:rPr>
          <w:color w:val="7030A0"/>
          <w:sz w:val="40"/>
          <w:szCs w:val="40"/>
        </w:rPr>
      </w:pPr>
      <w:r w:rsidRPr="00B97A20">
        <w:rPr>
          <w:color w:val="7030A0"/>
          <w:sz w:val="40"/>
          <w:szCs w:val="40"/>
        </w:rPr>
        <w:t>Родительская забота</w:t>
      </w:r>
    </w:p>
    <w:p w:rsidR="00AE0645" w:rsidRPr="001D4B2B" w:rsidRDefault="00765ACF" w:rsidP="00765ACF">
      <w:pPr>
        <w:ind w:firstLine="720"/>
        <w:rPr>
          <w:sz w:val="28"/>
          <w:szCs w:val="28"/>
        </w:rPr>
      </w:pPr>
      <w:r w:rsidRPr="001D4B2B">
        <w:rPr>
          <w:sz w:val="28"/>
          <w:szCs w:val="28"/>
        </w:rPr>
        <w:t xml:space="preserve">В соответствии со статьей 63 </w:t>
      </w:r>
      <w:r w:rsidRPr="001D4B2B">
        <w:rPr>
          <w:spacing w:val="-4"/>
          <w:sz w:val="28"/>
          <w:szCs w:val="28"/>
        </w:rPr>
        <w:t xml:space="preserve">Семейного кодекса РФ родители </w:t>
      </w:r>
      <w:r w:rsidRPr="001D4B2B">
        <w:rPr>
          <w:sz w:val="28"/>
          <w:szCs w:val="28"/>
        </w:rPr>
        <w:t xml:space="preserve">обязаны заботиться о здоровье, </w:t>
      </w:r>
      <w:r w:rsidRPr="001D4B2B">
        <w:rPr>
          <w:spacing w:val="-4"/>
          <w:sz w:val="28"/>
          <w:szCs w:val="28"/>
        </w:rPr>
        <w:t>физическом, психическом, духов</w:t>
      </w:r>
      <w:r w:rsidRPr="001D4B2B">
        <w:rPr>
          <w:spacing w:val="-4"/>
          <w:sz w:val="28"/>
          <w:szCs w:val="28"/>
        </w:rPr>
        <w:softHyphen/>
      </w:r>
      <w:r w:rsidRPr="001D4B2B">
        <w:rPr>
          <w:sz w:val="28"/>
          <w:szCs w:val="28"/>
        </w:rPr>
        <w:t xml:space="preserve">ном и нравственном развитии своих детей. Право ребенка на </w:t>
      </w:r>
      <w:r w:rsidRPr="001D4B2B">
        <w:rPr>
          <w:spacing w:val="-4"/>
          <w:sz w:val="28"/>
          <w:szCs w:val="28"/>
        </w:rPr>
        <w:t>здоровье означает не только нали</w:t>
      </w:r>
      <w:r w:rsidRPr="001D4B2B">
        <w:rPr>
          <w:spacing w:val="-4"/>
          <w:sz w:val="28"/>
          <w:szCs w:val="28"/>
        </w:rPr>
        <w:softHyphen/>
        <w:t xml:space="preserve">чие шанса на счастливую семью. </w:t>
      </w:r>
      <w:r w:rsidRPr="001D4B2B">
        <w:rPr>
          <w:spacing w:val="-3"/>
          <w:sz w:val="28"/>
          <w:szCs w:val="28"/>
        </w:rPr>
        <w:t>В каждый возрастной период ма</w:t>
      </w:r>
      <w:r w:rsidRPr="001D4B2B">
        <w:rPr>
          <w:spacing w:val="-3"/>
          <w:sz w:val="28"/>
          <w:szCs w:val="28"/>
        </w:rPr>
        <w:softHyphen/>
        <w:t xml:space="preserve">ма и папа должны предоставить </w:t>
      </w:r>
      <w:r w:rsidRPr="001D4B2B">
        <w:rPr>
          <w:sz w:val="28"/>
          <w:szCs w:val="28"/>
        </w:rPr>
        <w:t>ребенку все возможности для того, чтобы он мог пользоваться максимальным объемом матери</w:t>
      </w:r>
      <w:r w:rsidRPr="001D4B2B">
        <w:rPr>
          <w:sz w:val="28"/>
          <w:szCs w:val="28"/>
        </w:rPr>
        <w:softHyphen/>
      </w:r>
      <w:r w:rsidRPr="001D4B2B">
        <w:rPr>
          <w:spacing w:val="-5"/>
          <w:sz w:val="28"/>
          <w:szCs w:val="28"/>
        </w:rPr>
        <w:t>альных и моральных благ, необхо</w:t>
      </w:r>
      <w:r w:rsidRPr="001D4B2B">
        <w:rPr>
          <w:spacing w:val="-5"/>
          <w:sz w:val="28"/>
          <w:szCs w:val="28"/>
        </w:rPr>
        <w:softHyphen/>
      </w:r>
      <w:r w:rsidRPr="001D4B2B">
        <w:rPr>
          <w:spacing w:val="-3"/>
          <w:sz w:val="28"/>
          <w:szCs w:val="28"/>
        </w:rPr>
        <w:t>димых для нормальной жизни.</w:t>
      </w:r>
    </w:p>
    <w:p w:rsidR="00AE0645" w:rsidRPr="001D4B2B" w:rsidRDefault="00765ACF" w:rsidP="003830CD">
      <w:pPr>
        <w:rPr>
          <w:sz w:val="28"/>
          <w:szCs w:val="28"/>
        </w:rPr>
      </w:pPr>
      <w:r w:rsidRPr="001D4B2B">
        <w:rPr>
          <w:spacing w:val="-3"/>
          <w:sz w:val="28"/>
          <w:szCs w:val="28"/>
        </w:rPr>
        <w:t xml:space="preserve">На практике это означает, что </w:t>
      </w:r>
      <w:r w:rsidRPr="001D4B2B">
        <w:rPr>
          <w:spacing w:val="-4"/>
          <w:sz w:val="28"/>
          <w:szCs w:val="28"/>
        </w:rPr>
        <w:t>малышу надо обеспечить эффек</w:t>
      </w:r>
      <w:r w:rsidRPr="001D4B2B">
        <w:rPr>
          <w:spacing w:val="-4"/>
          <w:sz w:val="28"/>
          <w:szCs w:val="28"/>
        </w:rPr>
        <w:softHyphen/>
      </w:r>
      <w:r w:rsidRPr="001D4B2B">
        <w:rPr>
          <w:spacing w:val="-3"/>
          <w:sz w:val="28"/>
          <w:szCs w:val="28"/>
        </w:rPr>
        <w:t xml:space="preserve">тивный и безопасный предродовой период, здоровые роды, должный послеродовый уход, </w:t>
      </w:r>
      <w:r w:rsidRPr="001D4B2B">
        <w:rPr>
          <w:spacing w:val="-4"/>
          <w:sz w:val="28"/>
          <w:szCs w:val="28"/>
        </w:rPr>
        <w:t xml:space="preserve">включая грудное вскармливание, </w:t>
      </w:r>
      <w:r w:rsidRPr="001D4B2B">
        <w:rPr>
          <w:spacing w:val="-3"/>
          <w:sz w:val="28"/>
          <w:szCs w:val="28"/>
        </w:rPr>
        <w:t xml:space="preserve">надлежащую вакцинацию, </w:t>
      </w:r>
      <w:r w:rsidRPr="001D4B2B">
        <w:rPr>
          <w:sz w:val="28"/>
          <w:szCs w:val="28"/>
        </w:rPr>
        <w:t xml:space="preserve">использование современного </w:t>
      </w:r>
      <w:r w:rsidRPr="001D4B2B">
        <w:rPr>
          <w:spacing w:val="-3"/>
          <w:sz w:val="28"/>
          <w:szCs w:val="28"/>
        </w:rPr>
        <w:t xml:space="preserve">медицинского оборудования </w:t>
      </w:r>
      <w:r w:rsidRPr="001D4B2B">
        <w:rPr>
          <w:spacing w:val="-6"/>
          <w:sz w:val="28"/>
          <w:szCs w:val="28"/>
        </w:rPr>
        <w:t>и услуг в случае болезни и т.д.</w:t>
      </w:r>
    </w:p>
    <w:p w:rsidR="00B97A20" w:rsidRDefault="00B97A20" w:rsidP="00765ACF">
      <w:pPr>
        <w:jc w:val="center"/>
        <w:rPr>
          <w:color w:val="7030A0"/>
          <w:spacing w:val="-7"/>
          <w:sz w:val="40"/>
          <w:szCs w:val="40"/>
        </w:rPr>
      </w:pPr>
    </w:p>
    <w:p w:rsidR="00B97A20" w:rsidRDefault="00B97A20" w:rsidP="00765ACF">
      <w:pPr>
        <w:jc w:val="center"/>
        <w:rPr>
          <w:color w:val="7030A0"/>
          <w:spacing w:val="-7"/>
          <w:sz w:val="40"/>
          <w:szCs w:val="40"/>
        </w:rPr>
      </w:pPr>
    </w:p>
    <w:p w:rsidR="00B97A20" w:rsidRDefault="00B97A20" w:rsidP="00765ACF">
      <w:pPr>
        <w:jc w:val="center"/>
        <w:rPr>
          <w:color w:val="7030A0"/>
          <w:spacing w:val="-7"/>
          <w:sz w:val="40"/>
          <w:szCs w:val="40"/>
        </w:rPr>
      </w:pPr>
    </w:p>
    <w:p w:rsidR="00AE0645" w:rsidRPr="00B97A20" w:rsidRDefault="00765ACF" w:rsidP="00765ACF">
      <w:pPr>
        <w:jc w:val="center"/>
        <w:rPr>
          <w:color w:val="7030A0"/>
          <w:sz w:val="40"/>
          <w:szCs w:val="40"/>
        </w:rPr>
      </w:pPr>
      <w:r w:rsidRPr="00B97A20">
        <w:rPr>
          <w:color w:val="7030A0"/>
          <w:spacing w:val="-7"/>
          <w:sz w:val="40"/>
          <w:szCs w:val="40"/>
        </w:rPr>
        <w:lastRenderedPageBreak/>
        <w:t>Здоровый образ жизни</w:t>
      </w:r>
    </w:p>
    <w:p w:rsidR="00AE0645" w:rsidRPr="001D4B2B" w:rsidRDefault="00765ACF" w:rsidP="00765ACF">
      <w:pPr>
        <w:ind w:firstLine="720"/>
        <w:rPr>
          <w:sz w:val="28"/>
          <w:szCs w:val="28"/>
        </w:rPr>
      </w:pPr>
      <w:r w:rsidRPr="001D4B2B">
        <w:rPr>
          <w:sz w:val="28"/>
          <w:szCs w:val="28"/>
        </w:rPr>
        <w:t xml:space="preserve">Мамам и папам необходимо знать, от чего в первую очередь зависит здоровье ребенка. Тогда </w:t>
      </w:r>
      <w:r w:rsidRPr="001D4B2B">
        <w:rPr>
          <w:spacing w:val="-3"/>
          <w:sz w:val="28"/>
          <w:szCs w:val="28"/>
        </w:rPr>
        <w:t xml:space="preserve">им будет легче заботиться о своем малыше. Ученые определяют </w:t>
      </w:r>
      <w:r w:rsidRPr="001D4B2B">
        <w:rPr>
          <w:sz w:val="28"/>
          <w:szCs w:val="28"/>
        </w:rPr>
        <w:t xml:space="preserve">несколько основных факторов: </w:t>
      </w:r>
      <w:r w:rsidRPr="001D4B2B">
        <w:rPr>
          <w:spacing w:val="-3"/>
          <w:sz w:val="28"/>
          <w:szCs w:val="28"/>
        </w:rPr>
        <w:t>наследственность, качество меди</w:t>
      </w:r>
      <w:r w:rsidRPr="001D4B2B">
        <w:rPr>
          <w:spacing w:val="-3"/>
          <w:sz w:val="28"/>
          <w:szCs w:val="28"/>
        </w:rPr>
        <w:softHyphen/>
      </w:r>
      <w:r w:rsidRPr="001D4B2B">
        <w:rPr>
          <w:sz w:val="28"/>
          <w:szCs w:val="28"/>
        </w:rPr>
        <w:t>цинского обслуживания, образ жизни, факторы внешней среды.</w:t>
      </w:r>
    </w:p>
    <w:p w:rsidR="00D30410" w:rsidRPr="001D4B2B" w:rsidRDefault="00765ACF" w:rsidP="003830CD">
      <w:pPr>
        <w:rPr>
          <w:sz w:val="28"/>
          <w:szCs w:val="28"/>
        </w:rPr>
        <w:sectPr w:rsidR="00D30410" w:rsidRPr="001D4B2B" w:rsidSect="00FC1646">
          <w:type w:val="continuous"/>
          <w:pgSz w:w="11909" w:h="16834"/>
          <w:pgMar w:top="851" w:right="964" w:bottom="851" w:left="964" w:header="720" w:footer="720" w:gutter="0"/>
          <w:pgBorders w:offsetFrom="page">
            <w:top w:val="peopleWaving" w:sz="10" w:space="24" w:color="C00000"/>
            <w:left w:val="peopleWaving" w:sz="10" w:space="24" w:color="C00000"/>
            <w:bottom w:val="peopleWaving" w:sz="10" w:space="24" w:color="C00000"/>
            <w:right w:val="peopleWaving" w:sz="10" w:space="24" w:color="C00000"/>
          </w:pgBorders>
          <w:cols w:space="317"/>
          <w:noEndnote/>
          <w:docGrid w:linePitch="272"/>
        </w:sectPr>
      </w:pPr>
      <w:r w:rsidRPr="001D4B2B">
        <w:rPr>
          <w:sz w:val="28"/>
          <w:szCs w:val="28"/>
        </w:rPr>
        <w:t>Качество и, что немаловажно,</w:t>
      </w:r>
      <w:r w:rsidR="00D30410" w:rsidRPr="001D4B2B">
        <w:rPr>
          <w:sz w:val="28"/>
          <w:szCs w:val="28"/>
        </w:rPr>
        <w:t xml:space="preserve"> </w:t>
      </w:r>
      <w:r w:rsidRPr="001D4B2B">
        <w:rPr>
          <w:sz w:val="28"/>
          <w:szCs w:val="28"/>
        </w:rPr>
        <w:t>оперативность оказания меди</w:t>
      </w:r>
      <w:r w:rsidRPr="001D4B2B">
        <w:rPr>
          <w:sz w:val="28"/>
          <w:szCs w:val="28"/>
        </w:rPr>
        <w:softHyphen/>
      </w:r>
      <w:r w:rsidRPr="001D4B2B">
        <w:rPr>
          <w:spacing w:val="-4"/>
          <w:sz w:val="28"/>
          <w:szCs w:val="28"/>
        </w:rPr>
        <w:t>цинских услуг, по оценкам рос</w:t>
      </w:r>
      <w:r w:rsidRPr="001D4B2B">
        <w:rPr>
          <w:spacing w:val="-4"/>
          <w:sz w:val="28"/>
          <w:szCs w:val="28"/>
        </w:rPr>
        <w:softHyphen/>
      </w:r>
      <w:r w:rsidRPr="001D4B2B">
        <w:rPr>
          <w:sz w:val="28"/>
          <w:szCs w:val="28"/>
        </w:rPr>
        <w:t>сийских специалистов, в среднем</w:t>
      </w:r>
      <w:r w:rsidR="00D30410" w:rsidRPr="001D4B2B">
        <w:rPr>
          <w:sz w:val="28"/>
          <w:szCs w:val="28"/>
        </w:rPr>
        <w:t xml:space="preserve"> </w:t>
      </w:r>
      <w:r w:rsidRPr="001D4B2B">
        <w:rPr>
          <w:spacing w:val="-3"/>
          <w:sz w:val="28"/>
          <w:szCs w:val="28"/>
        </w:rPr>
        <w:t>обеспечивает около 10-20 % всего</w:t>
      </w:r>
      <w:r w:rsidR="00D30410" w:rsidRPr="001D4B2B">
        <w:rPr>
          <w:spacing w:val="-3"/>
          <w:sz w:val="28"/>
          <w:szCs w:val="28"/>
        </w:rPr>
        <w:t xml:space="preserve"> </w:t>
      </w:r>
      <w:r w:rsidRPr="001D4B2B">
        <w:rPr>
          <w:sz w:val="28"/>
          <w:szCs w:val="28"/>
        </w:rPr>
        <w:t>влияния на здоровье ребенка.</w:t>
      </w:r>
      <w:r w:rsidR="00D30410" w:rsidRPr="001D4B2B">
        <w:rPr>
          <w:sz w:val="28"/>
          <w:szCs w:val="28"/>
        </w:rPr>
        <w:t xml:space="preserve"> </w:t>
      </w:r>
      <w:r w:rsidRPr="001D4B2B">
        <w:rPr>
          <w:sz w:val="28"/>
          <w:szCs w:val="28"/>
        </w:rPr>
        <w:t xml:space="preserve">Почти столько же отводится </w:t>
      </w:r>
      <w:r w:rsidR="00D30410" w:rsidRPr="001D4B2B">
        <w:rPr>
          <w:sz w:val="28"/>
          <w:szCs w:val="28"/>
        </w:rPr>
        <w:t xml:space="preserve">и </w:t>
      </w:r>
      <w:r w:rsidRPr="001D4B2B">
        <w:rPr>
          <w:sz w:val="28"/>
          <w:szCs w:val="28"/>
        </w:rPr>
        <w:t>наследственности. Зато факторы</w:t>
      </w:r>
      <w:r w:rsidR="00D30410" w:rsidRPr="001D4B2B">
        <w:rPr>
          <w:sz w:val="28"/>
          <w:szCs w:val="28"/>
        </w:rPr>
        <w:t xml:space="preserve"> </w:t>
      </w:r>
      <w:r w:rsidRPr="001D4B2B">
        <w:rPr>
          <w:spacing w:val="-4"/>
          <w:sz w:val="28"/>
          <w:szCs w:val="28"/>
        </w:rPr>
        <w:t>внешней среды (место житель</w:t>
      </w:r>
      <w:r w:rsidRPr="001D4B2B">
        <w:rPr>
          <w:spacing w:val="-4"/>
          <w:sz w:val="28"/>
          <w:szCs w:val="28"/>
        </w:rPr>
        <w:softHyphen/>
      </w:r>
      <w:r w:rsidRPr="001D4B2B">
        <w:rPr>
          <w:sz w:val="28"/>
          <w:szCs w:val="28"/>
        </w:rPr>
        <w:t xml:space="preserve">ства, качество воздуха, </w:t>
      </w:r>
      <w:r w:rsidR="00D30410" w:rsidRPr="001D4B2B">
        <w:rPr>
          <w:sz w:val="28"/>
          <w:szCs w:val="28"/>
        </w:rPr>
        <w:t xml:space="preserve">питьевой </w:t>
      </w:r>
      <w:r w:rsidRPr="001D4B2B">
        <w:rPr>
          <w:sz w:val="28"/>
          <w:szCs w:val="28"/>
        </w:rPr>
        <w:t>воды и пищи), а также образа</w:t>
      </w:r>
      <w:r w:rsidR="00D30410" w:rsidRPr="001D4B2B">
        <w:rPr>
          <w:sz w:val="28"/>
          <w:szCs w:val="28"/>
        </w:rPr>
        <w:t xml:space="preserve"> </w:t>
      </w:r>
      <w:r w:rsidRPr="001D4B2B">
        <w:rPr>
          <w:spacing w:val="-3"/>
          <w:sz w:val="28"/>
          <w:szCs w:val="28"/>
        </w:rPr>
        <w:t xml:space="preserve">жизни играют более </w:t>
      </w:r>
      <w:r w:rsidR="00D30410" w:rsidRPr="001D4B2B">
        <w:rPr>
          <w:spacing w:val="-3"/>
          <w:sz w:val="28"/>
          <w:szCs w:val="28"/>
        </w:rPr>
        <w:t xml:space="preserve">значимую </w:t>
      </w:r>
      <w:r w:rsidRPr="001D4B2B">
        <w:rPr>
          <w:spacing w:val="-3"/>
          <w:sz w:val="28"/>
          <w:szCs w:val="28"/>
        </w:rPr>
        <w:t>роль - на них приходится 60-80 %</w:t>
      </w:r>
      <w:r w:rsidR="00D30410" w:rsidRPr="001D4B2B">
        <w:rPr>
          <w:spacing w:val="-3"/>
          <w:sz w:val="28"/>
          <w:szCs w:val="28"/>
        </w:rPr>
        <w:t xml:space="preserve"> </w:t>
      </w:r>
      <w:r w:rsidRPr="001D4B2B">
        <w:rPr>
          <w:sz w:val="28"/>
          <w:szCs w:val="28"/>
        </w:rPr>
        <w:t>всего влияния на здоровье ребен</w:t>
      </w:r>
      <w:r w:rsidRPr="001D4B2B">
        <w:rPr>
          <w:sz w:val="28"/>
          <w:szCs w:val="28"/>
        </w:rPr>
        <w:softHyphen/>
      </w:r>
      <w:r w:rsidRPr="001D4B2B">
        <w:rPr>
          <w:spacing w:val="-3"/>
          <w:sz w:val="28"/>
          <w:szCs w:val="28"/>
        </w:rPr>
        <w:t xml:space="preserve">ка. Под этим </w:t>
      </w:r>
      <w:r w:rsidR="00D30410" w:rsidRPr="001D4B2B">
        <w:rPr>
          <w:spacing w:val="-3"/>
          <w:sz w:val="28"/>
          <w:szCs w:val="28"/>
        </w:rPr>
        <w:t xml:space="preserve">подразумевается </w:t>
      </w:r>
      <w:r w:rsidRPr="001D4B2B">
        <w:rPr>
          <w:spacing w:val="-3"/>
          <w:sz w:val="28"/>
          <w:szCs w:val="28"/>
        </w:rPr>
        <w:t>правильный режим сна, питания</w:t>
      </w:r>
      <w:r w:rsidR="00D30410" w:rsidRPr="001D4B2B">
        <w:rPr>
          <w:spacing w:val="-3"/>
          <w:sz w:val="28"/>
          <w:szCs w:val="28"/>
        </w:rPr>
        <w:t xml:space="preserve">, </w:t>
      </w:r>
      <w:r w:rsidRPr="001D4B2B">
        <w:rPr>
          <w:spacing w:val="-3"/>
          <w:sz w:val="28"/>
          <w:szCs w:val="28"/>
        </w:rPr>
        <w:t>отдыха и обучения, здоровый</w:t>
      </w:r>
      <w:r w:rsidR="00D30410" w:rsidRPr="001D4B2B">
        <w:rPr>
          <w:spacing w:val="-3"/>
          <w:sz w:val="28"/>
          <w:szCs w:val="28"/>
        </w:rPr>
        <w:t xml:space="preserve"> </w:t>
      </w:r>
      <w:r w:rsidRPr="001D4B2B">
        <w:rPr>
          <w:sz w:val="28"/>
          <w:szCs w:val="28"/>
        </w:rPr>
        <w:t>рацион, занятия физкультурой</w:t>
      </w:r>
      <w:r w:rsidR="00D30410" w:rsidRPr="001D4B2B">
        <w:rPr>
          <w:sz w:val="28"/>
          <w:szCs w:val="28"/>
        </w:rPr>
        <w:t xml:space="preserve"> </w:t>
      </w:r>
      <w:r w:rsidRPr="001D4B2B">
        <w:rPr>
          <w:spacing w:val="-5"/>
          <w:sz w:val="28"/>
          <w:szCs w:val="28"/>
        </w:rPr>
        <w:t>и другие физические нагрузки,</w:t>
      </w:r>
      <w:r w:rsidR="00D30410" w:rsidRPr="001D4B2B">
        <w:rPr>
          <w:spacing w:val="-5"/>
          <w:sz w:val="28"/>
          <w:szCs w:val="28"/>
        </w:rPr>
        <w:t xml:space="preserve"> </w:t>
      </w:r>
      <w:r w:rsidRPr="001D4B2B">
        <w:rPr>
          <w:spacing w:val="-3"/>
          <w:sz w:val="28"/>
          <w:szCs w:val="28"/>
        </w:rPr>
        <w:t xml:space="preserve">водные процедуры. А </w:t>
      </w:r>
      <w:r w:rsidR="00D30410" w:rsidRPr="001D4B2B">
        <w:rPr>
          <w:spacing w:val="-3"/>
          <w:sz w:val="28"/>
          <w:szCs w:val="28"/>
        </w:rPr>
        <w:t xml:space="preserve">поскольку </w:t>
      </w:r>
      <w:r w:rsidRPr="001D4B2B">
        <w:rPr>
          <w:spacing w:val="-3"/>
          <w:sz w:val="28"/>
          <w:szCs w:val="28"/>
        </w:rPr>
        <w:t>в</w:t>
      </w:r>
      <w:r w:rsidR="00D30410" w:rsidRPr="001D4B2B">
        <w:rPr>
          <w:spacing w:val="-3"/>
          <w:sz w:val="28"/>
          <w:szCs w:val="28"/>
        </w:rPr>
        <w:t xml:space="preserve"> </w:t>
      </w:r>
      <w:r w:rsidRPr="001D4B2B">
        <w:rPr>
          <w:spacing w:val="-3"/>
          <w:sz w:val="28"/>
          <w:szCs w:val="28"/>
        </w:rPr>
        <w:t xml:space="preserve">Семейном кодексе </w:t>
      </w:r>
      <w:r w:rsidR="00D30410" w:rsidRPr="001D4B2B">
        <w:rPr>
          <w:spacing w:val="-3"/>
          <w:sz w:val="28"/>
          <w:szCs w:val="28"/>
        </w:rPr>
        <w:t xml:space="preserve">говорится </w:t>
      </w:r>
      <w:r w:rsidRPr="001D4B2B">
        <w:rPr>
          <w:spacing w:val="-3"/>
          <w:sz w:val="28"/>
          <w:szCs w:val="28"/>
        </w:rPr>
        <w:t>о том, что родители должны забо</w:t>
      </w:r>
      <w:r w:rsidRPr="001D4B2B">
        <w:rPr>
          <w:spacing w:val="-3"/>
          <w:sz w:val="28"/>
          <w:szCs w:val="28"/>
        </w:rPr>
        <w:softHyphen/>
      </w:r>
      <w:r w:rsidRPr="001D4B2B">
        <w:rPr>
          <w:sz w:val="28"/>
          <w:szCs w:val="28"/>
        </w:rPr>
        <w:t>титься о здоровье своего ребенка,</w:t>
      </w:r>
      <w:r w:rsidR="00D30410" w:rsidRPr="001D4B2B">
        <w:rPr>
          <w:sz w:val="28"/>
          <w:szCs w:val="28"/>
        </w:rPr>
        <w:t xml:space="preserve"> </w:t>
      </w:r>
      <w:r w:rsidRPr="001D4B2B">
        <w:rPr>
          <w:spacing w:val="-3"/>
          <w:sz w:val="28"/>
          <w:szCs w:val="28"/>
        </w:rPr>
        <w:t>помните</w:t>
      </w:r>
      <w:r w:rsidR="00D30410" w:rsidRPr="001D4B2B">
        <w:rPr>
          <w:spacing w:val="-3"/>
          <w:sz w:val="28"/>
          <w:szCs w:val="28"/>
        </w:rPr>
        <w:t xml:space="preserve">: </w:t>
      </w:r>
      <w:r w:rsidRPr="001D4B2B">
        <w:rPr>
          <w:spacing w:val="-3"/>
          <w:sz w:val="28"/>
          <w:szCs w:val="28"/>
        </w:rPr>
        <w:t>создание для малыша</w:t>
      </w:r>
      <w:r w:rsidR="00D30410" w:rsidRPr="001D4B2B">
        <w:rPr>
          <w:spacing w:val="-3"/>
          <w:sz w:val="28"/>
          <w:szCs w:val="28"/>
        </w:rPr>
        <w:t xml:space="preserve"> </w:t>
      </w:r>
      <w:r w:rsidRPr="001D4B2B">
        <w:rPr>
          <w:sz w:val="28"/>
          <w:szCs w:val="28"/>
        </w:rPr>
        <w:t>здорового образа жизни - это не</w:t>
      </w:r>
      <w:r w:rsidR="00D30410" w:rsidRPr="001D4B2B">
        <w:rPr>
          <w:sz w:val="28"/>
          <w:szCs w:val="28"/>
        </w:rPr>
        <w:t xml:space="preserve"> </w:t>
      </w:r>
      <w:r w:rsidRPr="001D4B2B">
        <w:rPr>
          <w:sz w:val="28"/>
          <w:szCs w:val="28"/>
        </w:rPr>
        <w:t xml:space="preserve">только ваша добрая воля, но </w:t>
      </w:r>
      <w:r w:rsidR="00D30410" w:rsidRPr="001D4B2B">
        <w:rPr>
          <w:sz w:val="28"/>
          <w:szCs w:val="28"/>
        </w:rPr>
        <w:t xml:space="preserve">и </w:t>
      </w:r>
      <w:r w:rsidRPr="001D4B2B">
        <w:rPr>
          <w:sz w:val="28"/>
          <w:szCs w:val="28"/>
        </w:rPr>
        <w:t xml:space="preserve">законодательно </w:t>
      </w:r>
      <w:r w:rsidR="00D30410" w:rsidRPr="001D4B2B">
        <w:rPr>
          <w:sz w:val="28"/>
          <w:szCs w:val="28"/>
        </w:rPr>
        <w:t xml:space="preserve">закрепленная </w:t>
      </w:r>
      <w:r w:rsidRPr="001D4B2B">
        <w:rPr>
          <w:sz w:val="28"/>
          <w:szCs w:val="28"/>
        </w:rPr>
        <w:t>прямая обязанность.</w:t>
      </w:r>
      <w:r w:rsidRPr="001D4B2B">
        <w:rPr>
          <w:sz w:val="28"/>
          <w:szCs w:val="28"/>
        </w:rPr>
        <w:tab/>
      </w:r>
    </w:p>
    <w:p w:rsidR="00AE0645" w:rsidRPr="001D4B2B" w:rsidRDefault="00AE0645" w:rsidP="00D30410">
      <w:pPr>
        <w:shd w:val="clear" w:color="auto" w:fill="FFFFFF"/>
        <w:tabs>
          <w:tab w:val="left" w:pos="2434"/>
        </w:tabs>
        <w:spacing w:line="202" w:lineRule="exact"/>
        <w:rPr>
          <w:rFonts w:ascii="Arial" w:hAnsi="Arial" w:cs="Arial"/>
          <w:sz w:val="28"/>
          <w:szCs w:val="28"/>
        </w:rPr>
      </w:pPr>
    </w:p>
    <w:p w:rsidR="00AE0645" w:rsidRPr="001D4B2B" w:rsidRDefault="00AE0645">
      <w:pPr>
        <w:shd w:val="clear" w:color="auto" w:fill="FFFFFF"/>
        <w:tabs>
          <w:tab w:val="left" w:pos="2434"/>
        </w:tabs>
        <w:spacing w:line="202" w:lineRule="exact"/>
        <w:ind w:left="7" w:firstLine="173"/>
        <w:rPr>
          <w:rFonts w:ascii="Arial" w:hAnsi="Arial" w:cs="Arial"/>
          <w:sz w:val="28"/>
          <w:szCs w:val="28"/>
        </w:rPr>
        <w:sectPr w:rsidR="00AE0645" w:rsidRPr="001D4B2B" w:rsidSect="00065971">
          <w:type w:val="continuous"/>
          <w:pgSz w:w="11909" w:h="16834"/>
          <w:pgMar w:top="1440" w:right="1203" w:bottom="720" w:left="2138" w:header="720" w:footer="720" w:gutter="0"/>
          <w:pgBorders w:offsetFrom="page">
            <w:top w:val="peopleWaving" w:sz="10" w:space="24" w:color="C00000"/>
            <w:left w:val="peopleWaving" w:sz="10" w:space="24" w:color="C00000"/>
            <w:bottom w:val="peopleWaving" w:sz="10" w:space="24" w:color="C00000"/>
            <w:right w:val="peopleWaving" w:sz="10" w:space="24" w:color="C00000"/>
          </w:pgBorders>
          <w:cols w:num="3" w:space="720" w:equalWidth="0">
            <w:col w:w="2635" w:space="317"/>
            <w:col w:w="2642" w:space="310"/>
            <w:col w:w="2664"/>
          </w:cols>
          <w:noEndnote/>
        </w:sectPr>
      </w:pPr>
    </w:p>
    <w:p w:rsidR="00765ACF" w:rsidRPr="001D4B2B" w:rsidRDefault="00765ACF" w:rsidP="00B97A20">
      <w:pPr>
        <w:shd w:val="clear" w:color="auto" w:fill="FFFFFF"/>
        <w:spacing w:line="302" w:lineRule="exact"/>
        <w:ind w:right="1728"/>
        <w:jc w:val="center"/>
        <w:rPr>
          <w:rFonts w:cs="Arial"/>
          <w:bCs/>
          <w:spacing w:val="-2"/>
          <w:w w:val="71"/>
          <w:sz w:val="28"/>
          <w:szCs w:val="28"/>
        </w:rPr>
      </w:pPr>
    </w:p>
    <w:p w:rsidR="00765ACF" w:rsidRDefault="00765ACF" w:rsidP="00765ACF">
      <w:pPr>
        <w:shd w:val="clear" w:color="auto" w:fill="FFFFFF"/>
        <w:spacing w:line="302" w:lineRule="exact"/>
        <w:ind w:right="1728"/>
        <w:jc w:val="right"/>
        <w:rPr>
          <w:rFonts w:cs="Arial"/>
          <w:bCs/>
          <w:spacing w:val="-2"/>
          <w:w w:val="71"/>
          <w:sz w:val="23"/>
          <w:szCs w:val="23"/>
        </w:rPr>
      </w:pPr>
    </w:p>
    <w:p w:rsidR="00FC1646" w:rsidRDefault="00FC1646" w:rsidP="00B97A20">
      <w:pPr>
        <w:shd w:val="clear" w:color="auto" w:fill="FFFFFF"/>
        <w:spacing w:line="302" w:lineRule="exact"/>
        <w:ind w:right="1728"/>
        <w:rPr>
          <w:rFonts w:cs="Arial"/>
        </w:rPr>
      </w:pPr>
    </w:p>
    <w:p w:rsidR="00B97A20" w:rsidRDefault="001D59A7" w:rsidP="00FC1646">
      <w:pPr>
        <w:shd w:val="clear" w:color="auto" w:fill="FFFFFF"/>
        <w:spacing w:line="302" w:lineRule="exact"/>
        <w:ind w:right="1728"/>
        <w:rPr>
          <w:rFonts w:cs="Arial"/>
        </w:rPr>
      </w:pPr>
      <w:r w:rsidRPr="001D59A7">
        <w:rPr>
          <w:noProof/>
        </w:rPr>
        <w:pict>
          <v:shape id="_x0000_s1027" type="#_x0000_t75" style="position:absolute;margin-left:116.8pt;margin-top:16.35pt;width:207pt;height:195.8pt;z-index:1" stroked="t" strokecolor="#c00000" strokeweight="3pt">
            <v:imagedata r:id="rId5" o:title=""/>
            <w10:wrap type="topAndBottom"/>
          </v:shape>
        </w:pict>
      </w:r>
    </w:p>
    <w:p w:rsidR="00B97A20" w:rsidRDefault="00B97A20" w:rsidP="00B97A20">
      <w:pPr>
        <w:shd w:val="clear" w:color="auto" w:fill="FFFFFF"/>
        <w:spacing w:line="302" w:lineRule="exact"/>
        <w:ind w:right="1728"/>
        <w:jc w:val="center"/>
        <w:rPr>
          <w:rFonts w:cs="Arial"/>
        </w:rPr>
      </w:pPr>
    </w:p>
    <w:p w:rsidR="00B97A20" w:rsidRPr="00765ACF" w:rsidRDefault="00B97A20" w:rsidP="00B97A20">
      <w:pPr>
        <w:shd w:val="clear" w:color="auto" w:fill="FFFFFF"/>
        <w:spacing w:line="302" w:lineRule="exact"/>
        <w:ind w:right="1728"/>
        <w:jc w:val="center"/>
        <w:rPr>
          <w:rFonts w:cs="Arial"/>
        </w:rPr>
      </w:pPr>
    </w:p>
    <w:sectPr w:rsidR="00B97A20" w:rsidRPr="00765ACF" w:rsidSect="00065971">
      <w:type w:val="continuous"/>
      <w:pgSz w:w="11909" w:h="16834"/>
      <w:pgMar w:top="1440" w:right="1203" w:bottom="720" w:left="1893" w:header="720" w:footer="720" w:gutter="0"/>
      <w:pgBorders w:offsetFrom="page">
        <w:top w:val="peopleWaving" w:sz="10" w:space="24" w:color="C00000"/>
        <w:left w:val="peopleWaving" w:sz="10" w:space="24" w:color="C00000"/>
        <w:bottom w:val="peopleWaving" w:sz="10" w:space="24" w:color="C00000"/>
        <w:right w:val="peopleWaving" w:sz="10" w:space="24" w:color="C00000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1.75pt;height:45pt" o:bullet="t">
        <v:imagedata r:id="rId1" o:title=""/>
      </v:shape>
    </w:pict>
  </w:numPicBullet>
  <w:abstractNum w:abstractNumId="0">
    <w:nsid w:val="7ED454F5"/>
    <w:multiLevelType w:val="hybridMultilevel"/>
    <w:tmpl w:val="E5BAA432"/>
    <w:lvl w:ilvl="0" w:tplc="BEAC4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4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88D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EA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A5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C482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509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68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DE4D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C8"/>
    <w:rsid w:val="00065971"/>
    <w:rsid w:val="001007C8"/>
    <w:rsid w:val="001D4B2B"/>
    <w:rsid w:val="001D59A7"/>
    <w:rsid w:val="003830CD"/>
    <w:rsid w:val="00627C8B"/>
    <w:rsid w:val="00765ACF"/>
    <w:rsid w:val="00A50458"/>
    <w:rsid w:val="00AC5BC0"/>
    <w:rsid w:val="00AE0645"/>
    <w:rsid w:val="00B00241"/>
    <w:rsid w:val="00B97A20"/>
    <w:rsid w:val="00D30410"/>
    <w:rsid w:val="00D95A76"/>
    <w:rsid w:val="00F53404"/>
    <w:rsid w:val="00FC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45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2009-10-20T06:04:00Z</dcterms:created>
  <dcterms:modified xsi:type="dcterms:W3CDTF">2016-11-07T13:03:00Z</dcterms:modified>
</cp:coreProperties>
</file>