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8E2EA" w14:textId="77777777" w:rsidR="00E71D12" w:rsidRPr="003965D9" w:rsidRDefault="00E71D12" w:rsidP="00E71D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5D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62F5D318" w14:textId="77777777" w:rsidR="00E71D12" w:rsidRPr="003965D9" w:rsidRDefault="00E71D12" w:rsidP="00E71D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5D9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развития ребёнка «Детский сад № 1 «Жар-птица»</w:t>
      </w:r>
    </w:p>
    <w:p w14:paraId="0BB02061" w14:textId="77777777" w:rsidR="00E71D12" w:rsidRPr="003965D9" w:rsidRDefault="00E71D12" w:rsidP="00E71D12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D6E8D9" w14:textId="77777777" w:rsidR="00E71D12" w:rsidRPr="003965D9" w:rsidRDefault="00E71D12" w:rsidP="00E71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5D9">
        <w:rPr>
          <w:rFonts w:ascii="Times New Roman" w:eastAsia="Times New Roman" w:hAnsi="Times New Roman"/>
          <w:sz w:val="24"/>
          <w:szCs w:val="24"/>
          <w:lang w:eastAsia="ru-RU"/>
        </w:rPr>
        <w:t>658227, г. Рубцовск, проспект Ленина, 271</w:t>
      </w:r>
    </w:p>
    <w:p w14:paraId="15AFD534" w14:textId="77777777" w:rsidR="00E71D12" w:rsidRPr="003965D9" w:rsidRDefault="00E71D12" w:rsidP="00E71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5D9">
        <w:rPr>
          <w:rFonts w:ascii="Times New Roman" w:eastAsia="Times New Roman" w:hAnsi="Times New Roman"/>
          <w:sz w:val="24"/>
          <w:szCs w:val="24"/>
          <w:lang w:eastAsia="ru-RU"/>
        </w:rPr>
        <w:t>тел. (38557) 7-00-63, тел/факс (38557) 7-00-76</w:t>
      </w:r>
    </w:p>
    <w:p w14:paraId="1592F5D9" w14:textId="41EE4406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  <w:r w:rsidRPr="003965D9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3965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965D9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3965D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eastAsia="ru-RU"/>
          </w:rPr>
          <w:t>1-</w:t>
        </w:r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 w:eastAsia="ru-RU"/>
          </w:rPr>
          <w:t>dsad</w:t>
        </w:r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65D9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CB46AE0" w14:textId="60750544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0457DF25" w14:textId="3A182EF6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4CCE66C3" w14:textId="2549270D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026BD9E5" w14:textId="7E92D432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61E3703C" w14:textId="7A8C809C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7B2EDA94" w14:textId="4F844DFC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21B09DE2" w14:textId="77777777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07B9AD70" w14:textId="793F62F2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0FC3E623" w14:textId="696088E1" w:rsidR="00E71D12" w:rsidRPr="0069486B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color w:val="0000FF"/>
          <w:sz w:val="24"/>
          <w:szCs w:val="24"/>
          <w:u w:val="single"/>
          <w:lang w:eastAsia="ru-RU"/>
        </w:rPr>
      </w:pPr>
    </w:p>
    <w:p w14:paraId="37701A79" w14:textId="3278E9FF" w:rsidR="00E71D12" w:rsidRP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МЕТОДИЧЕСКИЕ РЕКОМЕНДАЦИИ</w:t>
      </w:r>
    </w:p>
    <w:p w14:paraId="63B59AB9" w14:textId="64FA1A5C" w:rsidR="00E71D12" w:rsidRP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по итогам муниципального конкурса                                 </w:t>
      </w:r>
      <w:proofErr w:type="gramStart"/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  «</w:t>
      </w:r>
      <w:proofErr w:type="gramEnd"/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Неделя </w:t>
      </w:r>
      <w:proofErr w:type="spellStart"/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педмастерсва</w:t>
      </w:r>
      <w:proofErr w:type="spellEnd"/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 xml:space="preserve"> – 2025»</w:t>
      </w:r>
    </w:p>
    <w:p w14:paraId="73B18719" w14:textId="18F06D38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  <w:r w:rsidRPr="00E71D12"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  <w:t>Номинация: «Молодые специалисты»</w:t>
      </w:r>
    </w:p>
    <w:p w14:paraId="5A9ABED4" w14:textId="7D97C1C6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14:paraId="41F1C550" w14:textId="732B559E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14:paraId="60807A25" w14:textId="0FA598B5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14:paraId="5EE014AB" w14:textId="5585D7CF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14:paraId="0AB50B6D" w14:textId="77777777" w:rsidR="00E71D12" w:rsidRDefault="00E71D12" w:rsidP="00E71D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eastAsia="ru-RU"/>
        </w:rPr>
      </w:pPr>
    </w:p>
    <w:p w14:paraId="420705E7" w14:textId="77777777" w:rsidR="00E71D12" w:rsidRDefault="00E71D12" w:rsidP="00E71D12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71D1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Подготовили: Колесова О.П., старший воспитатель </w:t>
      </w:r>
    </w:p>
    <w:p w14:paraId="783F2C28" w14:textId="227A5246" w:rsidR="00E71D12" w:rsidRDefault="00E71D12" w:rsidP="00E71D12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71D12">
        <w:rPr>
          <w:rFonts w:ascii="Times New Roman" w:eastAsiaTheme="minorEastAsia" w:hAnsi="Times New Roman"/>
          <w:sz w:val="28"/>
          <w:szCs w:val="28"/>
          <w:lang w:eastAsia="ru-RU"/>
        </w:rPr>
        <w:t>МАДОУ «Д/с №32 «Счастливое детство»</w:t>
      </w:r>
    </w:p>
    <w:p w14:paraId="49B31BB9" w14:textId="784C445D" w:rsidR="00E71D12" w:rsidRDefault="00E71D12" w:rsidP="00E71D12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Кузьменко О.П., старший воспитатель</w:t>
      </w:r>
    </w:p>
    <w:p w14:paraId="20E790CF" w14:textId="4D4210D4" w:rsidR="00E71D12" w:rsidRPr="00E71D12" w:rsidRDefault="00E71D12" w:rsidP="00E71D12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МАДОУ «ЦРР д/с №1 «Жар-птица»</w:t>
      </w:r>
    </w:p>
    <w:p w14:paraId="13B2EDE1" w14:textId="5E84054D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C375D" w14:textId="7A749CD6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1A478" w14:textId="47FF6AA2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A96EE" w14:textId="276CE647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B0604" w14:textId="62B28139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44344" w14:textId="2565868F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7E35B" w14:textId="5509F7DE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6E95E" w14:textId="3EE3C6AA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949FD" w14:textId="6DA84DC4" w:rsidR="00E71D12" w:rsidRDefault="00E71D12" w:rsidP="00E71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C56C1" w14:textId="3E2371A3" w:rsidR="00E71D12" w:rsidRDefault="00E71D12" w:rsidP="00E71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2025</w:t>
      </w:r>
    </w:p>
    <w:p w14:paraId="7A6AF7F8" w14:textId="74B7E13F" w:rsidR="00E71D12" w:rsidRPr="00E71D12" w:rsidRDefault="00E71D12" w:rsidP="00AA43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D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оформлению портфолио</w:t>
      </w:r>
    </w:p>
    <w:p w14:paraId="2114984F" w14:textId="77777777" w:rsidR="00AA4363" w:rsidRDefault="00E71D12" w:rsidP="00AA43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363">
        <w:rPr>
          <w:rFonts w:ascii="Times New Roman" w:hAnsi="Times New Roman" w:cs="Times New Roman"/>
          <w:sz w:val="28"/>
          <w:szCs w:val="28"/>
        </w:rPr>
        <w:t>Структура портфолио должна соответствовать представленной в положении.</w:t>
      </w:r>
    </w:p>
    <w:p w14:paraId="16CA05FA" w14:textId="4119AB98" w:rsidR="00165056" w:rsidRPr="00AA4363" w:rsidRDefault="00165056" w:rsidP="00AA43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363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информационной карте и </w:t>
      </w:r>
      <w:proofErr w:type="gramStart"/>
      <w:r w:rsidRPr="00AA4363">
        <w:rPr>
          <w:rFonts w:ascii="Times New Roman" w:hAnsi="Times New Roman" w:cs="Times New Roman"/>
          <w:sz w:val="28"/>
          <w:szCs w:val="28"/>
        </w:rPr>
        <w:t>эссе</w:t>
      </w:r>
      <w:proofErr w:type="gramEnd"/>
      <w:r w:rsidRPr="00AA4363">
        <w:rPr>
          <w:rFonts w:ascii="Times New Roman" w:hAnsi="Times New Roman" w:cs="Times New Roman"/>
          <w:sz w:val="28"/>
          <w:szCs w:val="28"/>
        </w:rPr>
        <w:t xml:space="preserve"> не может противоречить друг другу. </w:t>
      </w:r>
    </w:p>
    <w:p w14:paraId="245D278F" w14:textId="208BE4B7" w:rsidR="00165056" w:rsidRDefault="00165056" w:rsidP="00AA43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учитывать критерии для оценки портфолио. (представлены авторские материалы по различным направлениям деят</w:t>
      </w:r>
      <w:r w:rsidR="00E27E74">
        <w:rPr>
          <w:rFonts w:ascii="Times New Roman" w:hAnsi="Times New Roman" w:cs="Times New Roman"/>
          <w:sz w:val="28"/>
          <w:szCs w:val="28"/>
        </w:rPr>
        <w:t>ельнос</w:t>
      </w:r>
      <w:r>
        <w:rPr>
          <w:rFonts w:ascii="Times New Roman" w:hAnsi="Times New Roman" w:cs="Times New Roman"/>
          <w:sz w:val="28"/>
          <w:szCs w:val="28"/>
        </w:rPr>
        <w:t>ти, материалы имеют практико</w:t>
      </w:r>
      <w:r w:rsidR="00E27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ориентированный характер и представляют интерес для профессионального сообщества).</w:t>
      </w:r>
    </w:p>
    <w:p w14:paraId="28BAA961" w14:textId="77777777" w:rsidR="00E27E74" w:rsidRDefault="00E71D12" w:rsidP="00AA43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056">
        <w:rPr>
          <w:rFonts w:ascii="Times New Roman" w:hAnsi="Times New Roman" w:cs="Times New Roman"/>
          <w:sz w:val="28"/>
          <w:szCs w:val="28"/>
        </w:rPr>
        <w:t xml:space="preserve"> </w:t>
      </w:r>
      <w:r w:rsidR="00165056">
        <w:rPr>
          <w:rFonts w:ascii="Times New Roman" w:hAnsi="Times New Roman" w:cs="Times New Roman"/>
          <w:sz w:val="28"/>
          <w:szCs w:val="28"/>
        </w:rPr>
        <w:t>Для</w:t>
      </w:r>
      <w:r w:rsid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165056">
        <w:rPr>
          <w:rFonts w:ascii="Times New Roman" w:hAnsi="Times New Roman" w:cs="Times New Roman"/>
          <w:sz w:val="28"/>
          <w:szCs w:val="28"/>
        </w:rPr>
        <w:t>сокращения бумажн</w:t>
      </w:r>
      <w:r w:rsidR="00E27E74">
        <w:rPr>
          <w:rFonts w:ascii="Times New Roman" w:hAnsi="Times New Roman" w:cs="Times New Roman"/>
          <w:sz w:val="28"/>
          <w:szCs w:val="28"/>
        </w:rPr>
        <w:t>о</w:t>
      </w:r>
      <w:r w:rsidR="00165056">
        <w:rPr>
          <w:rFonts w:ascii="Times New Roman" w:hAnsi="Times New Roman" w:cs="Times New Roman"/>
          <w:sz w:val="28"/>
          <w:szCs w:val="28"/>
        </w:rPr>
        <w:t>го варианта портфолио, можно прикрепить</w:t>
      </w:r>
      <w:r w:rsidR="00E2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56">
        <w:rPr>
          <w:rFonts w:ascii="Times New Roman" w:hAnsi="Times New Roman" w:cs="Times New Roman"/>
          <w:sz w:val="28"/>
          <w:szCs w:val="28"/>
        </w:rPr>
        <w:t>кьюар</w:t>
      </w:r>
      <w:proofErr w:type="spellEnd"/>
      <w:r w:rsidR="00165056">
        <w:rPr>
          <w:rFonts w:ascii="Times New Roman" w:hAnsi="Times New Roman" w:cs="Times New Roman"/>
          <w:sz w:val="28"/>
          <w:szCs w:val="28"/>
        </w:rPr>
        <w:t xml:space="preserve"> коды на авторские материалы.</w:t>
      </w:r>
    </w:p>
    <w:p w14:paraId="7D712CFB" w14:textId="2BDCFF32" w:rsidR="00E71D12" w:rsidRPr="0069486B" w:rsidRDefault="00E27E74" w:rsidP="00AA43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86B">
        <w:rPr>
          <w:rFonts w:ascii="Times New Roman" w:hAnsi="Times New Roman" w:cs="Times New Roman"/>
          <w:sz w:val="28"/>
          <w:szCs w:val="28"/>
        </w:rPr>
        <w:t>Представленные в</w:t>
      </w:r>
      <w:r w:rsidR="00E71D12" w:rsidRPr="0069486B">
        <w:rPr>
          <w:rFonts w:ascii="Times New Roman" w:hAnsi="Times New Roman" w:cs="Times New Roman"/>
          <w:sz w:val="28"/>
          <w:szCs w:val="28"/>
        </w:rPr>
        <w:t xml:space="preserve"> портфолио конспект</w:t>
      </w:r>
      <w:r w:rsidRPr="0069486B">
        <w:rPr>
          <w:rFonts w:ascii="Times New Roman" w:hAnsi="Times New Roman" w:cs="Times New Roman"/>
          <w:sz w:val="28"/>
          <w:szCs w:val="28"/>
        </w:rPr>
        <w:t>ы</w:t>
      </w:r>
      <w:r w:rsidR="00E71D12" w:rsidRPr="0069486B">
        <w:rPr>
          <w:rFonts w:ascii="Times New Roman" w:hAnsi="Times New Roman" w:cs="Times New Roman"/>
          <w:sz w:val="28"/>
          <w:szCs w:val="28"/>
        </w:rPr>
        <w:t xml:space="preserve"> занятий должно соответствовать структуре</w:t>
      </w:r>
      <w:r w:rsidR="0069486B" w:rsidRPr="0069486B">
        <w:rPr>
          <w:rFonts w:ascii="Times New Roman" w:hAnsi="Times New Roman" w:cs="Times New Roman"/>
          <w:sz w:val="28"/>
          <w:szCs w:val="28"/>
        </w:rPr>
        <w:t>,</w:t>
      </w:r>
      <w:r w:rsidR="00E71D12" w:rsidRPr="0069486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9486B" w:rsidRPr="0069486B">
        <w:rPr>
          <w:rFonts w:ascii="Times New Roman" w:hAnsi="Times New Roman" w:cs="Times New Roman"/>
          <w:sz w:val="28"/>
          <w:szCs w:val="28"/>
        </w:rPr>
        <w:t>н</w:t>
      </w:r>
      <w:r w:rsidR="00E71D12" w:rsidRPr="0069486B">
        <w:rPr>
          <w:rFonts w:ascii="Times New Roman" w:hAnsi="Times New Roman" w:cs="Times New Roman"/>
          <w:sz w:val="28"/>
          <w:szCs w:val="28"/>
        </w:rPr>
        <w:t>о</w:t>
      </w:r>
      <w:r w:rsidR="0069486B" w:rsidRPr="0069486B">
        <w:rPr>
          <w:rFonts w:ascii="Times New Roman" w:hAnsi="Times New Roman" w:cs="Times New Roman"/>
          <w:sz w:val="28"/>
          <w:szCs w:val="28"/>
        </w:rPr>
        <w:t>й</w:t>
      </w:r>
      <w:r w:rsidR="00E71D12" w:rsidRPr="0069486B">
        <w:rPr>
          <w:rFonts w:ascii="Times New Roman" w:hAnsi="Times New Roman" w:cs="Times New Roman"/>
          <w:sz w:val="28"/>
          <w:szCs w:val="28"/>
        </w:rPr>
        <w:t xml:space="preserve"> в положении</w:t>
      </w:r>
      <w:r w:rsidR="0069486B" w:rsidRPr="0069486B">
        <w:rPr>
          <w:rFonts w:ascii="Times New Roman" w:hAnsi="Times New Roman" w:cs="Times New Roman"/>
          <w:sz w:val="28"/>
          <w:szCs w:val="28"/>
        </w:rPr>
        <w:t>.</w:t>
      </w:r>
      <w:r w:rsidR="00E71D12" w:rsidRPr="00694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79184" w14:textId="1FD0EA81" w:rsidR="00E71D12" w:rsidRPr="00E27E74" w:rsidRDefault="00E27E74" w:rsidP="00AA43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74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занятий</w:t>
      </w:r>
    </w:p>
    <w:p w14:paraId="5F404274" w14:textId="3F423502" w:rsidR="00E27E74" w:rsidRPr="00E27E74" w:rsidRDefault="00E71D12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E74">
        <w:rPr>
          <w:rFonts w:ascii="Times New Roman" w:hAnsi="Times New Roman" w:cs="Times New Roman"/>
          <w:sz w:val="28"/>
          <w:szCs w:val="28"/>
        </w:rPr>
        <w:t xml:space="preserve">Цель должна быть </w:t>
      </w:r>
      <w:r w:rsidR="00E27E74" w:rsidRPr="00E27E74">
        <w:rPr>
          <w:rFonts w:ascii="Times New Roman" w:hAnsi="Times New Roman" w:cs="Times New Roman"/>
          <w:sz w:val="28"/>
          <w:szCs w:val="28"/>
        </w:rPr>
        <w:t xml:space="preserve">достижима в рамках проведения одного занятия и измерима. </w:t>
      </w:r>
      <w:r w:rsidRPr="00E27E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4C957" w14:textId="6A3952AB" w:rsidR="00E27E74" w:rsidRDefault="00E27E74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1D12" w:rsidRPr="00E27E74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 должны быть конкретными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 представлять шаги достижения цели. </w:t>
      </w:r>
      <w:r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="00E71D12" w:rsidRPr="00E27E74">
        <w:rPr>
          <w:rFonts w:ascii="Times New Roman" w:hAnsi="Times New Roman" w:cs="Times New Roman"/>
          <w:sz w:val="28"/>
          <w:szCs w:val="28"/>
        </w:rPr>
        <w:t>понимать, на каком этапе занятия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12" w:rsidRPr="00E27E74">
        <w:rPr>
          <w:rFonts w:ascii="Times New Roman" w:hAnsi="Times New Roman" w:cs="Times New Roman"/>
          <w:sz w:val="28"/>
          <w:szCs w:val="28"/>
        </w:rPr>
        <w:t>какая задача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56036" w14:textId="4619EDBC" w:rsidR="00AA4363" w:rsidRDefault="00AA436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формулировать методы и приёмы, применяемые на занятии. (Не могут быть заменены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оборудованием).</w:t>
      </w:r>
    </w:p>
    <w:p w14:paraId="52A14964" w14:textId="51FF3B06" w:rsidR="00E27E74" w:rsidRDefault="00E71D12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E74">
        <w:rPr>
          <w:rFonts w:ascii="Times New Roman" w:hAnsi="Times New Roman" w:cs="Times New Roman"/>
          <w:sz w:val="28"/>
          <w:szCs w:val="28"/>
        </w:rPr>
        <w:t>Обратите внимание на позицию педагога относительно ребёнка (</w:t>
      </w:r>
      <w:r w:rsidR="00E27E7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27E74">
        <w:rPr>
          <w:rFonts w:ascii="Times New Roman" w:hAnsi="Times New Roman" w:cs="Times New Roman"/>
          <w:sz w:val="28"/>
          <w:szCs w:val="28"/>
        </w:rPr>
        <w:t>не</w:t>
      </w:r>
      <w:r w:rsidR="00E27E74">
        <w:rPr>
          <w:rFonts w:ascii="Times New Roman" w:hAnsi="Times New Roman" w:cs="Times New Roman"/>
          <w:sz w:val="28"/>
          <w:szCs w:val="28"/>
        </w:rPr>
        <w:t xml:space="preserve"> должен находиться</w:t>
      </w:r>
      <w:r w:rsidRP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E27E74">
        <w:rPr>
          <w:rFonts w:ascii="Times New Roman" w:hAnsi="Times New Roman" w:cs="Times New Roman"/>
          <w:sz w:val="28"/>
          <w:szCs w:val="28"/>
        </w:rPr>
        <w:t>«</w:t>
      </w:r>
      <w:r w:rsidRPr="00E27E74">
        <w:rPr>
          <w:rFonts w:ascii="Times New Roman" w:hAnsi="Times New Roman" w:cs="Times New Roman"/>
          <w:sz w:val="28"/>
          <w:szCs w:val="28"/>
        </w:rPr>
        <w:t>над детьми</w:t>
      </w:r>
      <w:r w:rsidR="00E27E74">
        <w:rPr>
          <w:rFonts w:ascii="Times New Roman" w:hAnsi="Times New Roman" w:cs="Times New Roman"/>
          <w:sz w:val="28"/>
          <w:szCs w:val="28"/>
        </w:rPr>
        <w:t>»</w:t>
      </w:r>
      <w:r w:rsidRPr="00E27E74">
        <w:rPr>
          <w:rFonts w:ascii="Times New Roman" w:hAnsi="Times New Roman" w:cs="Times New Roman"/>
          <w:sz w:val="28"/>
          <w:szCs w:val="28"/>
        </w:rPr>
        <w:t xml:space="preserve">, </w:t>
      </w:r>
      <w:r w:rsidR="00E27E74">
        <w:rPr>
          <w:rFonts w:ascii="Times New Roman" w:hAnsi="Times New Roman" w:cs="Times New Roman"/>
          <w:sz w:val="28"/>
          <w:szCs w:val="28"/>
        </w:rPr>
        <w:t>важно опускаться на уровень детей и занимать партнёрскую позицию</w:t>
      </w:r>
      <w:r w:rsidRP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E27E74">
        <w:rPr>
          <w:rFonts w:ascii="Times New Roman" w:hAnsi="Times New Roman" w:cs="Times New Roman"/>
          <w:sz w:val="28"/>
          <w:szCs w:val="28"/>
        </w:rPr>
        <w:t>–</w:t>
      </w:r>
      <w:r w:rsidRP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E27E74">
        <w:rPr>
          <w:rFonts w:ascii="Times New Roman" w:hAnsi="Times New Roman" w:cs="Times New Roman"/>
          <w:sz w:val="28"/>
          <w:szCs w:val="28"/>
        </w:rPr>
        <w:t>«</w:t>
      </w:r>
      <w:r w:rsidRPr="00E27E74">
        <w:rPr>
          <w:rFonts w:ascii="Times New Roman" w:hAnsi="Times New Roman" w:cs="Times New Roman"/>
          <w:sz w:val="28"/>
          <w:szCs w:val="28"/>
        </w:rPr>
        <w:t>глаза в глаза</w:t>
      </w:r>
      <w:r w:rsidR="00E27E74">
        <w:rPr>
          <w:rFonts w:ascii="Times New Roman" w:hAnsi="Times New Roman" w:cs="Times New Roman"/>
          <w:sz w:val="28"/>
          <w:szCs w:val="28"/>
        </w:rPr>
        <w:t>»</w:t>
      </w:r>
      <w:r w:rsidRPr="00E27E74">
        <w:rPr>
          <w:rFonts w:ascii="Times New Roman" w:hAnsi="Times New Roman" w:cs="Times New Roman"/>
          <w:sz w:val="28"/>
          <w:szCs w:val="28"/>
        </w:rPr>
        <w:t>).</w:t>
      </w:r>
    </w:p>
    <w:p w14:paraId="258E79A5" w14:textId="541DFF6A" w:rsidR="00E27E74" w:rsidRDefault="00E27E74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E74">
        <w:rPr>
          <w:rFonts w:ascii="Times New Roman" w:hAnsi="Times New Roman" w:cs="Times New Roman"/>
          <w:sz w:val="28"/>
          <w:szCs w:val="28"/>
        </w:rPr>
        <w:t>Обращать внимание на ответы детей, уделяя индивидуальное внимание тому, что говорит каждый ребёнок и достигает ли он планируемого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EF1F4" w14:textId="0263AAA1" w:rsidR="00E27E74" w:rsidRDefault="00E27E74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E80D93">
        <w:rPr>
          <w:rFonts w:ascii="Times New Roman" w:hAnsi="Times New Roman" w:cs="Times New Roman"/>
          <w:sz w:val="28"/>
          <w:szCs w:val="28"/>
        </w:rPr>
        <w:t xml:space="preserve">объективно </w:t>
      </w:r>
      <w:r>
        <w:rPr>
          <w:rFonts w:ascii="Times New Roman" w:hAnsi="Times New Roman" w:cs="Times New Roman"/>
          <w:sz w:val="28"/>
          <w:szCs w:val="28"/>
        </w:rPr>
        <w:t xml:space="preserve">оценивать необходимость включения в конспект, как отдельного этапа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пальчиковой гимнастики.</w:t>
      </w:r>
    </w:p>
    <w:p w14:paraId="6B20AA33" w14:textId="6137FB61" w:rsidR="00930E7D" w:rsidRDefault="00930E7D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E7D">
        <w:rPr>
          <w:rFonts w:ascii="Times New Roman" w:hAnsi="Times New Roman" w:cs="Times New Roman"/>
          <w:sz w:val="28"/>
          <w:szCs w:val="28"/>
        </w:rPr>
        <w:t xml:space="preserve">Учитывать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>каждого ребёнка при планировании занятия</w:t>
      </w:r>
      <w:r w:rsidRPr="00930E7D">
        <w:rPr>
          <w:rFonts w:ascii="Times New Roman" w:hAnsi="Times New Roman" w:cs="Times New Roman"/>
          <w:sz w:val="28"/>
          <w:szCs w:val="28"/>
        </w:rPr>
        <w:t>. Предварительно продумыва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30E7D">
        <w:rPr>
          <w:rFonts w:ascii="Times New Roman" w:hAnsi="Times New Roman" w:cs="Times New Roman"/>
          <w:sz w:val="28"/>
          <w:szCs w:val="28"/>
        </w:rPr>
        <w:t xml:space="preserve"> их вовлечение в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 занятия.</w:t>
      </w:r>
    </w:p>
    <w:p w14:paraId="1016FD7B" w14:textId="79BA6E26" w:rsidR="00930E7D" w:rsidRDefault="00930E7D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E7D">
        <w:rPr>
          <w:rFonts w:ascii="Times New Roman" w:hAnsi="Times New Roman" w:cs="Times New Roman"/>
          <w:sz w:val="28"/>
          <w:szCs w:val="28"/>
        </w:rPr>
        <w:t xml:space="preserve">Важно установление эмоционального контакта с детьми и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930E7D">
        <w:rPr>
          <w:rFonts w:ascii="Times New Roman" w:hAnsi="Times New Roman" w:cs="Times New Roman"/>
          <w:sz w:val="28"/>
          <w:szCs w:val="28"/>
        </w:rPr>
        <w:t xml:space="preserve"> доброжелательного психологического климата. Необходимо контролировать свои эмоции во время проведения занятия.</w:t>
      </w:r>
    </w:p>
    <w:p w14:paraId="7F6FCB54" w14:textId="14FB8AB7" w:rsidR="00930E7D" w:rsidRDefault="00930E7D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не трогать детей руками, а побуждать к действиям вербальным способом (возможно от имени игрового персонажа).</w:t>
      </w:r>
    </w:p>
    <w:p w14:paraId="46EEE67D" w14:textId="54DE4D6F" w:rsidR="00930E7D" w:rsidRDefault="00930E7D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Продумывать содержание занятия: формулировка вопросов должна соответствовать возрасту детей. </w:t>
      </w:r>
      <w:r w:rsidR="00E80D93">
        <w:rPr>
          <w:rFonts w:ascii="Times New Roman" w:hAnsi="Times New Roman" w:cs="Times New Roman"/>
          <w:sz w:val="28"/>
          <w:szCs w:val="28"/>
        </w:rPr>
        <w:t>Не должно быть сложных для понимания слов и предложений.</w:t>
      </w:r>
    </w:p>
    <w:p w14:paraId="1CD7D1BA" w14:textId="77777777" w:rsidR="0069486B" w:rsidRDefault="00E80D9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Помнить, что основной вид деятельности дошкольников – игра, поэтому </w:t>
      </w:r>
      <w:r w:rsidR="0069486B">
        <w:rPr>
          <w:rFonts w:ascii="Times New Roman" w:hAnsi="Times New Roman" w:cs="Times New Roman"/>
          <w:sz w:val="28"/>
          <w:szCs w:val="28"/>
        </w:rPr>
        <w:t>необходимо предлагать на занятии детям игры, а не задания для выполнения.</w:t>
      </w:r>
    </w:p>
    <w:p w14:paraId="6F4D711D" w14:textId="1B21B28E" w:rsidR="00E80D93" w:rsidRDefault="0069486B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0D93">
        <w:rPr>
          <w:rFonts w:ascii="Times New Roman" w:hAnsi="Times New Roman" w:cs="Times New Roman"/>
          <w:sz w:val="28"/>
          <w:szCs w:val="28"/>
        </w:rPr>
        <w:t xml:space="preserve">збегать </w:t>
      </w:r>
      <w:r>
        <w:rPr>
          <w:rFonts w:ascii="Times New Roman" w:hAnsi="Times New Roman" w:cs="Times New Roman"/>
          <w:sz w:val="28"/>
          <w:szCs w:val="28"/>
        </w:rPr>
        <w:t xml:space="preserve">в группах раннего и младшего возраста </w:t>
      </w:r>
      <w:r w:rsidR="00E80D93">
        <w:rPr>
          <w:rFonts w:ascii="Times New Roman" w:hAnsi="Times New Roman" w:cs="Times New Roman"/>
          <w:sz w:val="28"/>
          <w:szCs w:val="28"/>
        </w:rPr>
        <w:t>посадки детей за столы по типу «классно-урочной» системы (за партами).</w:t>
      </w:r>
    </w:p>
    <w:p w14:paraId="5A00F568" w14:textId="2937909D" w:rsidR="00E80D93" w:rsidRDefault="00E80D9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беседы продумывать открытые вопросы, которые не предполагают однозначных ответов (да, нет).</w:t>
      </w:r>
    </w:p>
    <w:p w14:paraId="1DC8914B" w14:textId="4F69E844" w:rsidR="00E80D93" w:rsidRDefault="00E27E74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E74">
        <w:rPr>
          <w:rFonts w:ascii="Times New Roman" w:hAnsi="Times New Roman" w:cs="Times New Roman"/>
          <w:sz w:val="28"/>
          <w:szCs w:val="28"/>
        </w:rPr>
        <w:t>Важно</w:t>
      </w:r>
      <w:r w:rsidR="00AA4363">
        <w:rPr>
          <w:rFonts w:ascii="Times New Roman" w:hAnsi="Times New Roman" w:cs="Times New Roman"/>
          <w:sz w:val="28"/>
          <w:szCs w:val="28"/>
        </w:rPr>
        <w:t>, для проявления самостоятельности,</w:t>
      </w:r>
      <w:r w:rsidRPr="00E27E74">
        <w:rPr>
          <w:rFonts w:ascii="Times New Roman" w:hAnsi="Times New Roman" w:cs="Times New Roman"/>
          <w:sz w:val="28"/>
          <w:szCs w:val="28"/>
        </w:rPr>
        <w:t xml:space="preserve"> п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редоставлять детям </w:t>
      </w:r>
      <w:r w:rsidR="00E80D93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E71D12" w:rsidRPr="00E27E74">
        <w:rPr>
          <w:rFonts w:ascii="Times New Roman" w:hAnsi="Times New Roman" w:cs="Times New Roman"/>
          <w:sz w:val="28"/>
          <w:szCs w:val="28"/>
        </w:rPr>
        <w:t>выбор</w:t>
      </w:r>
      <w:r w:rsidR="00E80D93">
        <w:rPr>
          <w:rFonts w:ascii="Times New Roman" w:hAnsi="Times New Roman" w:cs="Times New Roman"/>
          <w:sz w:val="28"/>
          <w:szCs w:val="28"/>
        </w:rPr>
        <w:t>. Н</w:t>
      </w:r>
      <w:r w:rsidR="00E71D12" w:rsidRPr="00E27E74">
        <w:rPr>
          <w:rFonts w:ascii="Times New Roman" w:hAnsi="Times New Roman" w:cs="Times New Roman"/>
          <w:sz w:val="28"/>
          <w:szCs w:val="28"/>
        </w:rPr>
        <w:t>апример</w:t>
      </w:r>
      <w:r w:rsidR="00E80D93">
        <w:rPr>
          <w:rFonts w:ascii="Times New Roman" w:hAnsi="Times New Roman" w:cs="Times New Roman"/>
          <w:sz w:val="28"/>
          <w:szCs w:val="28"/>
        </w:rPr>
        <w:t>:</w:t>
      </w:r>
      <w:r w:rsidRP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E71D12" w:rsidRPr="00E27E74">
        <w:rPr>
          <w:rFonts w:ascii="Times New Roman" w:hAnsi="Times New Roman" w:cs="Times New Roman"/>
          <w:sz w:val="28"/>
          <w:szCs w:val="28"/>
        </w:rPr>
        <w:t>место</w:t>
      </w:r>
      <w:r w:rsidRPr="00E27E74">
        <w:rPr>
          <w:rFonts w:ascii="Times New Roman" w:hAnsi="Times New Roman" w:cs="Times New Roman"/>
          <w:sz w:val="28"/>
          <w:szCs w:val="28"/>
        </w:rPr>
        <w:t>,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 партнёра</w:t>
      </w:r>
      <w:r w:rsidR="00AA4363">
        <w:rPr>
          <w:rFonts w:ascii="Times New Roman" w:hAnsi="Times New Roman" w:cs="Times New Roman"/>
          <w:sz w:val="28"/>
          <w:szCs w:val="28"/>
        </w:rPr>
        <w:t>.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Д</w:t>
      </w:r>
      <w:r w:rsidR="00E71D12" w:rsidRPr="00E27E74">
        <w:rPr>
          <w:rFonts w:ascii="Times New Roman" w:hAnsi="Times New Roman" w:cs="Times New Roman"/>
          <w:sz w:val="28"/>
          <w:szCs w:val="28"/>
        </w:rPr>
        <w:t xml:space="preserve">ля раннего возраста использовать </w:t>
      </w:r>
      <w:bookmarkStart w:id="0" w:name="_GoBack"/>
      <w:r w:rsidR="00E71D12" w:rsidRPr="0069486B">
        <w:rPr>
          <w:rFonts w:ascii="Times New Roman" w:hAnsi="Times New Roman" w:cs="Times New Roman"/>
          <w:sz w:val="28"/>
          <w:szCs w:val="28"/>
        </w:rPr>
        <w:t>закрытый выбор.</w:t>
      </w:r>
      <w:r w:rsidR="00E80D93" w:rsidRPr="0069486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65E2ADEF" w14:textId="2D004CD9" w:rsidR="00E80D93" w:rsidRDefault="00E80D9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выстраивается таким образом, чтобы большая часть детей не сидела без практической деятельности, пока один ребёнок работает.</w:t>
      </w:r>
    </w:p>
    <w:p w14:paraId="58FC5F23" w14:textId="77777777" w:rsidR="00AA4363" w:rsidRDefault="00AA436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познавательной активности задействовать различные органы чувств: слух, зрение, тактильные ощущения и др.</w:t>
      </w:r>
    </w:p>
    <w:p w14:paraId="0F6D17EA" w14:textId="77777777" w:rsidR="00AA4363" w:rsidRDefault="00AA436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1D12" w:rsidRPr="00AA4363">
        <w:rPr>
          <w:rFonts w:ascii="Times New Roman" w:hAnsi="Times New Roman" w:cs="Times New Roman"/>
          <w:sz w:val="28"/>
          <w:szCs w:val="28"/>
        </w:rPr>
        <w:t xml:space="preserve">спользовать похвалу не личностного характера, а за реализацию определённого дела. </w:t>
      </w:r>
    </w:p>
    <w:p w14:paraId="2E346F19" w14:textId="77777777" w:rsidR="00AA4363" w:rsidRDefault="00E71D12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363">
        <w:rPr>
          <w:rFonts w:ascii="Times New Roman" w:hAnsi="Times New Roman" w:cs="Times New Roman"/>
          <w:sz w:val="28"/>
          <w:szCs w:val="28"/>
        </w:rPr>
        <w:t>Продумывать вопросы для рефлексии</w:t>
      </w:r>
      <w:r w:rsidR="00AA4363">
        <w:rPr>
          <w:rFonts w:ascii="Times New Roman" w:hAnsi="Times New Roman" w:cs="Times New Roman"/>
          <w:sz w:val="28"/>
          <w:szCs w:val="28"/>
        </w:rPr>
        <w:t xml:space="preserve"> с учётом возраста детей</w:t>
      </w:r>
      <w:r w:rsidRPr="00AA43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F2254E" w14:textId="6BC21B2A" w:rsidR="008473EC" w:rsidRPr="00AA4363" w:rsidRDefault="00AA4363" w:rsidP="00AA436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1D12" w:rsidRPr="00AA4363">
        <w:rPr>
          <w:rFonts w:ascii="Times New Roman" w:hAnsi="Times New Roman" w:cs="Times New Roman"/>
          <w:sz w:val="28"/>
          <w:szCs w:val="28"/>
        </w:rPr>
        <w:t xml:space="preserve">ри проведении самоанализа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критериями, указанными </w:t>
      </w:r>
      <w:r w:rsidR="00E71D12" w:rsidRPr="00AA4363">
        <w:rPr>
          <w:rFonts w:ascii="Times New Roman" w:hAnsi="Times New Roman" w:cs="Times New Roman"/>
          <w:sz w:val="28"/>
          <w:szCs w:val="28"/>
        </w:rPr>
        <w:t xml:space="preserve">в положения. </w:t>
      </w:r>
    </w:p>
    <w:sectPr w:rsidR="008473EC" w:rsidRPr="00AA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03FEE"/>
    <w:multiLevelType w:val="hybridMultilevel"/>
    <w:tmpl w:val="ACB29CC8"/>
    <w:lvl w:ilvl="0" w:tplc="263E66D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765B"/>
    <w:multiLevelType w:val="hybridMultilevel"/>
    <w:tmpl w:val="BA0C0ECC"/>
    <w:lvl w:ilvl="0" w:tplc="976EC58A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38"/>
    <w:rsid w:val="00165056"/>
    <w:rsid w:val="0069486B"/>
    <w:rsid w:val="0072278D"/>
    <w:rsid w:val="008473EC"/>
    <w:rsid w:val="008D1B38"/>
    <w:rsid w:val="00930E7D"/>
    <w:rsid w:val="00AA4363"/>
    <w:rsid w:val="00E27E74"/>
    <w:rsid w:val="00E71D12"/>
    <w:rsid w:val="00E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72CC"/>
  <w15:chartTrackingRefBased/>
  <w15:docId w15:val="{3E481D49-9D4E-4840-9E4E-4F9BFA33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-d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Кузьменко</dc:creator>
  <cp:keywords/>
  <dc:description/>
  <cp:lastModifiedBy>Роман Дзяный</cp:lastModifiedBy>
  <cp:revision>3</cp:revision>
  <cp:lastPrinted>2025-05-20T03:30:00Z</cp:lastPrinted>
  <dcterms:created xsi:type="dcterms:W3CDTF">2025-05-19T11:43:00Z</dcterms:created>
  <dcterms:modified xsi:type="dcterms:W3CDTF">2025-05-20T03:32:00Z</dcterms:modified>
</cp:coreProperties>
</file>